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757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ақпарат министрлігінің кейбір мәселелері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29 қарашадағы № 1148 Қаулысы</w:t>
      </w:r>
      <w:r>
        <w:rPr>
          <w:rStyle w:val="s1"/>
        </w:rPr>
        <w:br/>
      </w:r>
      <w:r>
        <w:rPr>
          <w:rStyle w:val="s3"/>
          <w:b w:val="0"/>
          <w:bCs w:val="0"/>
        </w:rPr>
        <w:t xml:space="preserve">(2014.23.09.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7E757D">
      <w:pPr>
        <w:jc w:val="center"/>
      </w:pPr>
      <w:r>
        <w:rPr>
          <w:rStyle w:val="s1"/>
        </w:rPr>
        <w:t> </w:t>
      </w:r>
    </w:p>
    <w:p w:rsidR="00000000" w:rsidRDefault="007E757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7E757D">
      <w:pPr>
        <w:ind w:firstLine="400"/>
        <w:jc w:val="both"/>
      </w:pPr>
      <w:r>
        <w:rPr>
          <w:rStyle w:val="s0"/>
        </w:rPr>
        <w:t>1. Қазақстан Республикасы Мәдениет және ақпарат министрлігінің Мәдениет комитеті оған министрліктің мәдениет, тарихи-мәдени мұра объектілерін қорғау және пайдалану саласындағы іске асыру және бақылау функцияларын бере отырып құрылсын.</w:t>
      </w:r>
    </w:p>
    <w:p w:rsidR="00000000" w:rsidRDefault="007E757D">
      <w:pPr>
        <w:ind w:firstLine="400"/>
        <w:jc w:val="both"/>
      </w:pPr>
      <w:r>
        <w:rPr>
          <w:rStyle w:val="s0"/>
        </w:rPr>
        <w:t>2. Қазақстан Республи</w:t>
      </w:r>
      <w:r>
        <w:rPr>
          <w:rStyle w:val="s0"/>
        </w:rPr>
        <w:t>касы Үкіметінің кейбір шешімдеріне мынадай өзгерістер енгізілсін:</w:t>
      </w:r>
    </w:p>
    <w:p w:rsidR="00000000" w:rsidRDefault="007E757D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0"/>
        </w:rPr>
        <w:t>ҚР</w:t>
      </w:r>
      <w:r>
        <w:rPr>
          <w:rStyle w:val="S00"/>
        </w:rPr>
        <w:t xml:space="preserve"> Үкіметінің 2014.23.09. № 1003 </w:t>
      </w:r>
      <w:hyperlink r:id="rId8" w:anchor="sub_id=214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E757D">
      <w:pPr>
        <w:ind w:firstLine="400"/>
        <w:jc w:val="both"/>
      </w:pPr>
      <w:r>
        <w:rPr>
          <w:rStyle w:val="s0"/>
        </w:rPr>
        <w:t xml:space="preserve">2) «Қазақстан Республикасы Мәдениет және ақпарат министрлігі Тіл комитетінің мәселелері» туралы Қазақстан Республикасы Үкіметінің 2005 жылғы 4 ақпандағы № 103 </w:t>
      </w:r>
      <w:hyperlink r:id="rId10" w:history="1">
        <w:r>
          <w:rPr>
            <w:rStyle w:val="a3"/>
          </w:rPr>
          <w:t>қ</w:t>
        </w:r>
        <w:r>
          <w:rPr>
            <w:rStyle w:val="a3"/>
          </w:rPr>
          <w:t>аулысында</w:t>
        </w:r>
      </w:hyperlink>
      <w:r>
        <w:rPr>
          <w:rStyle w:val="s0"/>
        </w:rPr>
        <w:t xml:space="preserve"> (Қазақстан Республикасының ПҮАЖ-ы, 2005 ж., № 6, 53-құжат):</w:t>
      </w:r>
    </w:p>
    <w:p w:rsidR="00000000" w:rsidRDefault="007E757D">
      <w:pPr>
        <w:jc w:val="both"/>
      </w:pPr>
      <w:r>
        <w:rPr>
          <w:rStyle w:val="s3"/>
          <w:b w:val="0"/>
          <w:bCs w:val="0"/>
        </w:rPr>
        <w:t>Екінші абзац осы қаулы қол қойылған күнінен бастап отыз күнтізбелік күн өткен соң қолданысқа енгізілді</w:t>
      </w:r>
    </w:p>
    <w:p w:rsidR="00000000" w:rsidRDefault="007E757D">
      <w:pPr>
        <w:ind w:firstLine="400"/>
        <w:jc w:val="both"/>
      </w:pPr>
      <w:r>
        <w:rPr>
          <w:rStyle w:val="s0"/>
        </w:rPr>
        <w:t>2-тармақтың 1) және 2) тармақшалары және 3-тармақ алынып тасталсын.</w:t>
      </w:r>
    </w:p>
    <w:p w:rsidR="00000000" w:rsidRDefault="007E757D">
      <w:pPr>
        <w:ind w:firstLine="400"/>
        <w:jc w:val="both"/>
      </w:pPr>
      <w:r>
        <w:rPr>
          <w:rStyle w:val="s0"/>
        </w:rPr>
        <w:t>3. Қазақстан Ре</w:t>
      </w:r>
      <w:r>
        <w:rPr>
          <w:rStyle w:val="s0"/>
        </w:rPr>
        <w:t>спубликасы Мәдениет және ақпарат министрлігі заңнамада белгіленген тәртіппен осы қаулыдан туындайтын шараларды қабылдасын.</w:t>
      </w:r>
    </w:p>
    <w:p w:rsidR="00000000" w:rsidRDefault="007E757D">
      <w:pPr>
        <w:ind w:firstLine="400"/>
        <w:jc w:val="both"/>
      </w:pPr>
      <w:r>
        <w:rPr>
          <w:rStyle w:val="s0"/>
        </w:rPr>
        <w:t>4. Осы қаулы қол қойылған күнінен бастап отыз күнтізбелік күн өткен соң қолданысқа енгізілетін 2-тармақтың 1) тармақшасының үшінші аб</w:t>
      </w:r>
      <w:r>
        <w:rPr>
          <w:rStyle w:val="s0"/>
        </w:rPr>
        <w:t>зацын, 2) тармақшасының екінші абзацын қоспағанда, қол қойылған күнінен бастап қолданысқа енгізіледі.</w:t>
      </w:r>
    </w:p>
    <w:p w:rsidR="00000000" w:rsidRDefault="007E757D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757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7E757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757D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7E757D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7E757D">
      <w:pPr>
        <w:ind w:firstLine="400"/>
        <w:jc w:val="right"/>
      </w:pPr>
      <w:r>
        <w:rPr>
          <w:rStyle w:val="s0"/>
        </w:rPr>
        <w:t> </w:t>
      </w:r>
    </w:p>
    <w:p w:rsidR="00000000" w:rsidRDefault="007E757D">
      <w:pPr>
        <w:ind w:firstLine="400"/>
        <w:jc w:val="right"/>
      </w:pPr>
      <w:r>
        <w:rPr>
          <w:rStyle w:val="s0"/>
        </w:rPr>
        <w:t> </w:t>
      </w:r>
    </w:p>
    <w:p w:rsidR="00000000" w:rsidRDefault="007E757D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E757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E757D">
      <w:pPr>
        <w:ind w:firstLine="400"/>
        <w:jc w:val="right"/>
      </w:pPr>
      <w:r>
        <w:rPr>
          <w:rStyle w:val="s0"/>
        </w:rPr>
        <w:t>2007 жылғы 29 қарашадағы</w:t>
      </w:r>
    </w:p>
    <w:p w:rsidR="00000000" w:rsidRDefault="007E757D">
      <w:pPr>
        <w:ind w:firstLine="400"/>
        <w:jc w:val="right"/>
      </w:pPr>
      <w:r>
        <w:rPr>
          <w:rStyle w:val="s0"/>
        </w:rPr>
        <w:t xml:space="preserve">№ 1148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7E757D">
      <w:pPr>
        <w:ind w:firstLine="400"/>
        <w:jc w:val="right"/>
      </w:pPr>
      <w:r>
        <w:rPr>
          <w:rStyle w:val="s0"/>
        </w:rPr>
        <w:t>қосымша</w:t>
      </w:r>
    </w:p>
    <w:p w:rsidR="00000000" w:rsidRDefault="007E757D">
      <w:pPr>
        <w:ind w:firstLine="400"/>
        <w:jc w:val="both"/>
      </w:pPr>
      <w:r>
        <w:rPr>
          <w:rStyle w:val="s0"/>
        </w:rPr>
        <w:t> </w:t>
      </w:r>
    </w:p>
    <w:p w:rsidR="00000000" w:rsidRDefault="007E757D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E757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E757D">
      <w:pPr>
        <w:ind w:firstLine="400"/>
        <w:jc w:val="right"/>
      </w:pPr>
      <w:r>
        <w:rPr>
          <w:rStyle w:val="s0"/>
        </w:rPr>
        <w:t>2007 жылғы 29 қазандағы</w:t>
      </w:r>
    </w:p>
    <w:p w:rsidR="00000000" w:rsidRDefault="007E757D">
      <w:pPr>
        <w:ind w:firstLine="400"/>
        <w:jc w:val="right"/>
      </w:pPr>
      <w:r>
        <w:rPr>
          <w:rStyle w:val="s0"/>
        </w:rPr>
        <w:t>№ 1130 қаулысымен</w:t>
      </w:r>
    </w:p>
    <w:p w:rsidR="00000000" w:rsidRDefault="007E757D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7E757D">
      <w:pPr>
        <w:jc w:val="center"/>
      </w:pPr>
      <w:r>
        <w:rPr>
          <w:rStyle w:val="s1"/>
        </w:rPr>
        <w:t> </w:t>
      </w:r>
    </w:p>
    <w:p w:rsidR="00000000" w:rsidRDefault="007E757D">
      <w:pPr>
        <w:jc w:val="center"/>
      </w:pPr>
      <w:r>
        <w:rPr>
          <w:rStyle w:val="s1"/>
        </w:rPr>
        <w:t> </w:t>
      </w:r>
    </w:p>
    <w:p w:rsidR="00000000" w:rsidRDefault="007E757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ақпарат министрлігі туралы </w:t>
      </w:r>
    </w:p>
    <w:p w:rsidR="00000000" w:rsidRDefault="007E757D">
      <w:pPr>
        <w:jc w:val="center"/>
      </w:pPr>
      <w:r>
        <w:rPr>
          <w:rStyle w:val="s1"/>
        </w:rPr>
        <w:t>ереже</w:t>
      </w:r>
    </w:p>
    <w:p w:rsidR="00000000" w:rsidRDefault="007E757D">
      <w:pPr>
        <w:jc w:val="center"/>
      </w:pPr>
      <w:r>
        <w:rPr>
          <w:rStyle w:val="s1"/>
        </w:rPr>
        <w:t> </w:t>
      </w:r>
    </w:p>
    <w:p w:rsidR="00000000" w:rsidRDefault="007E757D">
      <w:pPr>
        <w:jc w:val="center"/>
      </w:pPr>
      <w:r>
        <w:rPr>
          <w:rStyle w:val="s1"/>
        </w:rPr>
        <w:t>1. Жалпы ережелер</w:t>
      </w:r>
    </w:p>
    <w:p w:rsidR="00000000" w:rsidRDefault="007E757D">
      <w:pPr>
        <w:ind w:firstLine="400"/>
        <w:jc w:val="both"/>
      </w:pPr>
      <w:r>
        <w:rPr>
          <w:rStyle w:val="s0"/>
        </w:rPr>
        <w:t> </w:t>
      </w:r>
    </w:p>
    <w:p w:rsidR="00000000" w:rsidRDefault="007E757D">
      <w:pPr>
        <w:ind w:firstLine="400"/>
        <w:jc w:val="both"/>
      </w:pPr>
      <w:r>
        <w:rPr>
          <w:rStyle w:val="s0"/>
        </w:rPr>
        <w:t>1. Қазақстан Республикасы</w:t>
      </w:r>
      <w:r>
        <w:rPr>
          <w:rStyle w:val="s0"/>
        </w:rPr>
        <w:t xml:space="preserve"> Мәдениет және ақпарат министрлігі (бұдан әрі - Министрлік) мемлекеттік реттеуді, сондай-ақ заңнамада көзделген шекте мәдениет, ақпарат, ішкі саяси тұрақтылық, ұлтаралық келісім, тілдерді дамыту, мұрағат ісі мен құжаттама, мемлекеттік рәміздер салаларында </w:t>
      </w:r>
      <w:r>
        <w:rPr>
          <w:rStyle w:val="s0"/>
        </w:rPr>
        <w:t>салааралық үйлестіруді жүзеге асыратын Қазақстан Республикасының орталық атқарушы органы болып табылады.</w:t>
      </w:r>
    </w:p>
    <w:p w:rsidR="00000000" w:rsidRDefault="007E757D">
      <w:pPr>
        <w:ind w:firstLine="400"/>
        <w:jc w:val="both"/>
      </w:pPr>
      <w:r>
        <w:rPr>
          <w:rStyle w:val="s0"/>
        </w:rPr>
        <w:t>Министрліктің мынадай ведомстволары бар: Мәдениет комитеті, Ақпарат және мұрағат комитеті, Тіл комитеті.</w:t>
      </w:r>
    </w:p>
    <w:p w:rsidR="00000000" w:rsidRDefault="007E757D">
      <w:pPr>
        <w:ind w:firstLine="400"/>
        <w:jc w:val="both"/>
      </w:pPr>
      <w:r>
        <w:rPr>
          <w:rStyle w:val="s0"/>
        </w:rPr>
        <w:t>2. Министрлік өз қызметін Қазақстан Республика</w:t>
      </w:r>
      <w:r>
        <w:rPr>
          <w:rStyle w:val="s0"/>
        </w:rPr>
        <w:t>сының Конституциясына, заңдарына, Қазақстан Республикасының Президенті мен Үкіметінің актілеріне, өзге де нормативтік құқықтық актілерге, сондай-ақ осы Ережеге сәйкес жүзеге асырады.</w:t>
      </w:r>
    </w:p>
    <w:p w:rsidR="00000000" w:rsidRDefault="007E757D">
      <w:pPr>
        <w:ind w:firstLine="400"/>
        <w:jc w:val="both"/>
      </w:pPr>
      <w:r>
        <w:rPr>
          <w:rStyle w:val="s0"/>
        </w:rPr>
        <w:t>3. Министрлік мемлекеттік мекеменің ұйымдық-құқықтық нысанындағы заңды тұ</w:t>
      </w:r>
      <w:r>
        <w:rPr>
          <w:rStyle w:val="s0"/>
        </w:rPr>
        <w:t>лға болып табылады, оның өз атауы мемлекеттік тілде жазылған мөрі мен мөртаңбалары, белгіленген үлгідегі бланкілері, сондай-ақ заңнамаға сәйкес қазынашылық органдарда шоттары болады.</w:t>
      </w:r>
    </w:p>
    <w:p w:rsidR="00000000" w:rsidRDefault="007E757D">
      <w:pPr>
        <w:ind w:firstLine="400"/>
        <w:jc w:val="both"/>
      </w:pPr>
      <w:r>
        <w:rPr>
          <w:rStyle w:val="s0"/>
        </w:rPr>
        <w:t>4. Министрлік азаматтық-құқықтық қатынастарға өз атынан түседі.</w:t>
      </w:r>
    </w:p>
    <w:p w:rsidR="00000000" w:rsidRDefault="007E757D">
      <w:pPr>
        <w:ind w:firstLine="400"/>
        <w:jc w:val="both"/>
      </w:pPr>
      <w:r>
        <w:rPr>
          <w:rStyle w:val="s0"/>
        </w:rPr>
        <w:t>5. Егер оған заңнамаға сәйкес уәкілеттік берілсе, Министрліктің мемлекет атынан азаматтық-құқықтық қатынастардың тарабы болуға құқығы бар.</w:t>
      </w:r>
    </w:p>
    <w:p w:rsidR="00000000" w:rsidRDefault="007E757D">
      <w:pPr>
        <w:ind w:firstLine="400"/>
        <w:jc w:val="both"/>
      </w:pPr>
      <w:r>
        <w:rPr>
          <w:rStyle w:val="s0"/>
        </w:rPr>
        <w:t>6. Министрлік өз құзыретінің мәселелері бойынша заңнамада белгіленген тәртіппен Министрдің бұйрықтарымен ресімделетін</w:t>
      </w:r>
      <w:r>
        <w:rPr>
          <w:rStyle w:val="s0"/>
        </w:rPr>
        <w:t xml:space="preserve"> шешімдер қабылдайды.</w:t>
      </w:r>
    </w:p>
    <w:p w:rsidR="00000000" w:rsidRDefault="007E757D">
      <w:pPr>
        <w:ind w:firstLine="400"/>
        <w:jc w:val="both"/>
      </w:pPr>
      <w:r>
        <w:rPr>
          <w:rStyle w:val="s0"/>
        </w:rPr>
        <w:t>7. Министрліктің штат санының лимитін Қазақстан Республикасының Үкіметі бекітеді.</w:t>
      </w:r>
    </w:p>
    <w:p w:rsidR="00000000" w:rsidRDefault="007E757D">
      <w:pPr>
        <w:ind w:firstLine="400"/>
        <w:jc w:val="both"/>
      </w:pPr>
      <w:r>
        <w:rPr>
          <w:rStyle w:val="s0"/>
        </w:rPr>
        <w:t>8. Министрліктің заңды мекен-жайы:</w:t>
      </w:r>
    </w:p>
    <w:p w:rsidR="00000000" w:rsidRDefault="007E757D">
      <w:pPr>
        <w:ind w:firstLine="400"/>
        <w:jc w:val="both"/>
      </w:pPr>
      <w:r>
        <w:rPr>
          <w:rStyle w:val="s0"/>
        </w:rPr>
        <w:t>010000, Астана қаласы, «Министрліктер үйі» ғимараты.</w:t>
      </w:r>
    </w:p>
    <w:p w:rsidR="00000000" w:rsidRDefault="007E757D">
      <w:pPr>
        <w:ind w:firstLine="400"/>
        <w:jc w:val="both"/>
      </w:pPr>
      <w:r>
        <w:rPr>
          <w:rStyle w:val="s0"/>
        </w:rPr>
        <w:t>9. Министрліктің толық атауы: «Қазақстан Республикасы Мәдениет ж</w:t>
      </w:r>
      <w:r>
        <w:rPr>
          <w:rStyle w:val="s0"/>
        </w:rPr>
        <w:t>әне</w:t>
      </w:r>
      <w:r>
        <w:rPr>
          <w:rStyle w:val="s0"/>
        </w:rPr>
        <w:t xml:space="preserve"> ақпарат министрлігі» мемлекеттік мекемесі.</w:t>
      </w:r>
    </w:p>
    <w:p w:rsidR="00000000" w:rsidRDefault="007E757D">
      <w:pPr>
        <w:ind w:firstLine="400"/>
        <w:jc w:val="both"/>
      </w:pPr>
      <w:r>
        <w:rPr>
          <w:rStyle w:val="s0"/>
        </w:rPr>
        <w:t>10. Осы Ереже Министрліктің құрылтай құжаты болып табылады.</w:t>
      </w:r>
    </w:p>
    <w:p w:rsidR="00000000" w:rsidRDefault="007E757D">
      <w:pPr>
        <w:ind w:firstLine="400"/>
        <w:jc w:val="both"/>
      </w:pPr>
      <w:r>
        <w:rPr>
          <w:rStyle w:val="s0"/>
        </w:rPr>
        <w:t>11. Министрліктің қызметін қаржыландыру тек республикалық бюджеттен жүзеге асырылады.</w:t>
      </w:r>
    </w:p>
    <w:p w:rsidR="00000000" w:rsidRDefault="007E757D">
      <w:pPr>
        <w:ind w:firstLine="400"/>
        <w:jc w:val="both"/>
      </w:pPr>
      <w:r>
        <w:rPr>
          <w:rStyle w:val="s0"/>
        </w:rPr>
        <w:t>12. Министрлікке кәсіпкерлік субъектілерімен Министрліктің функ</w:t>
      </w:r>
      <w:r>
        <w:rPr>
          <w:rStyle w:val="s0"/>
        </w:rPr>
        <w:t>циялары болып табылатын міндеттерді орындау мәніне шарттық қатынастарға түсуге тыйым салынады.</w:t>
      </w:r>
    </w:p>
    <w:p w:rsidR="00000000" w:rsidRDefault="007E757D">
      <w:pPr>
        <w:ind w:firstLine="400"/>
        <w:jc w:val="both"/>
      </w:pPr>
      <w:r>
        <w:rPr>
          <w:rStyle w:val="s0"/>
        </w:rPr>
        <w:t>Егер Министрлікке Қазақстан Республикасының заңнамалық актілерімен кірістер әкелетін қызметті жүзеге асыру құқығы берілсе, онда мұндай қызметтен алынған кірістер</w:t>
      </w:r>
      <w:r>
        <w:rPr>
          <w:rStyle w:val="s0"/>
        </w:rPr>
        <w:t xml:space="preserve"> республикалық бюджеттің кірісіне жіберіледі.</w:t>
      </w:r>
    </w:p>
    <w:p w:rsidR="00000000" w:rsidRDefault="007E757D">
      <w:pPr>
        <w:ind w:firstLine="400"/>
        <w:jc w:val="both"/>
      </w:pPr>
      <w:r>
        <w:rPr>
          <w:rStyle w:val="s0"/>
        </w:rPr>
        <w:t> </w:t>
      </w:r>
    </w:p>
    <w:p w:rsidR="00000000" w:rsidRDefault="007E757D">
      <w:pPr>
        <w:jc w:val="center"/>
      </w:pPr>
      <w:r>
        <w:rPr>
          <w:rStyle w:val="s1"/>
        </w:rPr>
        <w:t>2. Министрліктің негізгі міндеттері мен функциялары</w:t>
      </w:r>
    </w:p>
    <w:p w:rsidR="00000000" w:rsidRDefault="007E757D">
      <w:pPr>
        <w:ind w:firstLine="400"/>
        <w:jc w:val="both"/>
      </w:pPr>
      <w:r>
        <w:rPr>
          <w:rStyle w:val="s0"/>
        </w:rPr>
        <w:t> </w:t>
      </w:r>
    </w:p>
    <w:p w:rsidR="00000000" w:rsidRDefault="007E757D">
      <w:pPr>
        <w:ind w:firstLine="400"/>
        <w:jc w:val="both"/>
      </w:pPr>
      <w:r>
        <w:rPr>
          <w:rStyle w:val="s0"/>
        </w:rPr>
        <w:t>13. Министрліктің негізгі міндеттері мыналар болып табылады:</w:t>
      </w:r>
    </w:p>
    <w:p w:rsidR="00000000" w:rsidRDefault="007E757D">
      <w:pPr>
        <w:ind w:firstLine="400"/>
        <w:jc w:val="both"/>
      </w:pPr>
      <w:r>
        <w:rPr>
          <w:rStyle w:val="s0"/>
        </w:rPr>
        <w:t>1) мәдениет, тарихи-мәдени мұра объектілерін қорғау және пайдалану, ақпарат, тіл саясаты, мұр</w:t>
      </w:r>
      <w:r>
        <w:rPr>
          <w:rStyle w:val="s0"/>
        </w:rPr>
        <w:t>ағат ісі мен құжат жасау саласындағы мемлекеттік саясатты әзірлеуге және іске асыруға қатысу;</w:t>
      </w:r>
    </w:p>
    <w:p w:rsidR="00000000" w:rsidRDefault="007E757D">
      <w:pPr>
        <w:ind w:firstLine="400"/>
        <w:jc w:val="both"/>
      </w:pPr>
      <w:r>
        <w:rPr>
          <w:rStyle w:val="s0"/>
        </w:rPr>
        <w:t>2) мәдениет, тарихи-мәдени мұра объектілерін қорғау және пайдалану, ақпарат, тіл саясаты, мұрағат ісі мен құжат жасау саласында салааралық үйлестіруді жүзеге асыр</w:t>
      </w:r>
      <w:r>
        <w:rPr>
          <w:rStyle w:val="s0"/>
        </w:rPr>
        <w:t>у;</w:t>
      </w:r>
    </w:p>
    <w:p w:rsidR="00000000" w:rsidRDefault="007E757D">
      <w:pPr>
        <w:ind w:firstLine="400"/>
        <w:jc w:val="both"/>
      </w:pPr>
      <w:r>
        <w:rPr>
          <w:rStyle w:val="s0"/>
        </w:rPr>
        <w:t>3) Министрлікке жүктелген өзге де міндеттер.</w:t>
      </w:r>
    </w:p>
    <w:p w:rsidR="00000000" w:rsidRDefault="007E757D">
      <w:pPr>
        <w:ind w:firstLine="400"/>
        <w:jc w:val="both"/>
      </w:pPr>
      <w:r>
        <w:rPr>
          <w:rStyle w:val="s0"/>
        </w:rPr>
        <w:t>14. Министрлік қолданыстағы заңнамаға және оған жүктелген міндеттерге сәйкес мынадай функцияларды жүзеге асырады:</w:t>
      </w:r>
    </w:p>
    <w:p w:rsidR="00000000" w:rsidRDefault="007E757D">
      <w:pPr>
        <w:ind w:firstLine="400"/>
        <w:jc w:val="both"/>
      </w:pPr>
      <w:r>
        <w:rPr>
          <w:rStyle w:val="s0"/>
        </w:rPr>
        <w:t>1) мәдениет, тарихи-мәдени мұра объектілерін қорғау және пайдалану, ақпарат, тіл саясаты, мұра</w:t>
      </w:r>
      <w:r>
        <w:rPr>
          <w:rStyle w:val="s0"/>
        </w:rPr>
        <w:t>ғат</w:t>
      </w:r>
      <w:r>
        <w:rPr>
          <w:rStyle w:val="s0"/>
        </w:rPr>
        <w:t xml:space="preserve"> ісі мен құжат жасау саласындағы мемлекеттік саясатты қалыптастыру;</w:t>
      </w:r>
    </w:p>
    <w:p w:rsidR="00000000" w:rsidRDefault="007E757D">
      <w:pPr>
        <w:ind w:firstLine="400"/>
        <w:jc w:val="both"/>
      </w:pPr>
      <w:r>
        <w:rPr>
          <w:rStyle w:val="s0"/>
        </w:rPr>
        <w:t xml:space="preserve">2) мәдениет, тарихи-мәдени мұра объектілерін қорғау және пайдалану, ақпарат, тіл саясаты, мұрағат ісі мен құжат жасау саласындағы мемлекеттік және салалық (секторалдық) бағдарламаларды </w:t>
      </w:r>
      <w:r>
        <w:rPr>
          <w:rStyle w:val="s0"/>
        </w:rPr>
        <w:t>әзірлеу</w:t>
      </w:r>
      <w:r>
        <w:rPr>
          <w:rStyle w:val="s0"/>
        </w:rPr>
        <w:t>;</w:t>
      </w:r>
    </w:p>
    <w:p w:rsidR="00000000" w:rsidRDefault="007E757D">
      <w:pPr>
        <w:ind w:firstLine="400"/>
        <w:jc w:val="both"/>
      </w:pPr>
      <w:r>
        <w:rPr>
          <w:rStyle w:val="s0"/>
        </w:rPr>
        <w:t>3) халықаралық мәдени ынтымақтастық саласындағы қызметті жүзеге асыру және үйлестіру, отандастармен мәдени байланыстарды дамытуға жәрдемдесу;</w:t>
      </w:r>
    </w:p>
    <w:p w:rsidR="00000000" w:rsidRDefault="007E757D">
      <w:pPr>
        <w:ind w:firstLine="400"/>
        <w:jc w:val="both"/>
      </w:pPr>
      <w:r>
        <w:rPr>
          <w:rStyle w:val="s0"/>
        </w:rPr>
        <w:t>4) мемлекеттік және салалық (секторалдық) бағдарламаларды іске асыру бойынша қоғамдық ұйымдармен өзара іс</w:t>
      </w:r>
      <w:r>
        <w:rPr>
          <w:rStyle w:val="s0"/>
        </w:rPr>
        <w:t>-қимылды жүзеге асыру;</w:t>
      </w:r>
    </w:p>
    <w:p w:rsidR="00000000" w:rsidRDefault="007E757D">
      <w:pPr>
        <w:ind w:firstLine="400"/>
        <w:jc w:val="both"/>
      </w:pPr>
      <w:r>
        <w:rPr>
          <w:rStyle w:val="s0"/>
        </w:rPr>
        <w:t>5) бұқаралық ақпарат құралдары саласындағы халықаралық ынтымақтастықты жүзеге асыру;</w:t>
      </w:r>
    </w:p>
    <w:p w:rsidR="00000000" w:rsidRDefault="007E757D">
      <w:pPr>
        <w:ind w:firstLine="400"/>
        <w:jc w:val="both"/>
      </w:pPr>
      <w:r>
        <w:rPr>
          <w:rStyle w:val="s0"/>
        </w:rPr>
        <w:t>6) шығармашылық қызметтің әртүрлі салаларында ұлттық (республикалық) және халықаралық конкурстар, сыйлықтар мен жүлделер тағайындау;</w:t>
      </w:r>
    </w:p>
    <w:p w:rsidR="00000000" w:rsidRDefault="007E757D">
      <w:pPr>
        <w:ind w:firstLine="400"/>
        <w:jc w:val="both"/>
      </w:pPr>
      <w:r>
        <w:rPr>
          <w:rStyle w:val="s0"/>
        </w:rPr>
        <w:t>7) мұрағат ісі жөніндегі халықаралық ұйымдарда Қазақстан Республикасының өкілдік етуін қамтамасыз ету;</w:t>
      </w:r>
    </w:p>
    <w:p w:rsidR="00000000" w:rsidRDefault="007E757D">
      <w:pPr>
        <w:ind w:firstLine="400"/>
        <w:jc w:val="both"/>
      </w:pPr>
      <w:r>
        <w:rPr>
          <w:rStyle w:val="s0"/>
        </w:rPr>
        <w:t>8) мәдениет, тарихи-мәдени мұра объектілерін қорғау және пайдалану, тіл саясаты салаларында нормативтік құқықтық актілерді әзірлеу, бекіту;</w:t>
      </w:r>
    </w:p>
    <w:p w:rsidR="00000000" w:rsidRDefault="007E757D">
      <w:pPr>
        <w:ind w:firstLine="400"/>
        <w:jc w:val="both"/>
      </w:pPr>
      <w:r>
        <w:rPr>
          <w:rStyle w:val="s0"/>
        </w:rPr>
        <w:t>9) мәдениет с</w:t>
      </w:r>
      <w:r>
        <w:rPr>
          <w:rStyle w:val="s0"/>
        </w:rPr>
        <w:t>аласындағы ғылыми бағдарламаларды әзірлеу, бекіту;</w:t>
      </w:r>
    </w:p>
    <w:p w:rsidR="00000000" w:rsidRDefault="007E757D">
      <w:pPr>
        <w:ind w:firstLine="400"/>
        <w:jc w:val="both"/>
      </w:pPr>
      <w:r>
        <w:rPr>
          <w:rStyle w:val="s0"/>
        </w:rPr>
        <w:t>10) талантты жастарды және перспективалы шығармашылық ұжымдарды іздестіруге және қолдауға бағытталған бағдарламалар әзірлеу;</w:t>
      </w:r>
    </w:p>
    <w:p w:rsidR="00000000" w:rsidRDefault="007E757D">
      <w:pPr>
        <w:ind w:firstLine="400"/>
        <w:jc w:val="both"/>
      </w:pPr>
      <w:r>
        <w:rPr>
          <w:rStyle w:val="s0"/>
        </w:rPr>
        <w:t>11) көтермелеудің салалық жүйесін әзірлеу және бекіту;</w:t>
      </w:r>
    </w:p>
    <w:p w:rsidR="00000000" w:rsidRDefault="007E757D">
      <w:pPr>
        <w:ind w:firstLine="400"/>
        <w:jc w:val="both"/>
      </w:pPr>
      <w:r>
        <w:rPr>
          <w:rStyle w:val="s0"/>
        </w:rPr>
        <w:t>12) мемлекеттік мәдениет ұйымдары қызметкерлерінің санаттарына қойылатын үлгі біліктілік талаптарын әзірлеу және бекіту;</w:t>
      </w:r>
    </w:p>
    <w:p w:rsidR="00000000" w:rsidRDefault="007E757D">
      <w:pPr>
        <w:ind w:firstLine="400"/>
        <w:jc w:val="both"/>
      </w:pPr>
      <w:r>
        <w:rPr>
          <w:rStyle w:val="s0"/>
        </w:rPr>
        <w:t>13) көркемөнерпаздар ұжымдарына «Халықтық» (үлгілі) атағын беру ережесі мен тәртібін әзірлеу және бекіту;</w:t>
      </w:r>
    </w:p>
    <w:p w:rsidR="00000000" w:rsidRDefault="007E757D">
      <w:pPr>
        <w:ind w:firstLine="400"/>
        <w:jc w:val="both"/>
      </w:pPr>
      <w:r>
        <w:rPr>
          <w:rStyle w:val="s0"/>
        </w:rPr>
        <w:t>14) мемлекеттік мәдениет ұйым</w:t>
      </w:r>
      <w:r>
        <w:rPr>
          <w:rStyle w:val="s0"/>
        </w:rPr>
        <w:t>дары қызметкерлерін аттестаттау ережесін бекіту;</w:t>
      </w:r>
    </w:p>
    <w:p w:rsidR="00000000" w:rsidRDefault="007E757D">
      <w:pPr>
        <w:ind w:firstLine="400"/>
        <w:jc w:val="both"/>
      </w:pPr>
      <w:r>
        <w:rPr>
          <w:rStyle w:val="s0"/>
        </w:rPr>
        <w:t>15) шығармашыл қызметкердің мәртебесін растайтын сертификат беру тәртібін бекіту;</w:t>
      </w:r>
    </w:p>
    <w:p w:rsidR="00000000" w:rsidRDefault="007E757D">
      <w:pPr>
        <w:ind w:firstLine="400"/>
        <w:jc w:val="both"/>
      </w:pPr>
      <w:r>
        <w:rPr>
          <w:rStyle w:val="s0"/>
        </w:rPr>
        <w:t>16) Қазақстан Республикасының мұражай қорын қалыптастыру және ұстау тәртібін бекіту;</w:t>
      </w:r>
    </w:p>
    <w:p w:rsidR="00000000" w:rsidRDefault="007E757D">
      <w:pPr>
        <w:ind w:firstLine="400"/>
        <w:jc w:val="both"/>
      </w:pPr>
      <w:r>
        <w:rPr>
          <w:rStyle w:val="s0"/>
        </w:rPr>
        <w:t>17) көркемдік-сарапшы кеңестер туралы ер</w:t>
      </w:r>
      <w:r>
        <w:rPr>
          <w:rStyle w:val="s0"/>
        </w:rPr>
        <w:t>ежені бекіту;</w:t>
      </w:r>
    </w:p>
    <w:p w:rsidR="00000000" w:rsidRDefault="007E757D">
      <w:pPr>
        <w:ind w:firstLine="400"/>
        <w:jc w:val="both"/>
      </w:pPr>
      <w:r>
        <w:rPr>
          <w:rStyle w:val="s0"/>
        </w:rPr>
        <w:t>18) мәдени құндылықтарды уақытша әкету және әкелу жөніндегі сараптау комиссиясы туралы ережені бекіту;</w:t>
      </w:r>
    </w:p>
    <w:p w:rsidR="00000000" w:rsidRDefault="007E757D">
      <w:pPr>
        <w:ind w:firstLine="400"/>
        <w:jc w:val="both"/>
      </w:pPr>
      <w:r>
        <w:rPr>
          <w:rStyle w:val="s0"/>
        </w:rPr>
        <w:t>19) Мүгедек немесе егде жастағы адамдар үшін сырттай және стационарлық емес қызмет ету нысандары арқылы кітапхана қорларына қол жеткізу ере</w:t>
      </w:r>
      <w:r>
        <w:rPr>
          <w:rStyle w:val="s0"/>
        </w:rPr>
        <w:t>жесін бекіту;</w:t>
      </w:r>
    </w:p>
    <w:p w:rsidR="00000000" w:rsidRDefault="007E757D">
      <w:pPr>
        <w:ind w:firstLine="400"/>
        <w:jc w:val="both"/>
      </w:pPr>
      <w:r>
        <w:rPr>
          <w:rStyle w:val="s0"/>
        </w:rPr>
        <w:t>20) Мұражайдың сақтау қоймасындағы мұражай жәдігерлері мен мұражай коллекцияларына қол жеткізу ережесін бекіту;</w:t>
      </w:r>
    </w:p>
    <w:p w:rsidR="00000000" w:rsidRDefault="007E757D">
      <w:pPr>
        <w:ind w:firstLine="400"/>
        <w:jc w:val="both"/>
      </w:pPr>
      <w:r>
        <w:rPr>
          <w:rStyle w:val="s0"/>
        </w:rPr>
        <w:t>21) мәдени-демалыс ұйымдары қызметінің тәртібін бекіту;</w:t>
      </w:r>
    </w:p>
    <w:p w:rsidR="00000000" w:rsidRDefault="007E757D">
      <w:pPr>
        <w:ind w:firstLine="400"/>
        <w:jc w:val="both"/>
      </w:pPr>
      <w:r>
        <w:rPr>
          <w:rStyle w:val="s0"/>
        </w:rPr>
        <w:t>22) Телевизия және радио хабарларын тарату құқығын алуға конкурстар өткізу</w:t>
      </w:r>
      <w:r>
        <w:rPr>
          <w:rStyle w:val="s0"/>
        </w:rPr>
        <w:t xml:space="preserve"> ережесін бекіту;</w:t>
      </w:r>
    </w:p>
    <w:p w:rsidR="00000000" w:rsidRDefault="007E757D">
      <w:pPr>
        <w:ind w:firstLine="400"/>
        <w:jc w:val="both"/>
      </w:pPr>
      <w:r>
        <w:rPr>
          <w:rStyle w:val="s0"/>
        </w:rPr>
        <w:t>23) Журналистерді аккредиттеу ережесін бекіту;</w:t>
      </w:r>
    </w:p>
    <w:p w:rsidR="00000000" w:rsidRDefault="007E757D">
      <w:pPr>
        <w:ind w:firstLine="400"/>
        <w:jc w:val="both"/>
      </w:pPr>
      <w:r>
        <w:rPr>
          <w:rStyle w:val="s0"/>
        </w:rPr>
        <w:t>24) Мемлекеттік стандарттарға сәйкес келмейтін Қазақстан Республикасының Мемлекеттік Туын, Мемлекеттік Елтаңбасын ауыстыру және жою ережесін әзірлеу;</w:t>
      </w:r>
    </w:p>
    <w:p w:rsidR="00000000" w:rsidRDefault="007E757D">
      <w:pPr>
        <w:ind w:firstLine="400"/>
        <w:jc w:val="both"/>
      </w:pPr>
      <w:r>
        <w:rPr>
          <w:rStyle w:val="s0"/>
        </w:rPr>
        <w:t>25) Қазақстан Республикасының Мемлекеттік</w:t>
      </w:r>
      <w:r>
        <w:rPr>
          <w:rStyle w:val="s0"/>
        </w:rPr>
        <w:t xml:space="preserve"> Туын, Мемлекеттік Елтаңбасын және олардың бейнелерін, сондай-ақ Қазақстан Республикасы Мемлекеттік Әнұранының мәтінін орналастыру және пайдалану ережесін әзірлеу;</w:t>
      </w:r>
    </w:p>
    <w:p w:rsidR="00000000" w:rsidRDefault="007E757D">
      <w:pPr>
        <w:ind w:firstLine="400"/>
        <w:jc w:val="both"/>
      </w:pPr>
      <w:r>
        <w:rPr>
          <w:rStyle w:val="s0"/>
        </w:rPr>
        <w:t>26) мемлекет меншігі болып табылатын халықаралық және республикалық маңызы бар тарих және мә</w:t>
      </w:r>
      <w:r>
        <w:rPr>
          <w:rStyle w:val="s0"/>
        </w:rPr>
        <w:t>дениет ескерткіштерін пайдалануға беру жөнінде шешім қабылдау;</w:t>
      </w:r>
    </w:p>
    <w:p w:rsidR="00000000" w:rsidRDefault="007E757D">
      <w:pPr>
        <w:ind w:firstLine="400"/>
        <w:jc w:val="both"/>
      </w:pPr>
      <w:r>
        <w:rPr>
          <w:rStyle w:val="s0"/>
        </w:rPr>
        <w:t xml:space="preserve">27) объектілерді тарих және мәдениет ескерткіштері деп тану туралы, сондай-ақ оларды мәртебесінен айыру туралы қорытындыларды дайындау жөніндегі уәкілетті органның арнайы комиссиясын құру және </w:t>
      </w:r>
      <w:r>
        <w:rPr>
          <w:rStyle w:val="s0"/>
        </w:rPr>
        <w:t>оның жұмысын ұйымдастыру;</w:t>
      </w:r>
    </w:p>
    <w:p w:rsidR="00000000" w:rsidRDefault="007E757D">
      <w:pPr>
        <w:ind w:firstLine="400"/>
        <w:jc w:val="both"/>
      </w:pPr>
      <w:r>
        <w:rPr>
          <w:rStyle w:val="s0"/>
        </w:rPr>
        <w:t>28) ұлттық мәдени игілік объектілерінің ерекше режимі жөніндегі сараптау комиссиясын құру;</w:t>
      </w:r>
    </w:p>
    <w:p w:rsidR="00000000" w:rsidRDefault="007E757D">
      <w:pPr>
        <w:ind w:firstLine="400"/>
        <w:jc w:val="both"/>
      </w:pPr>
      <w:r>
        <w:rPr>
          <w:rStyle w:val="s0"/>
        </w:rPr>
        <w:t>29) тарихи-мәдени сараптама жүргізу ережесін бекіту;</w:t>
      </w:r>
    </w:p>
    <w:p w:rsidR="00000000" w:rsidRDefault="007E757D">
      <w:pPr>
        <w:ind w:firstLine="400"/>
        <w:jc w:val="both"/>
      </w:pPr>
      <w:r>
        <w:rPr>
          <w:rStyle w:val="s0"/>
        </w:rPr>
        <w:t>30) тарихи-мәдени мұра объектілерін қорғау аймақтарын, құрылыс салуды реттеу аймақтары</w:t>
      </w:r>
      <w:r>
        <w:rPr>
          <w:rStyle w:val="s0"/>
        </w:rPr>
        <w:t>н және қорғалатын табиғи ландшафт аймақтарын айқындау тәртібін және пайдалану режимін бекіту;</w:t>
      </w:r>
    </w:p>
    <w:p w:rsidR="00000000" w:rsidRDefault="007E757D">
      <w:pPr>
        <w:ind w:firstLine="400"/>
        <w:jc w:val="both"/>
      </w:pPr>
      <w:r>
        <w:rPr>
          <w:rStyle w:val="s0"/>
        </w:rPr>
        <w:t>31) Қазақстан Республикасының атынан халықаралық және республикалық маңызы бар ескерткіштерге меншік өкілеттіктерін жүзеге асыру;</w:t>
      </w:r>
    </w:p>
    <w:p w:rsidR="00000000" w:rsidRDefault="007E757D">
      <w:pPr>
        <w:ind w:firstLine="400"/>
        <w:jc w:val="both"/>
      </w:pPr>
      <w:r>
        <w:rPr>
          <w:rStyle w:val="s0"/>
        </w:rPr>
        <w:t>32) мәдениет саласында ғылыми-әд</w:t>
      </w:r>
      <w:r>
        <w:rPr>
          <w:rStyle w:val="s0"/>
        </w:rPr>
        <w:t>істемелік қамтамасыз етуді және салааралық үйлестіруді жүзеге асыру;</w:t>
      </w:r>
    </w:p>
    <w:p w:rsidR="00000000" w:rsidRDefault="007E757D">
      <w:pPr>
        <w:ind w:firstLine="400"/>
        <w:jc w:val="both"/>
      </w:pPr>
      <w:r>
        <w:rPr>
          <w:rStyle w:val="s0"/>
        </w:rPr>
        <w:t>33) театр, музыка өнерін, кинематографияны, кітапхана және мұражай ісін дамыту жөніндегі республикалық маңызы бар мемлекеттік мәдениет ұйымдарының қызметін қолдау және үйлестіру, мәдениет</w:t>
      </w:r>
      <w:r>
        <w:rPr>
          <w:rStyle w:val="s0"/>
        </w:rPr>
        <w:t xml:space="preserve"> саласындағы республикалық мемлекеттік мекемелердің қызметін қамтамасыз ету;</w:t>
      </w:r>
    </w:p>
    <w:p w:rsidR="00000000" w:rsidRDefault="007E757D">
      <w:pPr>
        <w:ind w:firstLine="400"/>
        <w:jc w:val="both"/>
      </w:pPr>
      <w:r>
        <w:rPr>
          <w:rStyle w:val="s0"/>
        </w:rPr>
        <w:t>34) музыка және театр өнері саласында репертуарлық саясатты үйлестіру;</w:t>
      </w:r>
    </w:p>
    <w:p w:rsidR="00000000" w:rsidRDefault="007E757D">
      <w:pPr>
        <w:ind w:firstLine="400"/>
        <w:jc w:val="both"/>
      </w:pPr>
      <w:r>
        <w:rPr>
          <w:rStyle w:val="s0"/>
        </w:rPr>
        <w:t xml:space="preserve">35) республика (ауылдық, кенттік, аудандық, қалалық, облыстық, республикалық) мәдениет ұйымдарының қызметін </w:t>
      </w:r>
      <w:r>
        <w:rPr>
          <w:rStyle w:val="s0"/>
        </w:rPr>
        <w:t>үйлестіру</w:t>
      </w:r>
      <w:r>
        <w:rPr>
          <w:rStyle w:val="s0"/>
        </w:rPr>
        <w:t>;</w:t>
      </w:r>
    </w:p>
    <w:p w:rsidR="00000000" w:rsidRDefault="007E757D">
      <w:pPr>
        <w:ind w:firstLine="400"/>
        <w:jc w:val="both"/>
      </w:pPr>
      <w:r>
        <w:rPr>
          <w:rStyle w:val="s0"/>
        </w:rPr>
        <w:t>36) меншік нысанына қарамастан, шығармашылық одақтармен және басқа да ұйымдармен мәдениет мәселелері бойынша өзара іс-қимыл жасау;</w:t>
      </w:r>
    </w:p>
    <w:p w:rsidR="00000000" w:rsidRDefault="007E757D">
      <w:pPr>
        <w:ind w:firstLine="400"/>
        <w:jc w:val="both"/>
      </w:pPr>
      <w:r>
        <w:rPr>
          <w:rStyle w:val="s0"/>
        </w:rPr>
        <w:t>37) тарихи және (немесе) мәдени құндылығы бар жазбаларды сақтау тәртібін анықтау;</w:t>
      </w:r>
    </w:p>
    <w:p w:rsidR="00000000" w:rsidRDefault="007E757D">
      <w:pPr>
        <w:ind w:firstLine="400"/>
        <w:jc w:val="both"/>
      </w:pPr>
      <w:r>
        <w:rPr>
          <w:rStyle w:val="s0"/>
        </w:rPr>
        <w:t>38) мемлекеттік мәдениет ұйымдар</w:t>
      </w:r>
      <w:r>
        <w:rPr>
          <w:rStyle w:val="s0"/>
        </w:rPr>
        <w:t>ын құру, қайта ұйымдастыру және тарату жөнінде ұсыныстар енгізу;</w:t>
      </w:r>
    </w:p>
    <w:p w:rsidR="00000000" w:rsidRDefault="007E757D">
      <w:pPr>
        <w:ind w:firstLine="400"/>
        <w:jc w:val="both"/>
      </w:pPr>
      <w:r>
        <w:rPr>
          <w:rStyle w:val="s0"/>
        </w:rPr>
        <w:t>39) Қазақстан Республикасының заңнамасында белгіленген тәртіппен мәдениет және өнер қайраткерлеріне құрметті атақтар және Қазақстан Республикасының мемлекеттік наградаларын беру туралы ұсыныстар енгізу;</w:t>
      </w:r>
    </w:p>
    <w:p w:rsidR="00000000" w:rsidRDefault="007E757D">
      <w:pPr>
        <w:ind w:firstLine="400"/>
        <w:jc w:val="both"/>
      </w:pPr>
      <w:r>
        <w:rPr>
          <w:rStyle w:val="s0"/>
        </w:rPr>
        <w:t>40) барлық санаттағы мәдениет қызметкерлерін қайта да</w:t>
      </w:r>
      <w:r>
        <w:rPr>
          <w:rStyle w:val="s0"/>
        </w:rPr>
        <w:t>ярлау және олардың біліктілігін арттыру жүйесін ұйымдастыру;</w:t>
      </w:r>
    </w:p>
    <w:p w:rsidR="00000000" w:rsidRDefault="007E757D">
      <w:pPr>
        <w:ind w:firstLine="400"/>
        <w:jc w:val="both"/>
      </w:pPr>
      <w:r>
        <w:rPr>
          <w:rStyle w:val="s0"/>
        </w:rPr>
        <w:t>41) орталық және жергілікті атқарушы органдардың бұқаралық ақпарат құралдары мәселелері жөніндегі қызметін үйлестіру;</w:t>
      </w:r>
    </w:p>
    <w:p w:rsidR="00000000" w:rsidRDefault="007E757D">
      <w:pPr>
        <w:ind w:firstLine="400"/>
        <w:jc w:val="both"/>
      </w:pPr>
      <w:r>
        <w:rPr>
          <w:rStyle w:val="s0"/>
        </w:rPr>
        <w:t>42) Қазақстан Республикасының бұқаралық ақпарат құралдары саласындағы заңнама</w:t>
      </w:r>
      <w:r>
        <w:rPr>
          <w:rStyle w:val="s0"/>
        </w:rPr>
        <w:t>сының сақталуын бақылауды жүзеге асыру жөніндегі жергілікті атқарушы органдардың қызметін үйлестіру;</w:t>
      </w:r>
    </w:p>
    <w:p w:rsidR="00000000" w:rsidRDefault="007E757D">
      <w:pPr>
        <w:ind w:firstLine="400"/>
        <w:jc w:val="both"/>
      </w:pPr>
      <w:r>
        <w:rPr>
          <w:rStyle w:val="s0"/>
        </w:rPr>
        <w:t>43) мұрағат ісін басқару және жүргізу органдарының қызметіне әдістемелік басшылық жасау және оны үйлестіру;</w:t>
      </w:r>
    </w:p>
    <w:p w:rsidR="00000000" w:rsidRDefault="007E757D">
      <w:pPr>
        <w:ind w:firstLine="400"/>
        <w:jc w:val="both"/>
      </w:pPr>
      <w:r>
        <w:rPr>
          <w:rStyle w:val="s0"/>
        </w:rPr>
        <w:t>44) мұрағат ісі мен құжаттамалық қамтамасыз ету</w:t>
      </w:r>
      <w:r>
        <w:rPr>
          <w:rStyle w:val="s0"/>
        </w:rPr>
        <w:t>де жеке және заңды тұлғалардың қызметін үйлестіру;</w:t>
      </w:r>
    </w:p>
    <w:p w:rsidR="00000000" w:rsidRDefault="007E757D">
      <w:pPr>
        <w:ind w:firstLine="400"/>
        <w:jc w:val="both"/>
      </w:pPr>
      <w:r>
        <w:rPr>
          <w:rStyle w:val="s0"/>
        </w:rPr>
        <w:t>45) мемлекеттік органдар мен ұйымдарда іс жүргізу мәселелері мен құжаттарды ведомстволық сақтауды ұйымдастыруға салааралық ұйымдастырушылық-әдістемелік басшылық жасау;</w:t>
      </w:r>
    </w:p>
    <w:p w:rsidR="00000000" w:rsidRDefault="007E757D">
      <w:pPr>
        <w:ind w:firstLine="400"/>
        <w:jc w:val="both"/>
      </w:pPr>
      <w:r>
        <w:rPr>
          <w:rStyle w:val="s0"/>
        </w:rPr>
        <w:t>46) мемлекеттік сараптау-тексеру коми</w:t>
      </w:r>
      <w:r>
        <w:rPr>
          <w:rStyle w:val="s0"/>
        </w:rPr>
        <w:t>ссиясын құру және ол туралы ережені бекіту;</w:t>
      </w:r>
    </w:p>
    <w:p w:rsidR="00000000" w:rsidRDefault="007E757D">
      <w:pPr>
        <w:ind w:firstLine="400"/>
        <w:jc w:val="both"/>
      </w:pPr>
      <w:r>
        <w:rPr>
          <w:rStyle w:val="s0"/>
        </w:rPr>
        <w:t>47) мұрағаттарды, мұрағат қорларын және коллекцияларды ұлттық мұрағат қорының құрамына жатқызу туралы, сондай-ақ оларды оның құрамынан шығарып тастау туралы шешім қабылдау;</w:t>
      </w:r>
    </w:p>
    <w:p w:rsidR="00000000" w:rsidRDefault="007E757D">
      <w:pPr>
        <w:ind w:firstLine="400"/>
        <w:jc w:val="both"/>
      </w:pPr>
      <w:r>
        <w:rPr>
          <w:rStyle w:val="s0"/>
        </w:rPr>
        <w:t xml:space="preserve">48) терминологиялық және ономастикалық </w:t>
      </w:r>
      <w:r>
        <w:rPr>
          <w:rStyle w:val="s0"/>
        </w:rPr>
        <w:t>комиссиялардың қызметін үйлестіру;</w:t>
      </w:r>
    </w:p>
    <w:p w:rsidR="00000000" w:rsidRDefault="007E757D">
      <w:pPr>
        <w:ind w:firstLine="400"/>
        <w:jc w:val="both"/>
      </w:pPr>
      <w:r>
        <w:rPr>
          <w:rStyle w:val="s0"/>
        </w:rPr>
        <w:t>49) Қазақстан Республикасы Ұлттық мұрағат қорының құжаттарын, оның ішінде электронды құжаттарды толықтырудың, сақтаудың, есепке алудың, пайдаланудың бірыңғай ережелері мен нормаларын бекіту;</w:t>
      </w:r>
    </w:p>
    <w:p w:rsidR="00000000" w:rsidRDefault="007E757D">
      <w:pPr>
        <w:ind w:firstLine="400"/>
        <w:jc w:val="both"/>
      </w:pPr>
      <w:r>
        <w:rPr>
          <w:rStyle w:val="s0"/>
        </w:rPr>
        <w:t>50) республиканың дамуының жал</w:t>
      </w:r>
      <w:r>
        <w:rPr>
          <w:rStyle w:val="s0"/>
        </w:rPr>
        <w:t>пыұлттық мемлекеттік стратегиясын түсіндіру мен насихаттауды қамтамасыз ету;</w:t>
      </w:r>
    </w:p>
    <w:p w:rsidR="00000000" w:rsidRDefault="007E757D">
      <w:pPr>
        <w:ind w:firstLine="400"/>
        <w:jc w:val="both"/>
      </w:pPr>
      <w:r>
        <w:rPr>
          <w:rStyle w:val="s0"/>
        </w:rPr>
        <w:t>51) ақпараттық кеңістікке, республикада жүріп жатқан қоғамдық-саяси үдерістерге, мәдениет және мұрағат ісі салаларында көрсетілетін қызметтерге талдау жүргізу;</w:t>
      </w:r>
    </w:p>
    <w:p w:rsidR="00000000" w:rsidRDefault="007E757D">
      <w:pPr>
        <w:ind w:firstLine="400"/>
        <w:jc w:val="both"/>
      </w:pPr>
      <w:r>
        <w:rPr>
          <w:rStyle w:val="s0"/>
        </w:rPr>
        <w:t>52) саяси партиялар</w:t>
      </w:r>
      <w:r>
        <w:rPr>
          <w:rStyle w:val="s0"/>
        </w:rPr>
        <w:t>мен, қоғамдық бірлестіктермен, үкіметтік емес ұйымдармен, кәсіптік одақтармен және өзге де ұйымдармен Министрліктің құзыретіне жататын мәселелер бойынша өзара іс-қимыл жасау;</w:t>
      </w:r>
    </w:p>
    <w:p w:rsidR="00000000" w:rsidRDefault="007E757D">
      <w:pPr>
        <w:ind w:firstLine="400"/>
        <w:jc w:val="both"/>
      </w:pPr>
      <w:r>
        <w:rPr>
          <w:rStyle w:val="s0"/>
        </w:rPr>
        <w:t>53) ішкі саяси тұрақтылықты, азаматтық бейбітшілік пен ұлтаралық келісімді сақтау</w:t>
      </w:r>
      <w:r>
        <w:rPr>
          <w:rStyle w:val="s0"/>
        </w:rPr>
        <w:t>ға</w:t>
      </w:r>
      <w:r>
        <w:rPr>
          <w:rStyle w:val="s0"/>
        </w:rPr>
        <w:t>, қазақстандық патриотизмге тәрбиелеуге бағытталған халықаралық, республикалық және өзге де іс-шаралар, акциялар мен конкурстар өткізу.</w:t>
      </w:r>
    </w:p>
    <w:p w:rsidR="00000000" w:rsidRDefault="007E757D">
      <w:pPr>
        <w:ind w:firstLine="400"/>
        <w:jc w:val="both"/>
      </w:pPr>
      <w:r>
        <w:rPr>
          <w:rStyle w:val="s0"/>
        </w:rPr>
        <w:t>15. Қолданыстағы заңнамаға сәйкес ведомстволарға:</w:t>
      </w:r>
    </w:p>
    <w:p w:rsidR="00000000" w:rsidRDefault="007E757D">
      <w:pPr>
        <w:ind w:firstLine="400"/>
        <w:jc w:val="both"/>
      </w:pPr>
      <w:r>
        <w:rPr>
          <w:rStyle w:val="s0"/>
        </w:rPr>
        <w:t>1) Қазақстан Республикасының аумағында тарих, материалдық және рухан</w:t>
      </w:r>
      <w:r>
        <w:rPr>
          <w:rStyle w:val="s0"/>
        </w:rPr>
        <w:t>и мәдениет ескерткіштерін есепке алу, қорғау, консервациялау, реставрациялау және пайдалану жөнінде, сондай-ақ елдің көрнекті мәдениет қайраткерлерін мәңгі есте қалдыру жөнінде іс-шаралар ұйымдастыру және ұлттық-мәдени игілік объектілерінің мемлекеттік тіз</w:t>
      </w:r>
      <w:r>
        <w:rPr>
          <w:rStyle w:val="s0"/>
        </w:rPr>
        <w:t>ілімін жүргізу;</w:t>
      </w:r>
    </w:p>
    <w:p w:rsidR="00000000" w:rsidRDefault="007E757D">
      <w:pPr>
        <w:ind w:firstLine="400"/>
        <w:jc w:val="both"/>
      </w:pPr>
      <w:r>
        <w:rPr>
          <w:rStyle w:val="s0"/>
        </w:rPr>
        <w:t>2) тарих және мәдениет ескерткіштеріне археологиялық және (немесе) ғылыми-реставрациялау жұмыстарын жүргізу жөніндегі, телевизия және (немесе) радио хабарларын таратуды ұйымдастыру жөніндегі қызметті лицензиялау;</w:t>
      </w:r>
    </w:p>
    <w:p w:rsidR="00000000" w:rsidRDefault="007E757D">
      <w:pPr>
        <w:ind w:firstLine="400"/>
        <w:jc w:val="both"/>
      </w:pPr>
      <w:r>
        <w:rPr>
          <w:rStyle w:val="s0"/>
        </w:rPr>
        <w:t>3) бұқаралық ақпарат құралдарын есепке қою;</w:t>
      </w:r>
    </w:p>
    <w:p w:rsidR="00000000" w:rsidRDefault="007E757D">
      <w:pPr>
        <w:ind w:firstLine="400"/>
        <w:jc w:val="both"/>
      </w:pPr>
      <w:r>
        <w:rPr>
          <w:rStyle w:val="s0"/>
        </w:rPr>
        <w:t>4) мәдени құндылықтарды уақытша әкетуге және әкелуге рұқсаттар беру;</w:t>
      </w:r>
    </w:p>
    <w:p w:rsidR="00000000" w:rsidRDefault="007E757D">
      <w:pPr>
        <w:ind w:firstLine="400"/>
        <w:jc w:val="both"/>
      </w:pPr>
      <w:r>
        <w:rPr>
          <w:rStyle w:val="s0"/>
        </w:rPr>
        <w:t>5) Қазақстан Республикасының аумағында таратылатын шетелдік бұқаралық ақпарат құралдарының бірыңғай тізілімін жүргізу;</w:t>
      </w:r>
    </w:p>
    <w:p w:rsidR="00000000" w:rsidRDefault="007E757D">
      <w:pPr>
        <w:ind w:firstLine="400"/>
        <w:jc w:val="both"/>
      </w:pPr>
      <w:r>
        <w:rPr>
          <w:rStyle w:val="s0"/>
        </w:rPr>
        <w:t>6) Ұлттық мұрағат қоры қ</w:t>
      </w:r>
      <w:r>
        <w:rPr>
          <w:rStyle w:val="s0"/>
        </w:rPr>
        <w:t>ұжаттарының</w:t>
      </w:r>
      <w:r>
        <w:rPr>
          <w:rStyle w:val="s0"/>
        </w:rPr>
        <w:t xml:space="preserve"> құрамы мен мазмұны және оны толықтыру көздері туралы деректер жинақтауды (каталогын) жүргізу;</w:t>
      </w:r>
    </w:p>
    <w:p w:rsidR="00000000" w:rsidRDefault="007E757D">
      <w:pPr>
        <w:ind w:firstLine="400"/>
        <w:jc w:val="both"/>
      </w:pPr>
      <w:r>
        <w:rPr>
          <w:rStyle w:val="s0"/>
        </w:rPr>
        <w:t>7) Ұлттық мұрағат қорының құжаттарына орталықтандырылған мемлекеттік есеп жүргізілуін қамтамасыз ету;</w:t>
      </w:r>
    </w:p>
    <w:p w:rsidR="00000000" w:rsidRDefault="007E757D">
      <w:pPr>
        <w:ind w:firstLine="400"/>
        <w:jc w:val="both"/>
      </w:pPr>
      <w:r>
        <w:rPr>
          <w:rStyle w:val="s0"/>
        </w:rPr>
        <w:t>8) заңнамада белгіленген тәртіппен ұлттық мұраға</w:t>
      </w:r>
      <w:r>
        <w:rPr>
          <w:rStyle w:val="s0"/>
        </w:rPr>
        <w:t>т қоры құжаттарын Қазақстан Республикасынан тыс жерлерге уақытша әкетуге рұқсаттар беру;</w:t>
      </w:r>
    </w:p>
    <w:p w:rsidR="00000000" w:rsidRDefault="007E757D">
      <w:pPr>
        <w:ind w:firstLine="400"/>
        <w:jc w:val="both"/>
      </w:pPr>
      <w:r>
        <w:rPr>
          <w:rStyle w:val="s0"/>
        </w:rPr>
        <w:t>9) мәдениет саласында әлеуметтік мәнді іс-шаралар өткізу;</w:t>
      </w:r>
    </w:p>
    <w:p w:rsidR="00000000" w:rsidRDefault="007E757D">
      <w:pPr>
        <w:ind w:firstLine="400"/>
        <w:jc w:val="both"/>
      </w:pPr>
      <w:r>
        <w:rPr>
          <w:rStyle w:val="s0"/>
        </w:rPr>
        <w:t>10) ведомстволық бағынысты мемлекеттік мәдениет ұйымдарының жанрлық бейімділігін және қызмет тегін айқындау;</w:t>
      </w:r>
    </w:p>
    <w:p w:rsidR="00000000" w:rsidRDefault="007E757D">
      <w:pPr>
        <w:ind w:firstLine="400"/>
        <w:jc w:val="both"/>
      </w:pPr>
      <w:r>
        <w:rPr>
          <w:rStyle w:val="s0"/>
        </w:rPr>
        <w:t>11) республикалық мәдениет ұйымдары қызметкерлерін аттестаттаудан өткізу;</w:t>
      </w:r>
    </w:p>
    <w:p w:rsidR="00000000" w:rsidRDefault="007E757D">
      <w:pPr>
        <w:ind w:firstLine="400"/>
        <w:jc w:val="both"/>
      </w:pPr>
      <w:r>
        <w:rPr>
          <w:rStyle w:val="s0"/>
        </w:rPr>
        <w:t>12) тарих және мәдениет ескерткіштерінің орнын ауыстырған немесе өзгерткен кезде оларды ғылыми зерделеу және тіркеу жөніндегі жұмыстарды ұйымдастыру;</w:t>
      </w:r>
    </w:p>
    <w:p w:rsidR="00000000" w:rsidRDefault="007E757D">
      <w:pPr>
        <w:ind w:firstLine="400"/>
        <w:jc w:val="both"/>
      </w:pPr>
      <w:r>
        <w:rPr>
          <w:rStyle w:val="s0"/>
        </w:rPr>
        <w:t>13) шығармашылық қызметтің түрлі салаларында ұлттық (республикалық) және халықаралық конкурстар, сыйлықтар мен жүлделер өткізу;</w:t>
      </w:r>
    </w:p>
    <w:p w:rsidR="00000000" w:rsidRDefault="007E757D">
      <w:pPr>
        <w:ind w:firstLine="400"/>
        <w:jc w:val="both"/>
      </w:pPr>
      <w:r>
        <w:rPr>
          <w:rStyle w:val="s0"/>
        </w:rPr>
        <w:t>14) Қазақстан Республикасында мемлекеттік тілді барынша дамытуды, оның халықаралық беделін нығайтуды қамтамасыз ету;</w:t>
      </w:r>
    </w:p>
    <w:p w:rsidR="00000000" w:rsidRDefault="007E757D">
      <w:pPr>
        <w:ind w:firstLine="400"/>
        <w:jc w:val="both"/>
      </w:pPr>
      <w:r>
        <w:rPr>
          <w:rStyle w:val="s0"/>
        </w:rPr>
        <w:t>15) телевиз</w:t>
      </w:r>
      <w:r>
        <w:rPr>
          <w:rStyle w:val="s0"/>
        </w:rPr>
        <w:t>ия және (немесе) радио хабарларын тарату үшін радиожиілік номиналдарын бөлу жөнінде ашық конкурстар ұйымдастыру және өткізу;</w:t>
      </w:r>
    </w:p>
    <w:p w:rsidR="00000000" w:rsidRDefault="007E757D">
      <w:pPr>
        <w:ind w:firstLine="400"/>
        <w:jc w:val="both"/>
      </w:pPr>
      <w:r>
        <w:rPr>
          <w:rStyle w:val="s0"/>
        </w:rPr>
        <w:t>16) Қазақстан Республикасының заңнамасында белгіленген тәртіппен республикалық деңгейде мемлекеттік ақпараттық саясатты жүргізу жөн</w:t>
      </w:r>
      <w:r>
        <w:rPr>
          <w:rStyle w:val="s0"/>
        </w:rPr>
        <w:t>індегі мемлекеттік тапсырыстарды қалыптастыру, орналастыру;</w:t>
      </w:r>
    </w:p>
    <w:p w:rsidR="00000000" w:rsidRDefault="007E757D">
      <w:pPr>
        <w:ind w:firstLine="400"/>
        <w:jc w:val="both"/>
      </w:pPr>
      <w:r>
        <w:rPr>
          <w:rStyle w:val="s0"/>
        </w:rPr>
        <w:t>17) Ұлттық мұрағат қорын қалыптастыру мен толықтыру көздерінің тиісті атқарушы органдармен келісілген тізімдерін бекіту;</w:t>
      </w:r>
    </w:p>
    <w:p w:rsidR="00000000" w:rsidRDefault="007E757D">
      <w:pPr>
        <w:ind w:firstLine="400"/>
        <w:jc w:val="both"/>
      </w:pPr>
      <w:r>
        <w:rPr>
          <w:rStyle w:val="s0"/>
        </w:rPr>
        <w:t>18) сараптау-тексеру комиссиясының қорытындысы негізінде тарихи және өзге д</w:t>
      </w:r>
      <w:r>
        <w:rPr>
          <w:rStyle w:val="s0"/>
        </w:rPr>
        <w:t>е құндылығы жоқ және практикалық маңызын жойған құжаттарды сақтау мерзімі мен жою тәртібін белгілеу;</w:t>
      </w:r>
    </w:p>
    <w:p w:rsidR="00000000" w:rsidRDefault="007E757D">
      <w:pPr>
        <w:ind w:firstLine="400"/>
        <w:jc w:val="both"/>
      </w:pPr>
      <w:r>
        <w:rPr>
          <w:rStyle w:val="s0"/>
        </w:rPr>
        <w:t>19) республикалық меншіктегі тарих және мәдениет деректі ескерткіштерін қорғауды, оларды сақтау мен пайдалануды қамтамасыз ету;</w:t>
      </w:r>
    </w:p>
    <w:p w:rsidR="00000000" w:rsidRDefault="007E757D">
      <w:pPr>
        <w:ind w:firstLine="400"/>
        <w:jc w:val="both"/>
      </w:pPr>
      <w:r>
        <w:rPr>
          <w:rStyle w:val="s0"/>
        </w:rPr>
        <w:t>20) автоматтандырылған мұра</w:t>
      </w:r>
      <w:r>
        <w:rPr>
          <w:rStyle w:val="s0"/>
        </w:rPr>
        <w:t>ғаттық</w:t>
      </w:r>
      <w:r>
        <w:rPr>
          <w:rStyle w:val="s0"/>
        </w:rPr>
        <w:t xml:space="preserve"> технологияларды әзірлеу мен енгізуді ұйымдастыру, ұлттық мұрағат қорының құжаттары бойынша ақпарат желісі мен деректер банкін құру;</w:t>
      </w:r>
    </w:p>
    <w:p w:rsidR="00000000" w:rsidRDefault="007E757D">
      <w:pPr>
        <w:ind w:firstLine="400"/>
        <w:jc w:val="both"/>
      </w:pPr>
      <w:r>
        <w:rPr>
          <w:rStyle w:val="s0"/>
        </w:rPr>
        <w:t>21) мұрағаттану, құжат жүргізу және қосалқы тарихи пәндер саласындағы ғылыми-зерттеу және ғылыми-әдістемелік қызметті</w:t>
      </w:r>
      <w:r>
        <w:rPr>
          <w:rStyle w:val="s0"/>
        </w:rPr>
        <w:t xml:space="preserve"> дамыту, ғылыми-техникалық прогресс жетістіктерін пайдалану;</w:t>
      </w:r>
    </w:p>
    <w:p w:rsidR="00000000" w:rsidRDefault="007E757D">
      <w:pPr>
        <w:ind w:firstLine="400"/>
        <w:jc w:val="both"/>
      </w:pPr>
      <w:r>
        <w:rPr>
          <w:rStyle w:val="s0"/>
        </w:rPr>
        <w:t>22) мемлекеттік мұрағаттар мен басқа да мұрағат мекемелерінің қызметі үшін жағдайлар жасау;</w:t>
      </w:r>
    </w:p>
    <w:p w:rsidR="00000000" w:rsidRDefault="007E757D">
      <w:pPr>
        <w:ind w:firstLine="400"/>
        <w:jc w:val="both"/>
      </w:pPr>
      <w:r>
        <w:rPr>
          <w:rStyle w:val="s0"/>
        </w:rPr>
        <w:t>23) басқа мемлекеттердің, халықаралық ұйымдардың, басқа мемлекеттердің жеке және заңды тұлғаларының сұр</w:t>
      </w:r>
      <w:r>
        <w:rPr>
          <w:rStyle w:val="s0"/>
        </w:rPr>
        <w:t>атуы бойынша Қазақстан Республикасының мемлекеттік мұрағаттарынан шығатын мұрағаттық анықтамалар мен мұрағат құжаттарының көшірмелерін апостильдеуді жүргізу;</w:t>
      </w:r>
    </w:p>
    <w:p w:rsidR="00000000" w:rsidRDefault="007E757D">
      <w:pPr>
        <w:ind w:firstLine="400"/>
        <w:jc w:val="both"/>
      </w:pPr>
      <w:r>
        <w:rPr>
          <w:rStyle w:val="s0"/>
        </w:rPr>
        <w:t>24) Ұлттық мұрағат қорының жеке меншіктегі құжаттарын сақтау мен пайдалану жөніндегі шарттарға қол</w:t>
      </w:r>
      <w:r>
        <w:rPr>
          <w:rStyle w:val="s0"/>
        </w:rPr>
        <w:t xml:space="preserve"> қою;</w:t>
      </w:r>
    </w:p>
    <w:p w:rsidR="00000000" w:rsidRDefault="007E757D">
      <w:pPr>
        <w:ind w:firstLine="400"/>
        <w:jc w:val="both"/>
      </w:pPr>
      <w:r>
        <w:rPr>
          <w:rStyle w:val="s0"/>
        </w:rPr>
        <w:t>25) Үкіметтің шешімдері бойынша ұлттық мұрағат қорының мемлекеттік меншіктегі құжаттарын тұрақты сақтауға басқа мемлекеттерге беру;</w:t>
      </w:r>
    </w:p>
    <w:p w:rsidR="00000000" w:rsidRDefault="007E757D">
      <w:pPr>
        <w:ind w:firstLine="400"/>
        <w:jc w:val="both"/>
      </w:pPr>
      <w:r>
        <w:rPr>
          <w:rStyle w:val="s0"/>
        </w:rPr>
        <w:t>26) мемлекеттік органдар мен ұйымдарда құжаттарды ведомстволық сақтауды ұйымдастыру;</w:t>
      </w:r>
    </w:p>
    <w:p w:rsidR="00000000" w:rsidRDefault="007E757D">
      <w:pPr>
        <w:ind w:firstLine="400"/>
        <w:jc w:val="both"/>
      </w:pPr>
      <w:r>
        <w:rPr>
          <w:rStyle w:val="s0"/>
        </w:rPr>
        <w:t>27) шет елдердегі Қазақстан Респу</w:t>
      </w:r>
      <w:r>
        <w:rPr>
          <w:rStyle w:val="s0"/>
        </w:rPr>
        <w:t>бликасының тарихы жөніндегі мұрағат құжаттарын жинау мен елге қайтаруды жүргізу;</w:t>
      </w:r>
    </w:p>
    <w:p w:rsidR="00000000" w:rsidRDefault="007E757D">
      <w:pPr>
        <w:ind w:firstLine="400"/>
        <w:jc w:val="both"/>
      </w:pPr>
      <w:r>
        <w:rPr>
          <w:rStyle w:val="s0"/>
        </w:rPr>
        <w:t>28) Ұлттық мұрағат қоры құжаттарының басылып шығарылуын ұйымдастыру;</w:t>
      </w:r>
    </w:p>
    <w:p w:rsidR="00000000" w:rsidRDefault="007E757D">
      <w:pPr>
        <w:ind w:firstLine="400"/>
        <w:jc w:val="both"/>
      </w:pPr>
      <w:r>
        <w:rPr>
          <w:rStyle w:val="s0"/>
        </w:rPr>
        <w:t>29) Құжаттар көшірмелерінің мемлекеттік сақтандыру қорын қалыптастыру мен қамтамасыз ету;</w:t>
      </w:r>
    </w:p>
    <w:p w:rsidR="00000000" w:rsidRDefault="007E757D">
      <w:pPr>
        <w:ind w:firstLine="400"/>
        <w:jc w:val="both"/>
      </w:pPr>
      <w:r>
        <w:rPr>
          <w:rStyle w:val="s0"/>
        </w:rPr>
        <w:t>30) жеке және (н</w:t>
      </w:r>
      <w:r>
        <w:rPr>
          <w:rStyle w:val="s0"/>
        </w:rPr>
        <w:t>емесе) заңды тұлғалардың объектілерді ұлттық мәдени игілік объектілерінің мемлекеттік тізіліміне енгізу туралы өтінімдерін қарау;</w:t>
      </w:r>
    </w:p>
    <w:p w:rsidR="00000000" w:rsidRDefault="007E757D">
      <w:pPr>
        <w:ind w:firstLine="400"/>
        <w:jc w:val="both"/>
      </w:pPr>
      <w:r>
        <w:rPr>
          <w:rStyle w:val="s0"/>
        </w:rPr>
        <w:t>31) Қазақстан Республикасының тарихи-мәдени мұра объектілерін қорғау және пайдалану саласындағы заңнамасының талаптарын сақтау</w:t>
      </w:r>
      <w:r>
        <w:rPr>
          <w:rStyle w:val="s0"/>
        </w:rPr>
        <w:t>ды қамтамасыз ету;</w:t>
      </w:r>
    </w:p>
    <w:p w:rsidR="00000000" w:rsidRDefault="007E757D">
      <w:pPr>
        <w:ind w:firstLine="400"/>
        <w:jc w:val="both"/>
      </w:pPr>
      <w:r>
        <w:rPr>
          <w:rStyle w:val="s0"/>
        </w:rPr>
        <w:t>32) ұлттық мәдени игілік объектілері ерекше режимінің сақталуын қамтамасыз ету;</w:t>
      </w:r>
    </w:p>
    <w:p w:rsidR="00000000" w:rsidRDefault="007E757D">
      <w:pPr>
        <w:ind w:firstLine="400"/>
        <w:jc w:val="both"/>
      </w:pPr>
      <w:r>
        <w:rPr>
          <w:rStyle w:val="s0"/>
        </w:rPr>
        <w:t>33) қалалар мен басқа да елді мекендерді жоспарлау, салу және қайта жаңарту жобаларын, сондай-ақ тарих және мәдениет ескерткіштері бар жерді пайдалану картал</w:t>
      </w:r>
      <w:r>
        <w:rPr>
          <w:rStyle w:val="s0"/>
        </w:rPr>
        <w:t>арын келісу;</w:t>
      </w:r>
    </w:p>
    <w:p w:rsidR="00000000" w:rsidRDefault="007E757D">
      <w:pPr>
        <w:ind w:firstLine="400"/>
        <w:jc w:val="both"/>
      </w:pPr>
      <w:r>
        <w:rPr>
          <w:rStyle w:val="s0"/>
        </w:rPr>
        <w:t>34) жергілікті маңызы бар тарих және мәдениет ескерткішінің орнын ауыстыруға немесе өзгертуге келісім беру;</w:t>
      </w:r>
    </w:p>
    <w:p w:rsidR="00000000" w:rsidRDefault="007E757D">
      <w:pPr>
        <w:ind w:firstLine="400"/>
        <w:jc w:val="both"/>
      </w:pPr>
      <w:r>
        <w:rPr>
          <w:rStyle w:val="s0"/>
        </w:rPr>
        <w:t>35) халықаралық және республикалық маңызы бар тарих және мәдениет ескерткіштерінде археологиялық және (немесе) ғылыми-реставрациялық жұ</w:t>
      </w:r>
      <w:r>
        <w:rPr>
          <w:rStyle w:val="s0"/>
        </w:rPr>
        <w:t>мыстардың орындалуын бақылау;</w:t>
      </w:r>
    </w:p>
    <w:p w:rsidR="00000000" w:rsidRDefault="007E757D">
      <w:pPr>
        <w:ind w:firstLine="400"/>
        <w:jc w:val="both"/>
      </w:pPr>
      <w:r>
        <w:rPr>
          <w:rStyle w:val="s0"/>
        </w:rPr>
        <w:t>36) халықаралық және республикалық маңызы бар тарих және мәдениет ескерткіштерін пайдаланудың жай-күйін және күтіп ұсталу тәртібін бақылау;</w:t>
      </w:r>
    </w:p>
    <w:p w:rsidR="00000000" w:rsidRDefault="007E757D">
      <w:pPr>
        <w:ind w:firstLine="400"/>
        <w:jc w:val="both"/>
      </w:pPr>
      <w:r>
        <w:rPr>
          <w:rStyle w:val="s0"/>
        </w:rPr>
        <w:t>37) жаңа тарих және мәдениет ескерткіштерінің орнатылуын бақылау;</w:t>
      </w:r>
    </w:p>
    <w:p w:rsidR="00000000" w:rsidRDefault="007E757D">
      <w:pPr>
        <w:ind w:firstLine="400"/>
        <w:jc w:val="both"/>
      </w:pPr>
      <w:r>
        <w:rPr>
          <w:rStyle w:val="s0"/>
        </w:rPr>
        <w:t>38) Қазақстан Респуб</w:t>
      </w:r>
      <w:r>
        <w:rPr>
          <w:rStyle w:val="s0"/>
        </w:rPr>
        <w:t>ликасының тарихи-мәдени мұра объектілерін қорғау және пайдалану саласындағы заңнамасының орындалуын бақылау;</w:t>
      </w:r>
    </w:p>
    <w:p w:rsidR="00000000" w:rsidRDefault="007E757D">
      <w:pPr>
        <w:ind w:firstLine="400"/>
        <w:jc w:val="both"/>
      </w:pPr>
      <w:r>
        <w:rPr>
          <w:rStyle w:val="s0"/>
        </w:rPr>
        <w:t>39) лицензиаттың лицензияда көрсетілген шарттарды сақтауын бақылау;</w:t>
      </w:r>
    </w:p>
    <w:p w:rsidR="00000000" w:rsidRDefault="007E757D">
      <w:pPr>
        <w:ind w:firstLine="400"/>
        <w:jc w:val="both"/>
      </w:pPr>
      <w:r>
        <w:rPr>
          <w:rStyle w:val="s0"/>
        </w:rPr>
        <w:t>40) жеке және заңды тұлғалардың тарих және мәдениет ескерткіштерін қалпына келт</w:t>
      </w:r>
      <w:r>
        <w:rPr>
          <w:rStyle w:val="s0"/>
        </w:rPr>
        <w:t>іруін бақылау;</w:t>
      </w:r>
    </w:p>
    <w:p w:rsidR="00000000" w:rsidRDefault="007E757D">
      <w:pPr>
        <w:ind w:firstLine="400"/>
        <w:jc w:val="both"/>
      </w:pPr>
      <w:r>
        <w:rPr>
          <w:rStyle w:val="s0"/>
        </w:rPr>
        <w:t>41) Қазақстан Республикасының тіл туралы заңнамасында белгіленген талаптардың бұзылуын жою туралы ұсынымдар беру;</w:t>
      </w:r>
    </w:p>
    <w:p w:rsidR="00000000" w:rsidRDefault="007E757D">
      <w:pPr>
        <w:ind w:firstLine="400"/>
        <w:jc w:val="both"/>
      </w:pPr>
      <w:r>
        <w:rPr>
          <w:rStyle w:val="s0"/>
        </w:rPr>
        <w:t>42) тиісті органдарға Қазақстан Республикасының тіл туралы заңнамасының бұзылуына кінәлі лауазымды адамдарға тәртіптік жазалау шараларын қолдану туралы ұсыныстар енгізу;</w:t>
      </w:r>
    </w:p>
    <w:p w:rsidR="00000000" w:rsidRDefault="007E757D">
      <w:pPr>
        <w:ind w:firstLine="400"/>
        <w:jc w:val="both"/>
      </w:pPr>
      <w:r>
        <w:rPr>
          <w:rStyle w:val="s0"/>
        </w:rPr>
        <w:t xml:space="preserve">43) облыстардың (республикалық маңызы бар қаланың, астананың) орталық және жергілікті </w:t>
      </w:r>
      <w:r>
        <w:rPr>
          <w:rStyle w:val="s0"/>
        </w:rPr>
        <w:t>атқарушы органдарында Қазақстан Республикасының тіл туралы заңнамасының сақталуын бақылау;</w:t>
      </w:r>
    </w:p>
    <w:p w:rsidR="00000000" w:rsidRDefault="007E757D">
      <w:pPr>
        <w:ind w:firstLine="400"/>
        <w:jc w:val="both"/>
      </w:pPr>
      <w:r>
        <w:rPr>
          <w:rStyle w:val="s0"/>
        </w:rPr>
        <w:t>44) мұрағат ісі, мемлекеттік, ведомстволық, жеке мұрағаттар жөніндегі заңнаманың сақталуын бақылау жөніндегі функциялар жүктелуі мүмкін.</w:t>
      </w:r>
    </w:p>
    <w:p w:rsidR="00000000" w:rsidRDefault="007E757D">
      <w:pPr>
        <w:jc w:val="center"/>
      </w:pPr>
      <w:r>
        <w:rPr>
          <w:rStyle w:val="s1"/>
        </w:rPr>
        <w:t> </w:t>
      </w:r>
    </w:p>
    <w:p w:rsidR="00000000" w:rsidRDefault="007E757D">
      <w:pPr>
        <w:jc w:val="center"/>
      </w:pPr>
      <w:r>
        <w:rPr>
          <w:rStyle w:val="s1"/>
        </w:rPr>
        <w:t xml:space="preserve">3. Министрліктің қызметін </w:t>
      </w:r>
      <w:r>
        <w:rPr>
          <w:rStyle w:val="s1"/>
        </w:rPr>
        <w:t>ұйымдастыру</w:t>
      </w:r>
    </w:p>
    <w:p w:rsidR="00000000" w:rsidRDefault="007E757D">
      <w:pPr>
        <w:ind w:firstLine="400"/>
        <w:jc w:val="both"/>
      </w:pPr>
      <w:r>
        <w:rPr>
          <w:rStyle w:val="s0"/>
        </w:rPr>
        <w:t> </w:t>
      </w:r>
    </w:p>
    <w:p w:rsidR="00000000" w:rsidRDefault="007E757D">
      <w:pPr>
        <w:ind w:firstLine="400"/>
        <w:jc w:val="both"/>
      </w:pPr>
      <w:r>
        <w:rPr>
          <w:rStyle w:val="s0"/>
        </w:rPr>
        <w:t>16. Министр Министрлікке басшылық жасайды және Министрлікке жүктелген міндеттердің орындалуы мен оның өз функцияларын жүзеге асыруы үшін дербес жауапты болады.</w:t>
      </w:r>
    </w:p>
    <w:p w:rsidR="00000000" w:rsidRDefault="007E757D">
      <w:pPr>
        <w:ind w:firstLine="400"/>
        <w:jc w:val="both"/>
      </w:pPr>
      <w:r>
        <w:rPr>
          <w:rStyle w:val="s0"/>
        </w:rPr>
        <w:t>17. Министрді Қазақстан Республикасының Президенті қызметке тағайындайды және қызм</w:t>
      </w:r>
      <w:r>
        <w:rPr>
          <w:rStyle w:val="s0"/>
        </w:rPr>
        <w:t>еттен босатады.</w:t>
      </w:r>
    </w:p>
    <w:p w:rsidR="00000000" w:rsidRDefault="007E757D">
      <w:pPr>
        <w:ind w:firstLine="400"/>
        <w:jc w:val="both"/>
      </w:pPr>
      <w:r>
        <w:rPr>
          <w:rStyle w:val="s0"/>
        </w:rPr>
        <w:t>18. Министр:</w:t>
      </w:r>
    </w:p>
    <w:p w:rsidR="00000000" w:rsidRDefault="007E757D">
      <w:pPr>
        <w:ind w:firstLine="400"/>
        <w:jc w:val="both"/>
      </w:pPr>
      <w:r>
        <w:rPr>
          <w:rStyle w:val="s0"/>
        </w:rPr>
        <w:t>1) өз орынбасарларының өкілеттіктерін белгілейді;</w:t>
      </w:r>
    </w:p>
    <w:p w:rsidR="00000000" w:rsidRDefault="007E757D">
      <w:pPr>
        <w:ind w:firstLine="400"/>
        <w:jc w:val="both"/>
      </w:pPr>
      <w:r>
        <w:rPr>
          <w:rStyle w:val="s0"/>
        </w:rPr>
        <w:t>2) қызметі өз бақылауында болатын комитеттердің басшыларын қызметке тағайындайды және қызметтен босатады;</w:t>
      </w:r>
    </w:p>
    <w:p w:rsidR="00000000" w:rsidRDefault="007E757D">
      <w:pPr>
        <w:ind w:firstLine="400"/>
        <w:jc w:val="both"/>
      </w:pPr>
      <w:r>
        <w:rPr>
          <w:rStyle w:val="s0"/>
        </w:rPr>
        <w:t>3) жауапты хатшының келісімімен комитет басшыларының орынбасарларын қызметтерге тағайындайды және қызметтерден босатады;</w:t>
      </w:r>
    </w:p>
    <w:p w:rsidR="00000000" w:rsidRDefault="007E757D">
      <w:pPr>
        <w:ind w:firstLine="400"/>
        <w:jc w:val="both"/>
      </w:pPr>
      <w:r>
        <w:rPr>
          <w:rStyle w:val="s0"/>
        </w:rPr>
        <w:t>4) Қазақстан Республикасы Парламентінде, өзге де мемлекеттік органдар мен ұйымдарда Министрліктің атынан өкілдік етеді.</w:t>
      </w:r>
    </w:p>
    <w:p w:rsidR="00000000" w:rsidRDefault="007E757D">
      <w:pPr>
        <w:ind w:firstLine="400"/>
        <w:jc w:val="both"/>
      </w:pPr>
      <w:r>
        <w:rPr>
          <w:rStyle w:val="s0"/>
        </w:rPr>
        <w:t>19. Министрлікт</w:t>
      </w:r>
      <w:r>
        <w:rPr>
          <w:rStyle w:val="s0"/>
        </w:rPr>
        <w:t>ің аппаратын Қазақстан Республикасы Премьер-Министрінің келісімі бойынша Қазақстан Республикасының Президенті қызметке тағайындайтын және қызметтен босататын жауапты хатшы басқарады.</w:t>
      </w:r>
    </w:p>
    <w:p w:rsidR="00000000" w:rsidRDefault="007E757D">
      <w:pPr>
        <w:ind w:firstLine="400"/>
        <w:jc w:val="both"/>
      </w:pPr>
      <w:r>
        <w:rPr>
          <w:rStyle w:val="s0"/>
        </w:rPr>
        <w:t>20. Үкіметтің, Министрдің қызметтен кетуі жауапты хатшының өкілеттігін то</w:t>
      </w:r>
      <w:r>
        <w:rPr>
          <w:rStyle w:val="s0"/>
        </w:rPr>
        <w:t>қтатуға</w:t>
      </w:r>
      <w:r>
        <w:rPr>
          <w:rStyle w:val="s0"/>
        </w:rPr>
        <w:t xml:space="preserve"> әкеліп соқпайды.</w:t>
      </w:r>
    </w:p>
    <w:p w:rsidR="00000000" w:rsidRDefault="007E757D">
      <w:pPr>
        <w:ind w:firstLine="400"/>
        <w:jc w:val="both"/>
      </w:pPr>
      <w:r>
        <w:rPr>
          <w:rStyle w:val="s0"/>
        </w:rPr>
        <w:t>21. Жауапты хатшы өз қызметін жүзеге асыру кезінде Қазақстан Республикасының Президентіне, Премьер-Министрге, Министрге есеп береді.</w:t>
      </w:r>
    </w:p>
    <w:p w:rsidR="00000000" w:rsidRDefault="007E757D">
      <w:pPr>
        <w:ind w:firstLine="400"/>
        <w:jc w:val="both"/>
      </w:pPr>
      <w:r>
        <w:rPr>
          <w:rStyle w:val="s0"/>
        </w:rPr>
        <w:t>22. Жауапты хатшы:</w:t>
      </w:r>
    </w:p>
    <w:p w:rsidR="00000000" w:rsidRDefault="007E757D">
      <w:pPr>
        <w:ind w:firstLine="400"/>
        <w:jc w:val="both"/>
      </w:pPr>
      <w:r>
        <w:rPr>
          <w:rStyle w:val="s0"/>
        </w:rPr>
        <w:t>1) мәдениет, тарихи-мәдени мұра объектілерін қорғау мен пайдалану, ақпарат, тіл</w:t>
      </w:r>
      <w:r>
        <w:rPr>
          <w:rStyle w:val="s0"/>
        </w:rPr>
        <w:t xml:space="preserve"> саясаты, мұрағат ісі мен құжат жасау салаларында Министр қалыптастыратын саясаттың іске асырылуын қамтамасыз етеді және оның актілері мен тапсырмаларын орындайды;</w:t>
      </w:r>
    </w:p>
    <w:p w:rsidR="00000000" w:rsidRDefault="007E757D">
      <w:pPr>
        <w:ind w:firstLine="400"/>
        <w:jc w:val="both"/>
      </w:pPr>
      <w:r>
        <w:rPr>
          <w:rStyle w:val="s0"/>
        </w:rPr>
        <w:t>2) Министрлік аппаратына басшылықты жүзеге асырады: оның бөлімшелерінің жұмысын ұйымдастырад</w:t>
      </w:r>
      <w:r>
        <w:rPr>
          <w:rStyle w:val="s0"/>
        </w:rPr>
        <w:t>ы, үйлестіреді;</w:t>
      </w:r>
    </w:p>
    <w:p w:rsidR="00000000" w:rsidRDefault="007E757D">
      <w:pPr>
        <w:ind w:firstLine="400"/>
        <w:jc w:val="both"/>
      </w:pPr>
      <w:r>
        <w:rPr>
          <w:rStyle w:val="s0"/>
        </w:rPr>
        <w:t>3) Министрліктің қызметін ақпараттық-талдамалық, ұйымдық-құқықтық, материалдық-техникалық және қаржылық қамтамасыз етуді ұйымдастырады;</w:t>
      </w:r>
    </w:p>
    <w:p w:rsidR="00000000" w:rsidRDefault="007E757D">
      <w:pPr>
        <w:ind w:firstLine="400"/>
        <w:jc w:val="both"/>
      </w:pPr>
      <w:r>
        <w:rPr>
          <w:rStyle w:val="s0"/>
        </w:rPr>
        <w:t>4) Министрмен келіскеннен кейін Қазақстан Республикасының Үкіметі бекіткен Министрліктің штат санының ли</w:t>
      </w:r>
      <w:r>
        <w:rPr>
          <w:rStyle w:val="s0"/>
        </w:rPr>
        <w:t>миті шегінде Министрліктің, комитеттердің құрылымы мен штат санын бекітеді;</w:t>
      </w:r>
    </w:p>
    <w:p w:rsidR="00000000" w:rsidRDefault="007E757D">
      <w:pPr>
        <w:ind w:firstLine="400"/>
        <w:jc w:val="both"/>
      </w:pPr>
      <w:r>
        <w:rPr>
          <w:rStyle w:val="s0"/>
        </w:rPr>
        <w:t>5) Министрмен келіскеннен кейін Министрліктің құрылымдық бөлімшелері туралы ережелерді бекітеді;</w:t>
      </w:r>
    </w:p>
    <w:p w:rsidR="00000000" w:rsidRDefault="007E757D">
      <w:pPr>
        <w:ind w:firstLine="400"/>
        <w:jc w:val="both"/>
      </w:pPr>
      <w:r>
        <w:rPr>
          <w:rStyle w:val="s0"/>
        </w:rPr>
        <w:t>6) Министрліктің тәртіптік, аттестаттау және конкурстық комиссияларының қызметіне ж</w:t>
      </w:r>
      <w:r>
        <w:rPr>
          <w:rStyle w:val="s0"/>
        </w:rPr>
        <w:t>алпы басшылықты жүзеге асырады, атқарушылық және еңбек тәртібінің сақталуын, кадр қызметінің жұмысын және құжат айналымын ұйымдастыруды бақылайды;</w:t>
      </w:r>
    </w:p>
    <w:p w:rsidR="00000000" w:rsidRDefault="007E757D">
      <w:pPr>
        <w:ind w:firstLine="400"/>
        <w:jc w:val="both"/>
      </w:pPr>
      <w:r>
        <w:rPr>
          <w:rStyle w:val="s0"/>
        </w:rPr>
        <w:t>7) Министрліктің қызметін қамтамасыз ету және оған жүктелген міндеттерді орындау мақсатында мемлекеттік сатып</w:t>
      </w:r>
      <w:r>
        <w:rPr>
          <w:rStyle w:val="s0"/>
        </w:rPr>
        <w:t xml:space="preserve"> алуды өткізуді ұйымдастырады;</w:t>
      </w:r>
    </w:p>
    <w:p w:rsidR="00000000" w:rsidRDefault="007E757D">
      <w:pPr>
        <w:ind w:firstLine="400"/>
        <w:jc w:val="both"/>
      </w:pPr>
      <w:r>
        <w:rPr>
          <w:rStyle w:val="s0"/>
        </w:rPr>
        <w:t>8) Министрмен келіскеннен кейін Министрліктің департаменттері мен басқармалары басшыларын қызметтерге тағайындайды және қызметтерден босатады;</w:t>
      </w:r>
    </w:p>
    <w:p w:rsidR="00000000" w:rsidRDefault="007E757D">
      <w:pPr>
        <w:ind w:firstLine="400"/>
        <w:jc w:val="both"/>
      </w:pPr>
      <w:r>
        <w:rPr>
          <w:rStyle w:val="s0"/>
        </w:rPr>
        <w:t>9) Министрмен комитеттердің басшылары тағайындау үшін ұсынатын комитеттер басшылар</w:t>
      </w:r>
      <w:r>
        <w:rPr>
          <w:rStyle w:val="s0"/>
        </w:rPr>
        <w:t>ының орынбасарларын тағайындауды келіседі;</w:t>
      </w:r>
    </w:p>
    <w:p w:rsidR="00000000" w:rsidRDefault="007E757D">
      <w:pPr>
        <w:ind w:firstLine="400"/>
        <w:jc w:val="both"/>
      </w:pPr>
      <w:r>
        <w:rPr>
          <w:rStyle w:val="s0"/>
        </w:rPr>
        <w:t>10) еңбек қатынастарының мәселелері жоғары тұрған мемлекеттік органдар мен лауазымды адамдардың құзыретіне жатқызылған қызметкерлерді қоспағанда, Министрліктің қызметкерлерін қызметтерге тағайындайды және қызметте</w:t>
      </w:r>
      <w:r>
        <w:rPr>
          <w:rStyle w:val="s0"/>
        </w:rPr>
        <w:t>рден босатады;</w:t>
      </w:r>
    </w:p>
    <w:p w:rsidR="00000000" w:rsidRDefault="007E757D">
      <w:pPr>
        <w:ind w:firstLine="400"/>
        <w:jc w:val="both"/>
      </w:pPr>
      <w:r>
        <w:rPr>
          <w:rStyle w:val="s0"/>
        </w:rPr>
        <w:t>11) Министрмен келісім бойынша Министрліктің қызметкерлерін іссапарға жіберу, демалыстар беру, материалдық көмек көрсету, даярлау (қайта даярлау), біліктілігін арттыру, көтермелеу, үстемеақылар төлеу және сыйлықақы беру мәселелерін шешеді;</w:t>
      </w:r>
    </w:p>
    <w:p w:rsidR="00000000" w:rsidRDefault="007E757D">
      <w:pPr>
        <w:ind w:firstLine="400"/>
        <w:jc w:val="both"/>
      </w:pPr>
      <w:r>
        <w:rPr>
          <w:rStyle w:val="s0"/>
        </w:rPr>
        <w:t>12) Министрмен келісім бойынша еңбек қатынастарының мәселелері жоғары тұрған мемлекеттік органдар мен лауазымды адамдардың құзыретіне жатқызылған қызметкерлерді қоспағанда, Министрлік қызметкерлерінің тәртіптік жауапкершілігі мәселелерін шешеді;</w:t>
      </w:r>
    </w:p>
    <w:p w:rsidR="00000000" w:rsidRDefault="007E757D">
      <w:pPr>
        <w:ind w:firstLine="400"/>
        <w:jc w:val="both"/>
      </w:pPr>
      <w:r>
        <w:rPr>
          <w:rStyle w:val="s0"/>
        </w:rPr>
        <w:t>13) Минист</w:t>
      </w:r>
      <w:r>
        <w:rPr>
          <w:rStyle w:val="s0"/>
        </w:rPr>
        <w:t>рліктің Республика Президенті, Республика Үкіметі және Министр бекітетін стратегиялық және бағдарламалық құжаттарын әзірлеуді қамтамасыз етеді;</w:t>
      </w:r>
    </w:p>
    <w:p w:rsidR="00000000" w:rsidRDefault="007E757D">
      <w:pPr>
        <w:ind w:firstLine="400"/>
        <w:jc w:val="both"/>
      </w:pPr>
      <w:r>
        <w:rPr>
          <w:rStyle w:val="s0"/>
        </w:rPr>
        <w:t>14) Министрліктің жыл сайынғы жұмыс жоспарын және оның қызметінің нәтижелері туралы жыл сайынғы есепті әзірлеуді</w:t>
      </w:r>
      <w:r>
        <w:rPr>
          <w:rStyle w:val="s0"/>
        </w:rPr>
        <w:t xml:space="preserve"> қамтамасыз етеді және Министрге бекітуге ұсынады;</w:t>
      </w:r>
    </w:p>
    <w:p w:rsidR="00000000" w:rsidRDefault="007E757D">
      <w:pPr>
        <w:ind w:firstLine="400"/>
        <w:jc w:val="both"/>
      </w:pPr>
      <w:r>
        <w:rPr>
          <w:rStyle w:val="s0"/>
        </w:rPr>
        <w:t>15) Министрліктің бюджеттік өтінімін дайындауды, бюджеттік өтінімді Республикалық бюджет комиссиясының қарауына енгізетін Министрге ұсынуды, сондай-ақ бюджет үдерісінің өзге де рәсімдерін орындауды қамтама</w:t>
      </w:r>
      <w:r>
        <w:rPr>
          <w:rStyle w:val="s0"/>
        </w:rPr>
        <w:t>сыз етеді;</w:t>
      </w:r>
    </w:p>
    <w:p w:rsidR="00000000" w:rsidRDefault="007E757D">
      <w:pPr>
        <w:ind w:firstLine="400"/>
        <w:jc w:val="both"/>
      </w:pPr>
      <w:r>
        <w:rPr>
          <w:rStyle w:val="s0"/>
        </w:rPr>
        <w:t>16) Министрмен келіскеннен кейін Министрлікті қаржыландыру жоспарын және Министрліктің қаржылық есептілігін әзірлеуді және бекітуді қамтамасыз етеді;</w:t>
      </w:r>
    </w:p>
    <w:p w:rsidR="00000000" w:rsidRDefault="007E757D">
      <w:pPr>
        <w:ind w:firstLine="400"/>
        <w:jc w:val="both"/>
      </w:pPr>
      <w:r>
        <w:rPr>
          <w:rStyle w:val="s0"/>
        </w:rPr>
        <w:t>17) мемлекеттік қызметтер көрсету регламенттері мен стандарттарын әзірлеуді ұйымдастырады;</w:t>
      </w:r>
    </w:p>
    <w:p w:rsidR="00000000" w:rsidRDefault="007E757D">
      <w:pPr>
        <w:ind w:firstLine="400"/>
        <w:jc w:val="both"/>
      </w:pPr>
      <w:r>
        <w:rPr>
          <w:rStyle w:val="s0"/>
        </w:rPr>
        <w:t xml:space="preserve">18) </w:t>
      </w:r>
      <w:r>
        <w:rPr>
          <w:rStyle w:val="s0"/>
        </w:rPr>
        <w:t>Министрліктің құзыреті шегінде нормативтік құқықтық актілердің жобаларын әзірлеуді ұйымдастырады;</w:t>
      </w:r>
    </w:p>
    <w:p w:rsidR="00000000" w:rsidRDefault="007E757D">
      <w:pPr>
        <w:ind w:firstLine="400"/>
        <w:jc w:val="both"/>
      </w:pPr>
      <w:r>
        <w:rPr>
          <w:rStyle w:val="s0"/>
        </w:rPr>
        <w:t>19) Министрлікке келісуге түскен нормативтік құқықтық актілердің жобалары бойынша қорытындылар дайындауды ұйымдастырады;</w:t>
      </w:r>
    </w:p>
    <w:p w:rsidR="00000000" w:rsidRDefault="007E757D">
      <w:pPr>
        <w:ind w:firstLine="400"/>
        <w:jc w:val="both"/>
      </w:pPr>
      <w:r>
        <w:rPr>
          <w:rStyle w:val="s0"/>
        </w:rPr>
        <w:t>20) өз өкілеттіктері шегінде мемлекет</w:t>
      </w:r>
      <w:r>
        <w:rPr>
          <w:rStyle w:val="s0"/>
        </w:rPr>
        <w:t>тік органдармен және өзге де ұйымдармен өзара қатынастарда Министрліктің атынан өкілдік етеді;</w:t>
      </w:r>
    </w:p>
    <w:p w:rsidR="00000000" w:rsidRDefault="007E757D">
      <w:pPr>
        <w:ind w:firstLine="400"/>
        <w:jc w:val="both"/>
      </w:pPr>
      <w:r>
        <w:rPr>
          <w:rStyle w:val="s0"/>
        </w:rPr>
        <w:t>21) Қазақстан Республикасының заңдарымен және Республика Президентінің актілерімен жауапты хатшыға жүктелген өзге де өкілеттіктерді жүзеге асырады.</w:t>
      </w:r>
    </w:p>
    <w:p w:rsidR="00000000" w:rsidRDefault="007E757D">
      <w:pPr>
        <w:ind w:firstLine="400"/>
        <w:jc w:val="both"/>
      </w:pPr>
      <w:r>
        <w:rPr>
          <w:rStyle w:val="s0"/>
        </w:rPr>
        <w:t>23. Өзіне жүк</w:t>
      </w:r>
      <w:r>
        <w:rPr>
          <w:rStyle w:val="s0"/>
        </w:rPr>
        <w:t>телген қызметтік міндеттерді орындау үшін жауапты хатшы:</w:t>
      </w:r>
    </w:p>
    <w:p w:rsidR="00000000" w:rsidRDefault="007E757D">
      <w:pPr>
        <w:ind w:firstLine="400"/>
        <w:jc w:val="both"/>
      </w:pPr>
      <w:r>
        <w:rPr>
          <w:rStyle w:val="s0"/>
        </w:rPr>
        <w:t>1) Министрлік аппаратының қызметкерлеріне орындауға міндетті тапсырмалар беруге;</w:t>
      </w:r>
    </w:p>
    <w:p w:rsidR="00000000" w:rsidRDefault="007E757D">
      <w:pPr>
        <w:ind w:firstLine="400"/>
        <w:jc w:val="both"/>
      </w:pPr>
      <w:r>
        <w:rPr>
          <w:rStyle w:val="s0"/>
        </w:rPr>
        <w:t>2) өзге де мемлекеттік органдар мен лауазымды адамдардан жауапты хатшының құзыретіне жатқызылған мәселелерді шешу үшін</w:t>
      </w:r>
      <w:r>
        <w:rPr>
          <w:rStyle w:val="s0"/>
        </w:rPr>
        <w:t xml:space="preserve"> қажетті ақпаратты, құжаттар мен материалдарды сұратуға және алуға;</w:t>
      </w:r>
    </w:p>
    <w:p w:rsidR="00000000" w:rsidRDefault="007E757D">
      <w:pPr>
        <w:ind w:firstLine="400"/>
        <w:jc w:val="both"/>
      </w:pPr>
      <w:r>
        <w:rPr>
          <w:rStyle w:val="s0"/>
        </w:rPr>
        <w:t>3) жеке қолданылатын құқықтық актілер қабылдауға құқылы.</w:t>
      </w:r>
    </w:p>
    <w:p w:rsidR="00000000" w:rsidRDefault="007E757D">
      <w:pPr>
        <w:ind w:firstLine="400"/>
        <w:jc w:val="both"/>
      </w:pPr>
      <w:r>
        <w:rPr>
          <w:rStyle w:val="s0"/>
        </w:rPr>
        <w:t>24. Жауапты хатшы Қазақстан Республикасының заңнамасына сәйкес оған жүктелген міндеттерді орындауға жауапты болады.</w:t>
      </w:r>
    </w:p>
    <w:p w:rsidR="00000000" w:rsidRDefault="007E757D">
      <w:pPr>
        <w:ind w:firstLine="400"/>
        <w:jc w:val="both"/>
      </w:pPr>
      <w:r>
        <w:rPr>
          <w:rStyle w:val="s0"/>
        </w:rPr>
        <w:t>25. Министрлікт</w:t>
      </w:r>
      <w:r>
        <w:rPr>
          <w:rStyle w:val="s0"/>
        </w:rPr>
        <w:t>ің консультативтік-кеңесші орган болып табылатын алқасы болады. Алқаның сандық және дербес құрамын Министр Министрліктің құрылымдық бөлімшелері басшыларының қатарынан бекітеді.</w:t>
      </w:r>
    </w:p>
    <w:p w:rsidR="00000000" w:rsidRDefault="007E757D">
      <w:pPr>
        <w:ind w:firstLine="400"/>
        <w:jc w:val="both"/>
      </w:pPr>
      <w:r>
        <w:rPr>
          <w:rStyle w:val="s0"/>
        </w:rPr>
        <w:t>26. Министрлік қызметін ұйымдастырудың өзге де мәселелері, лауазымды тұлғаларды</w:t>
      </w:r>
      <w:r>
        <w:rPr>
          <w:rStyle w:val="s0"/>
        </w:rPr>
        <w:t>ң</w:t>
      </w:r>
      <w:r>
        <w:rPr>
          <w:rStyle w:val="s0"/>
        </w:rPr>
        <w:t xml:space="preserve"> құқықтары мен міндеттері, оның қызметін қамтамасыз ететін құрылымдық бөлімшелердің құзыреті мен өкілеттіктері Министрліктің жұмыс регламентімен және құрылымдық бөлімшелер туралы ережелермен белгіленеді.</w:t>
      </w:r>
    </w:p>
    <w:p w:rsidR="00000000" w:rsidRDefault="007E757D">
      <w:pPr>
        <w:ind w:firstLine="400"/>
        <w:jc w:val="both"/>
      </w:pPr>
      <w:r>
        <w:rPr>
          <w:rStyle w:val="s0"/>
        </w:rPr>
        <w:t> </w:t>
      </w:r>
    </w:p>
    <w:p w:rsidR="00000000" w:rsidRDefault="007E757D">
      <w:pPr>
        <w:jc w:val="center"/>
      </w:pPr>
      <w:r>
        <w:rPr>
          <w:rStyle w:val="s1"/>
        </w:rPr>
        <w:t>4. Министрліктің мүлкі</w:t>
      </w:r>
    </w:p>
    <w:p w:rsidR="00000000" w:rsidRDefault="007E757D">
      <w:pPr>
        <w:ind w:firstLine="400"/>
        <w:jc w:val="both"/>
      </w:pPr>
      <w:r>
        <w:rPr>
          <w:rStyle w:val="s0"/>
        </w:rPr>
        <w:t> </w:t>
      </w:r>
    </w:p>
    <w:p w:rsidR="00000000" w:rsidRDefault="007E757D">
      <w:pPr>
        <w:ind w:firstLine="400"/>
        <w:jc w:val="both"/>
      </w:pPr>
      <w:r>
        <w:rPr>
          <w:rStyle w:val="s0"/>
        </w:rPr>
        <w:t xml:space="preserve">27. Министрліктің жедел </w:t>
      </w:r>
      <w:r>
        <w:rPr>
          <w:rStyle w:val="s0"/>
        </w:rPr>
        <w:t>басқару құқығындағы оқшауланған мүлкі болады.</w:t>
      </w:r>
    </w:p>
    <w:p w:rsidR="00000000" w:rsidRDefault="007E757D">
      <w:pPr>
        <w:ind w:firstLine="400"/>
        <w:jc w:val="both"/>
      </w:pPr>
      <w:r>
        <w:rPr>
          <w:rStyle w:val="s0"/>
        </w:rPr>
        <w:t>Министрліктің мүлкі оған мемлекет берген мүліктің есебінен қалыптастырылады, сондай-ақ құны Министрліктің теңгерімінде көрсетілетін өзге де мүліктен тұрады.</w:t>
      </w:r>
    </w:p>
    <w:p w:rsidR="00000000" w:rsidRDefault="007E757D">
      <w:pPr>
        <w:ind w:firstLine="400"/>
        <w:jc w:val="both"/>
      </w:pPr>
      <w:r>
        <w:rPr>
          <w:rStyle w:val="s0"/>
        </w:rPr>
        <w:t>28. Министрлікке бекітілген мүлік республикалық менші</w:t>
      </w:r>
      <w:r>
        <w:rPr>
          <w:rStyle w:val="s0"/>
        </w:rPr>
        <w:t>кке жатады.</w:t>
      </w:r>
    </w:p>
    <w:p w:rsidR="00000000" w:rsidRDefault="007E757D">
      <w:pPr>
        <w:ind w:firstLine="400"/>
        <w:jc w:val="both"/>
      </w:pPr>
      <w:r>
        <w:rPr>
          <w:rStyle w:val="s0"/>
        </w:rPr>
        <w:t>29. Министрліктің өзіне бекітілген мүлікті және оған қаржыландыру жоспары бойынша бөлінген қаражат есебінен алынған мүлікті, егер заңнамада өзгеше белгіленбесе, өз бетімен иеліктен шығаруға немесе өзге де тәсілмен иелік етуге құқығы жоқ.</w:t>
      </w:r>
    </w:p>
    <w:p w:rsidR="00000000" w:rsidRDefault="007E757D">
      <w:pPr>
        <w:jc w:val="center"/>
      </w:pPr>
      <w:r>
        <w:rPr>
          <w:rStyle w:val="s1"/>
        </w:rPr>
        <w:t> </w:t>
      </w:r>
    </w:p>
    <w:p w:rsidR="00000000" w:rsidRDefault="007E757D">
      <w:pPr>
        <w:jc w:val="center"/>
      </w:pPr>
      <w:r>
        <w:rPr>
          <w:rStyle w:val="s1"/>
        </w:rPr>
        <w:t>5. М</w:t>
      </w:r>
      <w:r>
        <w:rPr>
          <w:rStyle w:val="s1"/>
        </w:rPr>
        <w:t>инистрлікті қайта ұйымдастыру және тарату</w:t>
      </w:r>
    </w:p>
    <w:p w:rsidR="00000000" w:rsidRDefault="007E757D">
      <w:pPr>
        <w:jc w:val="center"/>
      </w:pPr>
      <w:r>
        <w:rPr>
          <w:rStyle w:val="s1"/>
        </w:rPr>
        <w:t> </w:t>
      </w:r>
    </w:p>
    <w:p w:rsidR="00000000" w:rsidRDefault="007E757D">
      <w:pPr>
        <w:ind w:firstLine="400"/>
        <w:jc w:val="both"/>
      </w:pPr>
      <w:r>
        <w:rPr>
          <w:rStyle w:val="s0"/>
        </w:rPr>
        <w:t>30. Министрлікті қайта ұйымдастыру және тарату Қазақстан Республикасының заңнамасына сәйкес жүзеге асырылады.</w:t>
      </w:r>
    </w:p>
    <w:p w:rsidR="00000000" w:rsidRDefault="007E757D">
      <w:pPr>
        <w:ind w:firstLine="400"/>
        <w:jc w:val="both"/>
      </w:pPr>
      <w:r>
        <w:rPr>
          <w:rStyle w:val="s0"/>
        </w:rPr>
        <w:t> </w:t>
      </w:r>
    </w:p>
    <w:p w:rsidR="00000000" w:rsidRDefault="007E757D">
      <w:pPr>
        <w:ind w:firstLine="400"/>
        <w:jc w:val="both"/>
      </w:pPr>
      <w:r>
        <w:rPr>
          <w:rStyle w:val="s0"/>
        </w:rPr>
        <w:t> </w:t>
      </w:r>
    </w:p>
    <w:p w:rsidR="00000000" w:rsidRDefault="007E757D">
      <w:pPr>
        <w:ind w:firstLine="400"/>
        <w:jc w:val="both"/>
      </w:pPr>
      <w:r>
        <w:rPr>
          <w:rStyle w:val="s0"/>
        </w:rPr>
        <w:t> </w:t>
      </w:r>
    </w:p>
    <w:p w:rsidR="00000000" w:rsidRDefault="007E757D">
      <w:pPr>
        <w:ind w:firstLine="400"/>
        <w:jc w:val="both"/>
      </w:pPr>
      <w:r>
        <w:rPr>
          <w:rStyle w:val="s0"/>
        </w:rPr>
        <w:t> </w:t>
      </w:r>
    </w:p>
    <w:p w:rsidR="00000000" w:rsidRDefault="007E757D">
      <w:pPr>
        <w:ind w:firstLine="400"/>
        <w:jc w:val="both"/>
      </w:pPr>
      <w:r>
        <w:rPr>
          <w:rStyle w:val="s0"/>
        </w:rPr>
        <w:t> </w:t>
      </w:r>
    </w:p>
    <w:p w:rsidR="00000000" w:rsidRDefault="007E757D">
      <w:pPr>
        <w:ind w:firstLine="400"/>
        <w:jc w:val="both"/>
      </w:pPr>
      <w:r>
        <w:rPr>
          <w:rStyle w:val="s0"/>
        </w:rPr>
        <w:t> </w:t>
      </w:r>
    </w:p>
    <w:p w:rsidR="00000000" w:rsidRDefault="007E757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757D" w:rsidRDefault="007E757D" w:rsidP="007E757D">
      <w:r>
        <w:separator/>
      </w:r>
    </w:p>
  </w:endnote>
  <w:endnote w:type="continuationSeparator" w:id="0">
    <w:p w:rsidR="007E757D" w:rsidRDefault="007E757D" w:rsidP="007E75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57D" w:rsidRDefault="007E75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57D" w:rsidRDefault="007E757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57D" w:rsidRDefault="007E75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757D" w:rsidRDefault="007E757D" w:rsidP="007E757D">
      <w:r>
        <w:separator/>
      </w:r>
    </w:p>
  </w:footnote>
  <w:footnote w:type="continuationSeparator" w:id="0">
    <w:p w:rsidR="007E757D" w:rsidRDefault="007E757D" w:rsidP="007E75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57D" w:rsidRDefault="007E757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57D" w:rsidRDefault="007E757D" w:rsidP="007E75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757D" w:rsidRDefault="007E757D" w:rsidP="007E75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Мәдениет және акпарат министрлігінің кейбір мәселелері туралы» Қазақстан Республикасы Үкіметінің 2007 жылғы 29 қарашадағы № 1148 Қаулысы (2014.23.09. берілген өзгерістермен)</w:t>
    </w:r>
  </w:p>
  <w:p w:rsidR="007E757D" w:rsidRPr="007E757D" w:rsidRDefault="007E757D" w:rsidP="007E75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29.11.2007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57D" w:rsidRDefault="007E757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757D"/>
    <w:rsid w:val="007E7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75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75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75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75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75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75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75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75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417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648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529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648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2610</Words>
  <Characters>20898</Characters>
  <Application>Microsoft Office Word</Application>
  <DocSecurity>0</DocSecurity>
  <Lines>174</Lines>
  <Paragraphs>46</Paragraphs>
  <ScaleCrop>false</ScaleCrop>
  <Company>SPecialiST RePack</Company>
  <LinksUpToDate>false</LinksUpToDate>
  <CharactersWithSpaces>23462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Мәдениет және акпарат министрлігінің кейбір мәселелері туралы» Қазақстан Республикасы Үкіметінің 2007 жылғы 29 қарашадағы № 1148 Қаулысы (2014.23.09.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2024-02-19T12:10:00Z</dcterms:created>
  <dcterms:modified xsi:type="dcterms:W3CDTF">2024-02-19T12:10:00Z</dcterms:modified>
</cp:coreProperties>
</file>