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36E8">
      <w:pPr>
        <w:jc w:val="center"/>
      </w:pPr>
      <w:bookmarkStart w:id="0" w:name="_GoBack"/>
      <w:bookmarkEnd w:id="0"/>
      <w:r>
        <w:rPr>
          <w:rStyle w:val="s1"/>
        </w:rPr>
        <w:t xml:space="preserve">РЕГЛАМЕНТ </w:t>
      </w:r>
      <w:r>
        <w:br/>
      </w:r>
      <w:r>
        <w:rPr>
          <w:rStyle w:val="s1"/>
        </w:rPr>
        <w:t>Сената Парламента Республики Казахстан</w:t>
      </w:r>
    </w:p>
    <w:p w:rsidR="00000000" w:rsidRDefault="00E836E8">
      <w:pPr>
        <w:jc w:val="center"/>
      </w:pPr>
      <w:r>
        <w:rPr>
          <w:rStyle w:val="s3"/>
        </w:rPr>
        <w:t>(принят Сенатом Парламента Республики Казахстан 8 февраля 1996 года)</w:t>
      </w:r>
    </w:p>
    <w:p w:rsidR="00000000" w:rsidRDefault="00E836E8">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29.06.2006 г.)</w:t>
      </w:r>
    </w:p>
    <w:p w:rsidR="00000000" w:rsidRDefault="00E836E8">
      <w:pPr>
        <w:jc w:val="center"/>
      </w:pPr>
      <w:r>
        <w:rPr>
          <w:rStyle w:val="s1"/>
        </w:rPr>
        <w:t> </w:t>
      </w:r>
    </w:p>
    <w:p w:rsidR="00000000" w:rsidRDefault="00E836E8">
      <w:pPr>
        <w:jc w:val="both"/>
      </w:pPr>
      <w:r>
        <w:rPr>
          <w:rStyle w:val="s3"/>
        </w:rPr>
        <w:t>Данная редакция действовала до внесения изменений от 26 июня 2007 г.</w:t>
      </w:r>
    </w:p>
    <w:p w:rsidR="00000000" w:rsidRDefault="00E836E8">
      <w:pPr>
        <w:jc w:val="center"/>
      </w:pPr>
      <w:r>
        <w:t> </w:t>
      </w:r>
    </w:p>
    <w:p w:rsidR="00000000" w:rsidRDefault="00E836E8">
      <w:pPr>
        <w:jc w:val="both"/>
      </w:pPr>
      <w:hyperlink w:anchor="sub100" w:history="1">
        <w:r>
          <w:rPr>
            <w:rStyle w:val="a3"/>
            <w:i/>
            <w:iCs/>
            <w:bdr w:val="none" w:sz="0" w:space="0" w:color="auto" w:frame="1"/>
          </w:rPr>
          <w:t>РАЗДЕЛ I. Общие положения</w:t>
        </w:r>
      </w:hyperlink>
    </w:p>
    <w:p w:rsidR="00000000" w:rsidRDefault="00E836E8">
      <w:pPr>
        <w:jc w:val="both"/>
      </w:pPr>
      <w:hyperlink w:anchor="sub500" w:history="1">
        <w:r>
          <w:rPr>
            <w:rStyle w:val="a3"/>
            <w:i/>
            <w:iCs/>
            <w:bdr w:val="none" w:sz="0" w:space="0" w:color="auto" w:frame="1"/>
          </w:rPr>
          <w:t>РАЗДЕЛ II. Порядок проведения пленарных заседаний Сената Парламента</w:t>
        </w:r>
      </w:hyperlink>
    </w:p>
    <w:p w:rsidR="00000000" w:rsidRDefault="00E836E8">
      <w:pPr>
        <w:ind w:firstLine="180"/>
        <w:jc w:val="both"/>
      </w:pPr>
      <w:hyperlink w:anchor="sub500" w:history="1">
        <w:r>
          <w:rPr>
            <w:rStyle w:val="a3"/>
            <w:i/>
            <w:iCs/>
            <w:bdr w:val="none" w:sz="0" w:space="0" w:color="auto" w:frame="1"/>
          </w:rPr>
          <w:t>Глав</w:t>
        </w:r>
        <w:r>
          <w:rPr>
            <w:rStyle w:val="a3"/>
            <w:i/>
            <w:iCs/>
            <w:bdr w:val="none" w:sz="0" w:space="0" w:color="auto" w:frame="1"/>
          </w:rPr>
          <w:t>а 1. Пленарные заседания Сената Парламента</w:t>
        </w:r>
      </w:hyperlink>
    </w:p>
    <w:p w:rsidR="00000000" w:rsidRDefault="00E836E8">
      <w:pPr>
        <w:ind w:firstLine="180"/>
        <w:jc w:val="both"/>
      </w:pPr>
      <w:hyperlink w:anchor="sub2600" w:history="1">
        <w:r>
          <w:rPr>
            <w:rStyle w:val="a3"/>
            <w:i/>
            <w:iCs/>
            <w:bdr w:val="none" w:sz="0" w:space="0" w:color="auto" w:frame="1"/>
          </w:rPr>
          <w:t>Глава 2. Порядок голосования и принятия решений</w:t>
        </w:r>
      </w:hyperlink>
    </w:p>
    <w:p w:rsidR="00000000" w:rsidRDefault="00E836E8">
      <w:pPr>
        <w:ind w:firstLine="180"/>
        <w:jc w:val="both"/>
      </w:pPr>
      <w:hyperlink w:anchor="sub3800" w:history="1">
        <w:r>
          <w:rPr>
            <w:rStyle w:val="a3"/>
            <w:i/>
            <w:iCs/>
            <w:bdr w:val="none" w:sz="0" w:space="0" w:color="auto" w:frame="1"/>
          </w:rPr>
          <w:t>Глава 3. Законодательная деятельность Сената Парламента</w:t>
        </w:r>
      </w:hyperlink>
    </w:p>
    <w:p w:rsidR="00000000" w:rsidRDefault="00E836E8">
      <w:pPr>
        <w:ind w:firstLine="180"/>
        <w:jc w:val="both"/>
      </w:pPr>
      <w:hyperlink w:anchor="sub5600" w:history="1">
        <w:r>
          <w:rPr>
            <w:rStyle w:val="a3"/>
            <w:i/>
            <w:iCs/>
            <w:bdr w:val="none" w:sz="0" w:space="0" w:color="auto" w:frame="1"/>
          </w:rPr>
          <w:t>Глава 4. Порядок ра</w:t>
        </w:r>
        <w:r>
          <w:rPr>
            <w:rStyle w:val="a3"/>
            <w:i/>
            <w:iCs/>
            <w:bdr w:val="none" w:sz="0" w:space="0" w:color="auto" w:frame="1"/>
          </w:rPr>
          <w:t>ссмотрения кодексов, изменений и дополнений в них</w:t>
        </w:r>
      </w:hyperlink>
    </w:p>
    <w:p w:rsidR="00000000" w:rsidRDefault="00E836E8">
      <w:pPr>
        <w:ind w:firstLine="180"/>
        <w:jc w:val="both"/>
      </w:pPr>
      <w:hyperlink w:anchor="sub5900" w:history="1">
        <w:r>
          <w:rPr>
            <w:rStyle w:val="a3"/>
            <w:i/>
            <w:iCs/>
            <w:bdr w:val="none" w:sz="0" w:space="0" w:color="auto" w:frame="1"/>
          </w:rPr>
          <w:t>Глава 5. Порядок обсуждения республиканского бюджета, отчетов</w:t>
        </w:r>
      </w:hyperlink>
    </w:p>
    <w:p w:rsidR="00000000" w:rsidRDefault="00E836E8">
      <w:pPr>
        <w:ind w:firstLine="1080"/>
        <w:jc w:val="both"/>
      </w:pPr>
      <w:hyperlink w:anchor="sub5900" w:history="1">
        <w:r>
          <w:rPr>
            <w:rStyle w:val="a3"/>
            <w:i/>
            <w:iCs/>
            <w:bdr w:val="none" w:sz="0" w:space="0" w:color="auto" w:frame="1"/>
          </w:rPr>
          <w:t>Правительства и Счетного комитета по контролю за исполнением республиканского бюджет</w:t>
        </w:r>
        <w:r>
          <w:rPr>
            <w:rStyle w:val="a3"/>
            <w:i/>
            <w:iCs/>
            <w:bdr w:val="none" w:sz="0" w:space="0" w:color="auto" w:frame="1"/>
          </w:rPr>
          <w:t>а</w:t>
        </w:r>
      </w:hyperlink>
    </w:p>
    <w:p w:rsidR="00000000" w:rsidRDefault="00E836E8">
      <w:pPr>
        <w:ind w:firstLine="180"/>
        <w:jc w:val="both"/>
      </w:pPr>
      <w:hyperlink w:anchor="sub6200" w:history="1">
        <w:r>
          <w:rPr>
            <w:rStyle w:val="a3"/>
            <w:i/>
            <w:iCs/>
            <w:bdr w:val="none" w:sz="0" w:space="0" w:color="auto" w:frame="1"/>
          </w:rPr>
          <w:t>Глава 6. Ратификация и денонсация международных договоров</w:t>
        </w:r>
      </w:hyperlink>
    </w:p>
    <w:p w:rsidR="00000000" w:rsidRDefault="00E836E8">
      <w:pPr>
        <w:ind w:firstLine="180"/>
        <w:jc w:val="both"/>
      </w:pPr>
      <w:hyperlink w:anchor="sub6400" w:history="1">
        <w:r>
          <w:rPr>
            <w:rStyle w:val="a3"/>
            <w:i/>
            <w:iCs/>
            <w:bdr w:val="none" w:sz="0" w:space="0" w:color="auto" w:frame="1"/>
          </w:rPr>
          <w:t>Глава 7. Порядок рассмотрения вопросов, отнесенных к исключительному ведению Сената Парламента</w:t>
        </w:r>
      </w:hyperlink>
    </w:p>
    <w:p w:rsidR="00000000" w:rsidRDefault="00E836E8">
      <w:pPr>
        <w:ind w:firstLine="180"/>
        <w:jc w:val="both"/>
      </w:pPr>
      <w:hyperlink w:anchor="sub8100" w:history="1">
        <w:r>
          <w:rPr>
            <w:rStyle w:val="a3"/>
            <w:i/>
            <w:iCs/>
            <w:bdr w:val="none" w:sz="0" w:space="0" w:color="auto" w:frame="1"/>
          </w:rPr>
          <w:t>Глава 8. Порядок рассмотрения вопросов, отнесенных к самостоятельному ведению Сената Парламента</w:t>
        </w:r>
      </w:hyperlink>
    </w:p>
    <w:p w:rsidR="00000000" w:rsidRDefault="00E836E8">
      <w:pPr>
        <w:jc w:val="both"/>
      </w:pPr>
      <w:hyperlink w:anchor="sub10100" w:history="1">
        <w:r>
          <w:rPr>
            <w:rStyle w:val="a3"/>
            <w:i/>
            <w:iCs/>
            <w:bdr w:val="none" w:sz="0" w:space="0" w:color="auto" w:frame="1"/>
          </w:rPr>
          <w:t>РАЗДЕЛ III. Формирование органов Сената Парламента и организация их деятельности</w:t>
        </w:r>
      </w:hyperlink>
    </w:p>
    <w:p w:rsidR="00000000" w:rsidRDefault="00E836E8">
      <w:pPr>
        <w:ind w:firstLine="180"/>
        <w:jc w:val="both"/>
      </w:pPr>
      <w:hyperlink w:anchor="sub10100" w:history="1">
        <w:r>
          <w:rPr>
            <w:rStyle w:val="a3"/>
            <w:i/>
            <w:iCs/>
            <w:bdr w:val="none" w:sz="0" w:space="0" w:color="auto" w:frame="1"/>
          </w:rPr>
          <w:t>Глава 9. Бюро Сен</w:t>
        </w:r>
        <w:r>
          <w:rPr>
            <w:rStyle w:val="a3"/>
            <w:i/>
            <w:iCs/>
            <w:bdr w:val="none" w:sz="0" w:space="0" w:color="auto" w:frame="1"/>
          </w:rPr>
          <w:t>ата Парламента и его компетенция</w:t>
        </w:r>
      </w:hyperlink>
    </w:p>
    <w:p w:rsidR="00000000" w:rsidRDefault="00E836E8">
      <w:pPr>
        <w:ind w:firstLine="180"/>
        <w:jc w:val="both"/>
      </w:pPr>
      <w:hyperlink w:anchor="sub10500" w:history="1">
        <w:r>
          <w:rPr>
            <w:rStyle w:val="a3"/>
            <w:i/>
            <w:iCs/>
            <w:bdr w:val="none" w:sz="0" w:space="0" w:color="auto" w:frame="1"/>
          </w:rPr>
          <w:t>Глава 10. Рабочие органы Сената Парламента</w:t>
        </w:r>
      </w:hyperlink>
    </w:p>
    <w:p w:rsidR="00000000" w:rsidRDefault="00E836E8">
      <w:pPr>
        <w:jc w:val="both"/>
      </w:pPr>
      <w:hyperlink w:anchor="sub12800" w:history="1">
        <w:r>
          <w:rPr>
            <w:rStyle w:val="a3"/>
            <w:i/>
            <w:iCs/>
            <w:bdr w:val="none" w:sz="0" w:space="0" w:color="auto" w:frame="1"/>
          </w:rPr>
          <w:t>РАЗДЕЛ IV. Порядок осуществления полномочий депутатов Сената Парламента и их ответственность</w:t>
        </w:r>
      </w:hyperlink>
    </w:p>
    <w:p w:rsidR="00000000" w:rsidRDefault="00E836E8">
      <w:pPr>
        <w:ind w:firstLine="180"/>
        <w:jc w:val="both"/>
      </w:pPr>
      <w:hyperlink w:anchor="sub12800" w:history="1">
        <w:r>
          <w:rPr>
            <w:rStyle w:val="a3"/>
            <w:i/>
            <w:iCs/>
            <w:bdr w:val="none" w:sz="0" w:space="0" w:color="auto" w:frame="1"/>
          </w:rPr>
          <w:t>Глава 11. Реализация права законодательной инициативы</w:t>
        </w:r>
      </w:hyperlink>
    </w:p>
    <w:p w:rsidR="00000000" w:rsidRDefault="00E836E8">
      <w:pPr>
        <w:ind w:firstLine="180"/>
        <w:jc w:val="both"/>
      </w:pPr>
      <w:hyperlink w:anchor="sub13300" w:history="1">
        <w:r>
          <w:rPr>
            <w:rStyle w:val="a3"/>
            <w:i/>
            <w:iCs/>
            <w:bdr w:val="none" w:sz="0" w:space="0" w:color="auto" w:frame="1"/>
          </w:rPr>
          <w:t>Глава 12. Полномочия депутатов Сената Парламента и их ответственность</w:t>
        </w:r>
      </w:hyperlink>
    </w:p>
    <w:p w:rsidR="00000000" w:rsidRDefault="00E836E8">
      <w:pPr>
        <w:ind w:firstLine="180"/>
        <w:jc w:val="both"/>
      </w:pPr>
      <w:hyperlink w:anchor="sub14500" w:history="1">
        <w:r>
          <w:rPr>
            <w:rStyle w:val="a3"/>
            <w:i/>
            <w:iCs/>
            <w:bdr w:val="none" w:sz="0" w:space="0" w:color="auto" w:frame="1"/>
          </w:rPr>
          <w:t>Глава 13. Депутатские запросы и вопросы</w:t>
        </w:r>
      </w:hyperlink>
    </w:p>
    <w:p w:rsidR="00000000" w:rsidRDefault="00E836E8">
      <w:pPr>
        <w:ind w:firstLine="180"/>
        <w:jc w:val="both"/>
      </w:pPr>
      <w:hyperlink w:anchor="sub14900" w:history="1">
        <w:r>
          <w:rPr>
            <w:rStyle w:val="a3"/>
            <w:i/>
            <w:iCs/>
            <w:bdr w:val="none" w:sz="0" w:space="0" w:color="auto" w:frame="1"/>
          </w:rPr>
          <w:t>Глава 14. Депутатские объединения</w:t>
        </w:r>
      </w:hyperlink>
    </w:p>
    <w:p w:rsidR="00000000" w:rsidRDefault="00E836E8">
      <w:pPr>
        <w:jc w:val="both"/>
      </w:pPr>
      <w:hyperlink w:anchor="sub15300" w:history="1">
        <w:r>
          <w:rPr>
            <w:rStyle w:val="a3"/>
            <w:i/>
            <w:iCs/>
            <w:bdr w:val="none" w:sz="0" w:space="0" w:color="auto" w:frame="1"/>
          </w:rPr>
          <w:t>РАЗДЕЛ V. Должностные лица Сената Парламента и их полномочия</w:t>
        </w:r>
      </w:hyperlink>
    </w:p>
    <w:p w:rsidR="00000000" w:rsidRDefault="00E836E8">
      <w:pPr>
        <w:ind w:firstLine="180"/>
        <w:jc w:val="both"/>
      </w:pPr>
      <w:hyperlink w:anchor="sub15300" w:history="1">
        <w:r>
          <w:rPr>
            <w:rStyle w:val="a3"/>
            <w:i/>
            <w:iCs/>
            <w:bdr w:val="none" w:sz="0" w:space="0" w:color="auto" w:frame="1"/>
          </w:rPr>
          <w:t>Глава 15. Председатель Сената Парламента</w:t>
        </w:r>
      </w:hyperlink>
    </w:p>
    <w:p w:rsidR="00000000" w:rsidRDefault="00E836E8">
      <w:pPr>
        <w:ind w:firstLine="180"/>
        <w:jc w:val="both"/>
      </w:pPr>
      <w:hyperlink w:anchor="sub16700" w:history="1">
        <w:r>
          <w:rPr>
            <w:rStyle w:val="a3"/>
            <w:i/>
            <w:iCs/>
            <w:bdr w:val="none" w:sz="0" w:space="0" w:color="auto" w:frame="1"/>
          </w:rPr>
          <w:t>Глава 16. Заместител</w:t>
        </w:r>
        <w:r>
          <w:rPr>
            <w:rStyle w:val="a3"/>
            <w:i/>
            <w:iCs/>
            <w:bdr w:val="none" w:sz="0" w:space="0" w:color="auto" w:frame="1"/>
          </w:rPr>
          <w:t>ь Председателя Сената Парламента</w:t>
        </w:r>
      </w:hyperlink>
    </w:p>
    <w:p w:rsidR="00000000" w:rsidRDefault="00E836E8">
      <w:pPr>
        <w:jc w:val="both"/>
      </w:pPr>
      <w:hyperlink w:anchor="sub17400" w:history="1">
        <w:r>
          <w:rPr>
            <w:rStyle w:val="a3"/>
            <w:i/>
            <w:iCs/>
            <w:bdr w:val="none" w:sz="0" w:space="0" w:color="auto" w:frame="1"/>
          </w:rPr>
          <w:t>РАЗДЕЛ VI. Заключительные положения</w:t>
        </w:r>
      </w:hyperlink>
    </w:p>
    <w:p w:rsidR="00000000" w:rsidRDefault="00E836E8">
      <w:pPr>
        <w:pStyle w:val="HTML"/>
        <w:ind w:left="200" w:right="2925"/>
      </w:pPr>
      <w:r>
        <w:t> </w:t>
      </w:r>
    </w:p>
    <w:p w:rsidR="00000000" w:rsidRDefault="00E836E8">
      <w:pPr>
        <w:jc w:val="center"/>
      </w:pPr>
      <w:bookmarkStart w:id="1" w:name="SUB100"/>
      <w:bookmarkEnd w:id="1"/>
      <w:r>
        <w:rPr>
          <w:rStyle w:val="s1"/>
        </w:rPr>
        <w:t>РАЗДЕЛ I</w:t>
      </w:r>
      <w:r>
        <w:t xml:space="preserve"> </w:t>
      </w:r>
    </w:p>
    <w:p w:rsidR="00000000" w:rsidRDefault="00E836E8">
      <w:pPr>
        <w:spacing w:after="240"/>
        <w:jc w:val="center"/>
      </w:pPr>
      <w:r>
        <w:rPr>
          <w:rStyle w:val="s1"/>
        </w:rPr>
        <w:t>Общие положения</w:t>
      </w:r>
    </w:p>
    <w:p w:rsidR="00000000" w:rsidRDefault="00E836E8">
      <w:pPr>
        <w:ind w:firstLine="400"/>
        <w:jc w:val="both"/>
      </w:pPr>
      <w:r>
        <w:t>1. Регламент Сената устанавливает условия и порядок проведения заседаний Сената, формирования его органов и организацию их деяте</w:t>
      </w:r>
      <w:r>
        <w:t xml:space="preserve">льности, а также осуществления полномочий депутатов и должностных лиц Сената. </w:t>
      </w:r>
    </w:p>
    <w:p w:rsidR="00000000" w:rsidRDefault="00E836E8">
      <w:pPr>
        <w:ind w:firstLine="400"/>
        <w:jc w:val="both"/>
      </w:pPr>
      <w:r>
        <w:t xml:space="preserve">Изменения и дополнения в Регламент Сената принимаются на заседаниях Палаты большинством голосов от общего числа депутатов Сената и оформляются постановлением Сената. </w:t>
      </w:r>
    </w:p>
    <w:p w:rsidR="00000000" w:rsidRDefault="00E836E8">
      <w:pPr>
        <w:ind w:firstLine="400"/>
        <w:jc w:val="both"/>
      </w:pPr>
      <w:r>
        <w:t>2. Заседан</w:t>
      </w:r>
      <w:r>
        <w:t xml:space="preserve">ия Сената являются открытыми. В случаях, предусмотренных настоящим Регламентом, Палата вправе проводить закрытые заседания. </w:t>
      </w:r>
    </w:p>
    <w:p w:rsidR="00000000" w:rsidRDefault="00E836E8">
      <w:pPr>
        <w:ind w:firstLine="400"/>
        <w:jc w:val="both"/>
      </w:pPr>
      <w:r>
        <w:t xml:space="preserve">3. Организация и деятельность Сената, правовое положение его депутатов устанавливаются </w:t>
      </w:r>
      <w:hyperlink r:id="rId8" w:history="1">
        <w:r>
          <w:rPr>
            <w:rStyle w:val="a3"/>
          </w:rPr>
          <w:t>Конституцией</w:t>
        </w:r>
      </w:hyperlink>
      <w:r>
        <w:t xml:space="preserve"> Республики Казахстан, </w:t>
      </w:r>
      <w:hyperlink r:id="rId9" w:history="1">
        <w:r>
          <w:rPr>
            <w:rStyle w:val="a3"/>
          </w:rPr>
          <w:t>Конституционным законом</w:t>
        </w:r>
      </w:hyperlink>
      <w:r>
        <w:t xml:space="preserve"> Республики Казахстан "О Парламенте Республики Казахстан и статусе его депутатов"</w:t>
      </w:r>
      <w:r>
        <w:t xml:space="preserve">, другими законодательными актами и настоящим Регламентом. </w:t>
      </w:r>
    </w:p>
    <w:p w:rsidR="00000000" w:rsidRDefault="00E836E8">
      <w:pPr>
        <w:spacing w:after="240"/>
        <w:ind w:firstLine="400"/>
        <w:jc w:val="both"/>
      </w:pPr>
      <w:r>
        <w:t>4. В Сенате работа ведется на казахском и русском языках. Пленарные заседания проводятся, как правило, на государственном языке.</w:t>
      </w:r>
    </w:p>
    <w:p w:rsidR="00000000" w:rsidRDefault="00E836E8">
      <w:pPr>
        <w:jc w:val="center"/>
      </w:pPr>
      <w:bookmarkStart w:id="2" w:name="SUB500"/>
      <w:bookmarkEnd w:id="2"/>
      <w:r>
        <w:rPr>
          <w:rStyle w:val="s1"/>
        </w:rPr>
        <w:t>РАЗДЕЛ II</w:t>
      </w:r>
      <w:r>
        <w:t xml:space="preserve"> </w:t>
      </w:r>
    </w:p>
    <w:p w:rsidR="00000000" w:rsidRDefault="00E836E8">
      <w:pPr>
        <w:spacing w:after="240"/>
        <w:jc w:val="center"/>
      </w:pPr>
      <w:r>
        <w:rPr>
          <w:rStyle w:val="s1"/>
        </w:rPr>
        <w:t>Порядок проведения пленарных заседаний Сената Парламента</w:t>
      </w:r>
    </w:p>
    <w:p w:rsidR="00000000" w:rsidRDefault="00E836E8">
      <w:pPr>
        <w:spacing w:after="240"/>
        <w:jc w:val="center"/>
      </w:pPr>
      <w:r>
        <w:rPr>
          <w:rStyle w:val="s1"/>
        </w:rPr>
        <w:t>Глава I. Пленарные заседания Сената Парламента</w:t>
      </w:r>
    </w:p>
    <w:p w:rsidR="00000000" w:rsidRDefault="00E836E8">
      <w:pPr>
        <w:ind w:firstLine="400"/>
        <w:jc w:val="both"/>
      </w:pPr>
      <w:r>
        <w:t>5. Заседание Палаты созывает Председатель Сената, информируя депутатов Палаты, как правило, за семь дней до его проведения. В отдельных случаях Председатель Сената может созвать заседание Палаты в иные сроки.</w:t>
      </w:r>
      <w:r>
        <w:t xml:space="preserve"> В вышеуказанные сроки депутаты обеспечиваются необходимыми материалами. </w:t>
      </w:r>
    </w:p>
    <w:p w:rsidR="00000000" w:rsidRDefault="00E836E8">
      <w:pPr>
        <w:ind w:firstLine="400"/>
        <w:jc w:val="both"/>
      </w:pPr>
      <w:r>
        <w:t>Заседания Сената проводятся с 10 до 18 часов, с перерывами, которые объявляются через каждые два часа работы или по предложению председательствующего на заседании. Перерыв в пленарны</w:t>
      </w:r>
      <w:r>
        <w:t xml:space="preserve">х заседаниях с 14 до 16 часов. </w:t>
      </w:r>
    </w:p>
    <w:p w:rsidR="00000000" w:rsidRDefault="00E836E8">
      <w:pPr>
        <w:ind w:firstLine="400"/>
        <w:jc w:val="both"/>
      </w:pPr>
      <w:r>
        <w:t xml:space="preserve">Сенат может принять решение об ином времени проведения заседания. </w:t>
      </w:r>
    </w:p>
    <w:p w:rsidR="00000000" w:rsidRDefault="00E836E8">
      <w:pPr>
        <w:ind w:firstLine="400"/>
        <w:jc w:val="both"/>
      </w:pPr>
      <w:r>
        <w:t xml:space="preserve">В конце пленарного заседания, в случае необходимости, отводится время до 30 минут для выступлений депутатов по другим вопросам. </w:t>
      </w:r>
    </w:p>
    <w:p w:rsidR="00000000" w:rsidRDefault="00E836E8">
      <w:pPr>
        <w:ind w:firstLine="400"/>
        <w:jc w:val="both"/>
      </w:pPr>
      <w:r>
        <w:t>6. Заседания Палаты начинают</w:t>
      </w:r>
      <w:r>
        <w:t>ся с поименной регистрации депутатов. Заседание Сената считается правомочным, если на нем присутствует не менее двух третей от общего числа депутатов Палаты. Для определения правомочности пленарного заседания после каждого перерыва проводится повторная рег</w:t>
      </w:r>
      <w:r>
        <w:t xml:space="preserve">истрация депутатов. </w:t>
      </w:r>
    </w:p>
    <w:p w:rsidR="00000000" w:rsidRDefault="00E836E8">
      <w:pPr>
        <w:ind w:firstLine="400"/>
        <w:jc w:val="both"/>
      </w:pPr>
      <w:r>
        <w:t xml:space="preserve">7. Повестка дня пленарного заседания предварительно рассматривается на Бюро Сената и утверждается открытым голосованием большинством голосов от общего числа депутатов Палаты. </w:t>
      </w:r>
    </w:p>
    <w:p w:rsidR="00000000" w:rsidRDefault="00E836E8">
      <w:pPr>
        <w:ind w:firstLine="400"/>
        <w:jc w:val="both"/>
      </w:pPr>
      <w:r>
        <w:t>Предложения и замечания по повестке дня принимаются путем о</w:t>
      </w:r>
      <w:r>
        <w:t xml:space="preserve">ткрытого голосования по каждому предложению депутата, высказанному на заседании Сената, большинством голосов от общего числа депутатов Палаты. </w:t>
      </w:r>
    </w:p>
    <w:p w:rsidR="00000000" w:rsidRDefault="00E836E8">
      <w:pPr>
        <w:ind w:firstLine="400"/>
        <w:jc w:val="both"/>
      </w:pPr>
      <w:r>
        <w:t>8. Решение о проведении закрытого заседания принимается большинством голосов от общего числа депутатов Сената. Д</w:t>
      </w:r>
      <w:r>
        <w:t xml:space="preserve">анные о содержании закрытых заседаний Сената, сведениях, составляющих государственную, служебную или иную охраняемую законом тайну, могут быть использованы депутатами Сената только для деятельности в Парламенте. </w:t>
      </w:r>
    </w:p>
    <w:p w:rsidR="00000000" w:rsidRDefault="00E836E8">
      <w:pPr>
        <w:jc w:val="both"/>
      </w:pPr>
      <w:r>
        <w:rPr>
          <w:rStyle w:val="s3"/>
        </w:rPr>
        <w:t xml:space="preserve">В пункт 9 внесены изменения в соответствии </w:t>
      </w:r>
      <w:r>
        <w:rPr>
          <w:rStyle w:val="s3"/>
        </w:rPr>
        <w:t xml:space="preserve">с </w:t>
      </w:r>
      <w:hyperlink r:id="rId10" w:history="1">
        <w:r>
          <w:rPr>
            <w:rStyle w:val="a3"/>
            <w:b/>
            <w:bCs/>
            <w:i/>
            <w:iCs/>
            <w:bdr w:val="none" w:sz="0" w:space="0" w:color="auto" w:frame="1"/>
          </w:rPr>
          <w:t>постановлением</w:t>
        </w:r>
      </w:hyperlink>
      <w:r>
        <w:rPr>
          <w:rStyle w:val="s3"/>
        </w:rPr>
        <w:t xml:space="preserve"> Сената Парламента РК от 29.06.06 г. № 399-III (</w:t>
      </w:r>
      <w:hyperlink r:id="rId11" w:anchor="sub_id=900" w:history="1">
        <w:r>
          <w:rPr>
            <w:rStyle w:val="a3"/>
            <w:b/>
            <w:bCs/>
            <w:i/>
            <w:iCs/>
            <w:bdr w:val="none" w:sz="0" w:space="0" w:color="auto" w:frame="1"/>
          </w:rPr>
          <w:t>см. стар. ред.</w:t>
        </w:r>
      </w:hyperlink>
      <w:r>
        <w:rPr>
          <w:rStyle w:val="s3"/>
        </w:rPr>
        <w:t>)</w:t>
      </w:r>
    </w:p>
    <w:p w:rsidR="00000000" w:rsidRDefault="00E836E8">
      <w:pPr>
        <w:ind w:firstLine="400"/>
        <w:jc w:val="both"/>
      </w:pPr>
      <w:r>
        <w:t>9. Заседания Сената предусматр</w:t>
      </w:r>
      <w:r>
        <w:t>ивают следующие виды выступлений: доклад, содоклад, заключительное слово по обсуждаемому вопросу, выступления в прениях по содержанию обсуждаемого вопроса, обсуждаемым кандидатурам, при внесении предложений по мотивам голосования, по порядку ведения заседа</w:t>
      </w:r>
      <w:r>
        <w:t xml:space="preserve">ния, а также запросы, вопросы, ответы на вопросы, справки, информации, заявления, обращения. </w:t>
      </w:r>
    </w:p>
    <w:p w:rsidR="00000000" w:rsidRDefault="00E836E8">
      <w:pPr>
        <w:ind w:firstLine="400"/>
        <w:jc w:val="both"/>
      </w:pPr>
      <w:r>
        <w:rPr>
          <w:rStyle w:val="s00"/>
        </w:rPr>
        <w:t>В исключительных случаях (завершение конституционного срока рассмотрения законопроекта) при невозможности присутствия докладчика по рассматриваемому законопроекту Палата может принять решение о рассмотрении вопроса без его участия, при этом доклад инициато</w:t>
      </w:r>
      <w:r>
        <w:rPr>
          <w:rStyle w:val="s00"/>
        </w:rPr>
        <w:t>ра законопроекта принимается к сведению по материалам, представленным Мажилисом.</w:t>
      </w:r>
    </w:p>
    <w:p w:rsidR="00000000" w:rsidRDefault="00E836E8">
      <w:pPr>
        <w:ind w:firstLine="400"/>
        <w:jc w:val="both"/>
      </w:pPr>
      <w:bookmarkStart w:id="3" w:name="SUB1000"/>
      <w:bookmarkEnd w:id="3"/>
      <w:r>
        <w:t>10. Продолжительность докладов, содокладов и заключительного слова устанавливается председательствующим на заседании Сената по согласованию с докладчиками и содокладчиками и н</w:t>
      </w:r>
      <w:r>
        <w:t xml:space="preserve">е должна превышать 30 минут - для доклада, 15 - для содоклада, для выступлений в прениях до 7 минут и 10 минут для заключительного слова. </w:t>
      </w:r>
    </w:p>
    <w:p w:rsidR="00000000" w:rsidRDefault="00E836E8">
      <w:pPr>
        <w:ind w:firstLine="400"/>
        <w:jc w:val="both"/>
      </w:pPr>
      <w:r>
        <w:t xml:space="preserve">Для ответов на вопросы отводится не более одного часа, а для прений - не более полутора часов. </w:t>
      </w:r>
    </w:p>
    <w:p w:rsidR="00000000" w:rsidRDefault="00E836E8">
      <w:pPr>
        <w:ind w:firstLine="400"/>
        <w:jc w:val="both"/>
      </w:pPr>
      <w:r>
        <w:t>Для выступлений в пре</w:t>
      </w:r>
      <w:r>
        <w:t xml:space="preserve">ниях по мотивам голосования, порядку ведения заседания, обсуждаемым кандидатурам, для заявлений, вопросов, предложений, сообщений, справок - до 3 минут. </w:t>
      </w:r>
    </w:p>
    <w:p w:rsidR="00000000" w:rsidRDefault="00E836E8">
      <w:pPr>
        <w:ind w:firstLine="400"/>
        <w:jc w:val="both"/>
      </w:pPr>
      <w:r>
        <w:t>Сенат большинством голосов от числа присутствующих на заседании депутатов Палаты вправе установить ины</w:t>
      </w:r>
      <w:r>
        <w:t xml:space="preserve">е временные рамки по выступлениям. </w:t>
      </w:r>
    </w:p>
    <w:p w:rsidR="00000000" w:rsidRDefault="00E836E8">
      <w:pPr>
        <w:ind w:firstLine="400"/>
        <w:jc w:val="both"/>
      </w:pPr>
      <w:r>
        <w:t xml:space="preserve">Тексты (на казахском и русском языках) докладов и содокладов заблаговременно предоставляются для синхронного перевода в Аппарат Сената не позднее, чем за два часа до начала заседания. </w:t>
      </w:r>
    </w:p>
    <w:p w:rsidR="00000000" w:rsidRDefault="00E836E8">
      <w:pPr>
        <w:ind w:firstLine="400"/>
        <w:jc w:val="both"/>
      </w:pPr>
      <w:r>
        <w:t>Депутаты Сената выступают с трибуны</w:t>
      </w:r>
      <w:r>
        <w:t xml:space="preserve"> или с места. По истечении установленного времени председательствующий предупреждает об этом выступающего и вслед за этим вправе прервать его выступление. </w:t>
      </w:r>
    </w:p>
    <w:p w:rsidR="00000000" w:rsidRDefault="00E836E8">
      <w:pPr>
        <w:ind w:firstLine="400"/>
        <w:jc w:val="both"/>
      </w:pPr>
      <w:r>
        <w:t xml:space="preserve">По обсуждаемому вопросу депутат имеет право выступить не более двух раз. </w:t>
      </w:r>
    </w:p>
    <w:p w:rsidR="00000000" w:rsidRDefault="00E836E8">
      <w:pPr>
        <w:ind w:firstLine="400"/>
        <w:jc w:val="both"/>
      </w:pPr>
      <w:r>
        <w:t xml:space="preserve">Никто не вправе выступать </w:t>
      </w:r>
      <w:r>
        <w:t xml:space="preserve">на заседании Сената без разрешения председательствующего. Нарушивший это правило может быть лишен слова. </w:t>
      </w:r>
    </w:p>
    <w:p w:rsidR="00000000" w:rsidRDefault="00E836E8">
      <w:pPr>
        <w:ind w:firstLine="400"/>
        <w:jc w:val="both"/>
      </w:pPr>
      <w:r>
        <w:t>Депутаты Сената, которые не смогли выступить в связи с прекращением прений, вправе приобщить подписанные тексты своих выступлений к стенограмме заседа</w:t>
      </w:r>
      <w:r>
        <w:t xml:space="preserve">ния Сената. </w:t>
      </w:r>
    </w:p>
    <w:p w:rsidR="00000000" w:rsidRDefault="00E836E8">
      <w:pPr>
        <w:ind w:firstLine="400"/>
        <w:jc w:val="both"/>
      </w:pPr>
      <w:r>
        <w:t xml:space="preserve">Во время проведения пленарных заседаний запрещается использование в зале заседания сотовых телефонов, радиотелефонов, пейджеров и других средств связи. </w:t>
      </w:r>
    </w:p>
    <w:p w:rsidR="00000000" w:rsidRDefault="00E836E8">
      <w:pPr>
        <w:ind w:firstLine="400"/>
        <w:jc w:val="both"/>
      </w:pPr>
      <w:bookmarkStart w:id="4" w:name="SUB1100"/>
      <w:bookmarkEnd w:id="4"/>
      <w:r>
        <w:t>11. В содержании выступлений участников заседаний Сената и его рабочих органов не допускаю</w:t>
      </w:r>
      <w:r>
        <w:t>тся пропаганда или агитация насильственного изменения конституционного строя, нарушения целостности Республики, подрыва безопасности государства, войны, социального, расового, национального, религиозного, сословного и родового превосходства, а также культа</w:t>
      </w:r>
      <w:r>
        <w:t xml:space="preserve"> жестокости и насилия. </w:t>
      </w:r>
    </w:p>
    <w:p w:rsidR="00000000" w:rsidRDefault="00E836E8">
      <w:pPr>
        <w:ind w:firstLine="400"/>
        <w:jc w:val="both"/>
      </w:pPr>
      <w:r>
        <w:t>Выступающий в Сенате не вправе употреблять в своей речи грубые, оскорбительные выражения, наносящие ущерб чести и достоинству депутатов Парламента и других лиц, призывать к незаконным действиям, использовать заведомо ложную информац</w:t>
      </w:r>
      <w:r>
        <w:t xml:space="preserve">ию, допускать необоснованные обвинения в чей-либо адрес. В случае нарушения данных предписаний выступающим, председательствующий вначале предупреждает его об этом, а при повторном нарушении вышеназванных предписаний он лишает его слова без предупреждения. </w:t>
      </w:r>
    </w:p>
    <w:p w:rsidR="00000000" w:rsidRDefault="00E836E8">
      <w:pPr>
        <w:ind w:firstLine="400"/>
        <w:jc w:val="both"/>
      </w:pPr>
      <w:r>
        <w:t xml:space="preserve">12. Выступающий не может быть лишен слова как председательствующим, так и другими депутатами, кроме случаев: </w:t>
      </w:r>
    </w:p>
    <w:p w:rsidR="00000000" w:rsidRDefault="00E836E8">
      <w:pPr>
        <w:ind w:firstLine="400"/>
        <w:jc w:val="both"/>
      </w:pPr>
      <w:r>
        <w:t xml:space="preserve">- истечения времени выступления или заранее оговоренного времени; </w:t>
      </w:r>
    </w:p>
    <w:p w:rsidR="00000000" w:rsidRDefault="00E836E8">
      <w:pPr>
        <w:ind w:firstLine="400"/>
        <w:jc w:val="both"/>
      </w:pPr>
      <w:r>
        <w:t xml:space="preserve">- очевидного отклонения от темы обсуждаемого вопроса; </w:t>
      </w:r>
    </w:p>
    <w:p w:rsidR="00000000" w:rsidRDefault="00E836E8">
      <w:pPr>
        <w:ind w:firstLine="400"/>
        <w:jc w:val="both"/>
      </w:pPr>
      <w:r>
        <w:t>- нарушения требований,</w:t>
      </w:r>
      <w:r>
        <w:t xml:space="preserve"> предусмотренных </w:t>
      </w:r>
      <w:hyperlink w:anchor="sub1100" w:history="1">
        <w:r>
          <w:rPr>
            <w:rStyle w:val="a3"/>
          </w:rPr>
          <w:t>пунктом 11.</w:t>
        </w:r>
      </w:hyperlink>
      <w:r>
        <w:t xml:space="preserve"> </w:t>
      </w:r>
    </w:p>
    <w:p w:rsidR="00000000" w:rsidRDefault="00E836E8">
      <w:pPr>
        <w:ind w:firstLine="400"/>
        <w:jc w:val="both"/>
      </w:pPr>
      <w:r>
        <w:t xml:space="preserve">13. В ходе прений председательствующий обеспечивает выявление разнообразия мнений по обсуждаемому вопросу. </w:t>
      </w:r>
    </w:p>
    <w:p w:rsidR="00000000" w:rsidRDefault="00E836E8">
      <w:pPr>
        <w:ind w:firstLine="400"/>
        <w:jc w:val="both"/>
      </w:pPr>
      <w:r>
        <w:t>14. Прения по обсуждаемому вопросу могут быть прекращены по истечении времени либо по ре</w:t>
      </w:r>
      <w:r>
        <w:t xml:space="preserve">шению Сената, принятому большинством голосов от числа депутатов, присутствующих на заседании Сената. </w:t>
      </w:r>
    </w:p>
    <w:p w:rsidR="00000000" w:rsidRDefault="00E836E8">
      <w:pPr>
        <w:ind w:firstLine="400"/>
        <w:jc w:val="both"/>
      </w:pPr>
      <w:r>
        <w:t>Перед принятием решения о прекращении прений председательствующий выясняет, кто из записавшихся, но не выступивших, настаивает на выступлении, и с согласи</w:t>
      </w:r>
      <w:r>
        <w:t xml:space="preserve">я большинства присутствующих предоставляет ему слово. </w:t>
      </w:r>
    </w:p>
    <w:p w:rsidR="00000000" w:rsidRDefault="00E836E8">
      <w:pPr>
        <w:ind w:firstLine="400"/>
        <w:jc w:val="both"/>
      </w:pPr>
      <w:r>
        <w:t xml:space="preserve">Докладчик и содокладчик имеют право на заключительное слово. </w:t>
      </w:r>
    </w:p>
    <w:p w:rsidR="00000000" w:rsidRDefault="00E836E8">
      <w:pPr>
        <w:ind w:firstLine="400"/>
        <w:jc w:val="both"/>
      </w:pPr>
      <w:r>
        <w:t>15. Президент Республики Казахстан, Премьер-Министр и члены Правительства, Председатель Национального Банка, Генеральный Прокурор, Председа</w:t>
      </w:r>
      <w:r>
        <w:t xml:space="preserve">тель Комитета национальной безопасности, Государственный Секретарь, Руководитель Администрации Президента Республики имеют право присутствовать как на открытых, так и на закрытых заседаниях и быть выслушанными. </w:t>
      </w:r>
    </w:p>
    <w:p w:rsidR="00000000" w:rsidRDefault="00E836E8">
      <w:pPr>
        <w:ind w:firstLine="400"/>
        <w:jc w:val="both"/>
      </w:pPr>
      <w:r>
        <w:t>Президенту Республики Казахстан по его прось</w:t>
      </w:r>
      <w:r>
        <w:t xml:space="preserve">бе предоставляется слово для выступления в любое время. </w:t>
      </w:r>
    </w:p>
    <w:p w:rsidR="00000000" w:rsidRDefault="00E836E8">
      <w:pPr>
        <w:ind w:firstLine="400"/>
        <w:jc w:val="both"/>
      </w:pPr>
      <w:r>
        <w:t xml:space="preserve">Председатель Верховного Суда, Председатель Конституционного Совета вправе присутствовать на любых заседаниях Палаты по решению Сената. </w:t>
      </w:r>
    </w:p>
    <w:p w:rsidR="00000000" w:rsidRDefault="00E836E8">
      <w:pPr>
        <w:ind w:firstLine="400"/>
        <w:jc w:val="both"/>
      </w:pPr>
      <w:r>
        <w:t xml:space="preserve">Другие лица могут присутствовать на закрытых заседаниях Сената </w:t>
      </w:r>
      <w:r>
        <w:t xml:space="preserve">только по специальному приглашению, выдаваемому за подписью Председателя Сената или по его поручению другого должностного лица Сената. </w:t>
      </w:r>
    </w:p>
    <w:p w:rsidR="00000000" w:rsidRDefault="00E836E8">
      <w:pPr>
        <w:ind w:firstLine="400"/>
        <w:jc w:val="both"/>
      </w:pPr>
      <w:r>
        <w:t>16. Должностные лица государственных органов и органов местного самоуправления, о необходимости присутствия которых на з</w:t>
      </w:r>
      <w:r>
        <w:t xml:space="preserve">аседании принято решение Палаты, обязаны прибыть в Сенат и дать необходимые пояснения по вопросам, входящим в их компетенцию. </w:t>
      </w:r>
    </w:p>
    <w:p w:rsidR="00000000" w:rsidRDefault="00E836E8">
      <w:pPr>
        <w:ind w:firstLine="400"/>
        <w:jc w:val="both"/>
      </w:pPr>
      <w:r>
        <w:t>На заседание Сената по рассматриваемым вопросам повестки дня могут приглашаться должностные лица по решению Бюро, постоянных коми</w:t>
      </w:r>
      <w:r>
        <w:t xml:space="preserve">тетов Палаты. </w:t>
      </w:r>
    </w:p>
    <w:p w:rsidR="00000000" w:rsidRDefault="00E836E8">
      <w:pPr>
        <w:ind w:firstLine="400"/>
        <w:jc w:val="both"/>
      </w:pPr>
      <w:r>
        <w:t xml:space="preserve">Персональный состав должностных лиц государственных органов, экспертов и специалистов, приглашаемых на заседания Сената, определяет соответствующий комитет. </w:t>
      </w:r>
    </w:p>
    <w:p w:rsidR="00000000" w:rsidRDefault="00E836E8">
      <w:pPr>
        <w:ind w:firstLine="400"/>
        <w:jc w:val="both"/>
      </w:pPr>
      <w:r>
        <w:t xml:space="preserve">Палата не вправе принимать подобных решений в отношении Президента Республики. </w:t>
      </w:r>
    </w:p>
    <w:p w:rsidR="00000000" w:rsidRDefault="00E836E8">
      <w:pPr>
        <w:ind w:firstLine="400"/>
        <w:jc w:val="both"/>
      </w:pPr>
      <w:r>
        <w:t xml:space="preserve">Приглашенные не имеют права вмешиваться в деятельность Сената, обязаны воздерживаться от проявлений одобрения или неодобрения его работы, соблюдать установленный порядок и подчиняться распоряжениям председательствующего, о чем они им предупреждаются. </w:t>
      </w:r>
    </w:p>
    <w:p w:rsidR="00000000" w:rsidRDefault="00E836E8">
      <w:pPr>
        <w:ind w:firstLine="400"/>
        <w:jc w:val="both"/>
      </w:pPr>
      <w:r>
        <w:t>Поря</w:t>
      </w:r>
      <w:r>
        <w:t xml:space="preserve">док посещения приглашенными лицами зала заседаний Сената определяется Руководителем Аппарата Сената. </w:t>
      </w:r>
    </w:p>
    <w:p w:rsidR="00000000" w:rsidRDefault="00E836E8">
      <w:pPr>
        <w:ind w:firstLine="400"/>
        <w:jc w:val="both"/>
      </w:pPr>
      <w:r>
        <w:t xml:space="preserve">Информирование приглашенных лиц о дате и времени проведения заседаний Сената возлагается на Аппарат Сената. </w:t>
      </w:r>
    </w:p>
    <w:p w:rsidR="00000000" w:rsidRDefault="00E836E8">
      <w:pPr>
        <w:ind w:firstLine="400"/>
        <w:jc w:val="both"/>
      </w:pPr>
      <w:r>
        <w:t>В целях обеспечения деятельности депутатов го</w:t>
      </w:r>
      <w:r>
        <w:t xml:space="preserve">сударственные служащие Аппарата присутствуют на заседаниях Палаты в порядке, определяемом Руководителем Аппарата Сената. </w:t>
      </w:r>
    </w:p>
    <w:p w:rsidR="00000000" w:rsidRDefault="00E836E8">
      <w:pPr>
        <w:ind w:firstLine="400"/>
        <w:jc w:val="both"/>
      </w:pPr>
      <w:r>
        <w:t>17. Пленарные заседания стенографируются. Стенограмма подписывается председательствующим на заседании. Стенограмма заседаний Парламент</w:t>
      </w:r>
      <w:r>
        <w:t xml:space="preserve">а и Сената выдается Аппаратом Сената по требованию депутата Сената. </w:t>
      </w:r>
    </w:p>
    <w:p w:rsidR="00000000" w:rsidRDefault="00E836E8">
      <w:pPr>
        <w:ind w:firstLine="400"/>
        <w:jc w:val="both"/>
      </w:pPr>
      <w:bookmarkStart w:id="5" w:name="SUB1800"/>
      <w:bookmarkEnd w:id="5"/>
      <w:r>
        <w:t xml:space="preserve">18. Председательствующий в ходе заседания Сената: </w:t>
      </w:r>
    </w:p>
    <w:p w:rsidR="00000000" w:rsidRDefault="00E836E8">
      <w:pPr>
        <w:ind w:firstLine="400"/>
        <w:jc w:val="both"/>
      </w:pPr>
      <w:r>
        <w:t xml:space="preserve">руководит общим ходом заседания, следит за соблюдением положений настоящего Регламента; </w:t>
      </w:r>
    </w:p>
    <w:p w:rsidR="00000000" w:rsidRDefault="00E836E8">
      <w:pPr>
        <w:ind w:firstLine="400"/>
        <w:jc w:val="both"/>
      </w:pPr>
      <w:r>
        <w:t>предоставляет слово для выступления в порядке о</w:t>
      </w:r>
      <w:r>
        <w:t xml:space="preserve">чередности поступления зарегистрированных заявок, в соответствии с повесткой дня, требованиями настоящего Регламента либо в ином порядке, определенном решениями Сената; </w:t>
      </w:r>
    </w:p>
    <w:p w:rsidR="00000000" w:rsidRDefault="00E836E8">
      <w:pPr>
        <w:ind w:firstLine="400"/>
        <w:jc w:val="both"/>
      </w:pPr>
      <w:r>
        <w:t>ставит на голосование каждое предложение (поправку) депутатов Сената в порядке поступл</w:t>
      </w:r>
      <w:r>
        <w:t xml:space="preserve">ения; </w:t>
      </w:r>
    </w:p>
    <w:p w:rsidR="00000000" w:rsidRDefault="00E836E8">
      <w:pPr>
        <w:ind w:firstLine="400"/>
        <w:jc w:val="both"/>
      </w:pPr>
      <w:r>
        <w:t xml:space="preserve">организует голосование и подсчет голосов, оглашает результаты голосования; </w:t>
      </w:r>
    </w:p>
    <w:p w:rsidR="00000000" w:rsidRDefault="00E836E8">
      <w:pPr>
        <w:ind w:firstLine="400"/>
        <w:jc w:val="both"/>
      </w:pPr>
      <w:r>
        <w:t xml:space="preserve">обеспечивает выполнение организационных решений Сената; </w:t>
      </w:r>
    </w:p>
    <w:p w:rsidR="00000000" w:rsidRDefault="00E836E8">
      <w:pPr>
        <w:ind w:firstLine="400"/>
        <w:jc w:val="both"/>
      </w:pPr>
      <w:r>
        <w:t>при нарушении положений настоящего Регламента вправе предупредить депутата Сената, а при повторном нарушении может л</w:t>
      </w:r>
      <w:r>
        <w:t xml:space="preserve">ишить его слова; </w:t>
      </w:r>
    </w:p>
    <w:p w:rsidR="00000000" w:rsidRDefault="00E836E8">
      <w:pPr>
        <w:ind w:firstLine="400"/>
        <w:jc w:val="both"/>
      </w:pPr>
      <w:r>
        <w:t xml:space="preserve">может удалить из зала заседаний приглашенных лиц, мешающих работе Сената; </w:t>
      </w:r>
    </w:p>
    <w:p w:rsidR="00000000" w:rsidRDefault="00E836E8">
      <w:pPr>
        <w:ind w:firstLine="400"/>
        <w:jc w:val="both"/>
      </w:pPr>
      <w:r>
        <w:t xml:space="preserve">предоставляет слово вне очереди по процедурным вопросам. </w:t>
      </w:r>
    </w:p>
    <w:p w:rsidR="00000000" w:rsidRDefault="00E836E8">
      <w:pPr>
        <w:ind w:firstLine="400"/>
        <w:jc w:val="both"/>
      </w:pPr>
      <w:r>
        <w:t>19. Председательствующий на заседании Сената не вправе комментировать выступления участников заседания, д</w:t>
      </w:r>
      <w:r>
        <w:t xml:space="preserve">авать характеристику выступающим. </w:t>
      </w:r>
    </w:p>
    <w:p w:rsidR="00000000" w:rsidRDefault="00E836E8">
      <w:pPr>
        <w:ind w:firstLine="400"/>
        <w:jc w:val="both"/>
      </w:pPr>
      <w:r>
        <w:t>Если Председатель Сената (председательствующий) посчитал необходимым принять участие в обсуждении какого-либо вопроса, то он получает слово после передачи функций председательствующего (до принятия решения по обсуждаемому</w:t>
      </w:r>
      <w:r>
        <w:t xml:space="preserve"> вопросу) своему заместителю (другому председательствующему). Участвуя в открытом голосовании, осуществляемом без использования электронной системы, председательствующий голосует последним. </w:t>
      </w:r>
    </w:p>
    <w:p w:rsidR="00000000" w:rsidRDefault="00E836E8">
      <w:pPr>
        <w:ind w:firstLine="400"/>
        <w:jc w:val="both"/>
      </w:pPr>
      <w:r>
        <w:t xml:space="preserve">При нарушении председательствующим требований </w:t>
      </w:r>
      <w:hyperlink w:anchor="sub1800" w:history="1">
        <w:r>
          <w:rPr>
            <w:rStyle w:val="a3"/>
          </w:rPr>
          <w:t>пунктов 18 и 19</w:t>
        </w:r>
      </w:hyperlink>
      <w:r>
        <w:t xml:space="preserve"> Сенат своим решением вправе передать его функции другому председательствующему до завершения рассмотрения обсуждаемого вопроса. </w:t>
      </w:r>
    </w:p>
    <w:p w:rsidR="00000000" w:rsidRDefault="00E836E8">
      <w:pPr>
        <w:ind w:firstLine="400"/>
        <w:jc w:val="both"/>
      </w:pPr>
      <w:r>
        <w:t xml:space="preserve">20. На заседаниях Сената используется электронная система для: </w:t>
      </w:r>
    </w:p>
    <w:p w:rsidR="00000000" w:rsidRDefault="00E836E8">
      <w:pPr>
        <w:ind w:firstLine="400"/>
        <w:jc w:val="both"/>
      </w:pPr>
      <w:r>
        <w:t xml:space="preserve">регистрации депутатов Сената; </w:t>
      </w:r>
    </w:p>
    <w:p w:rsidR="00000000" w:rsidRDefault="00E836E8">
      <w:pPr>
        <w:ind w:firstLine="400"/>
        <w:jc w:val="both"/>
      </w:pPr>
      <w:r>
        <w:t>запис</w:t>
      </w:r>
      <w:r>
        <w:t xml:space="preserve">и депутатов Сената для выступления, внесения предложений и поправок; </w:t>
      </w:r>
    </w:p>
    <w:p w:rsidR="00000000" w:rsidRDefault="00E836E8">
      <w:pPr>
        <w:ind w:firstLine="400"/>
        <w:jc w:val="both"/>
      </w:pPr>
      <w:r>
        <w:t xml:space="preserve">подсчета голосов и определения результатов голосования; </w:t>
      </w:r>
    </w:p>
    <w:p w:rsidR="00000000" w:rsidRDefault="00E836E8">
      <w:pPr>
        <w:ind w:firstLine="400"/>
        <w:jc w:val="both"/>
      </w:pPr>
      <w:r>
        <w:t xml:space="preserve">накопления и оперативной выдачи справочной и статистической информации о ходе заседаний; </w:t>
      </w:r>
    </w:p>
    <w:p w:rsidR="00000000" w:rsidRDefault="00E836E8">
      <w:pPr>
        <w:ind w:firstLine="400"/>
        <w:jc w:val="both"/>
      </w:pPr>
      <w:r>
        <w:t>формирования и распечатки списков и дру</w:t>
      </w:r>
      <w:r>
        <w:t xml:space="preserve">гих документов; </w:t>
      </w:r>
    </w:p>
    <w:p w:rsidR="00000000" w:rsidRDefault="00E836E8">
      <w:pPr>
        <w:ind w:firstLine="400"/>
        <w:jc w:val="both"/>
      </w:pPr>
      <w:r>
        <w:t xml:space="preserve">информационного обеспечения заседаний Палаты. </w:t>
      </w:r>
    </w:p>
    <w:p w:rsidR="00000000" w:rsidRDefault="00E836E8">
      <w:pPr>
        <w:ind w:firstLine="400"/>
        <w:jc w:val="both"/>
      </w:pPr>
      <w:r>
        <w:t>В случае технической невозможности использования электронной системы порядок регистрации депутатов Сената, записи депутатов для выступлений, внесения предложений и поправок, определения резуль</w:t>
      </w:r>
      <w:r>
        <w:t xml:space="preserve">татов голосования осуществляются Секретариатом, избираемым на заседании Палаты. </w:t>
      </w:r>
    </w:p>
    <w:p w:rsidR="00000000" w:rsidRDefault="00E836E8">
      <w:pPr>
        <w:ind w:firstLine="400"/>
        <w:jc w:val="both"/>
      </w:pPr>
      <w:r>
        <w:t>21. Для решения вопросов, связанных с контролем за использованием электронной системы и работой обслуживающего ее персонала на заседаниях Сената, Палата вправе создать комисси</w:t>
      </w:r>
      <w:r>
        <w:t xml:space="preserve">ю из числа депутатов. </w:t>
      </w:r>
    </w:p>
    <w:p w:rsidR="00000000" w:rsidRDefault="00E836E8">
      <w:pPr>
        <w:ind w:firstLine="400"/>
        <w:jc w:val="both"/>
      </w:pPr>
      <w:r>
        <w:t xml:space="preserve">22. Члены комиссии по контролю за использованием электронной системы имеют право беспрепятственного доступа ко всей информации, необходимой для контроля. </w:t>
      </w:r>
    </w:p>
    <w:p w:rsidR="00000000" w:rsidRDefault="00E836E8">
      <w:pPr>
        <w:ind w:firstLine="400"/>
        <w:jc w:val="both"/>
      </w:pPr>
      <w:r>
        <w:t xml:space="preserve">Решение комиссии по вопросам, отнесенным к ее ведению, обязательны для всех сотрудников Аппарата Сената и технических работников, обслуживающих электронную систему Сената. </w:t>
      </w:r>
    </w:p>
    <w:p w:rsidR="00000000" w:rsidRDefault="00E836E8">
      <w:pPr>
        <w:ind w:firstLine="400"/>
        <w:jc w:val="both"/>
      </w:pPr>
      <w:r>
        <w:t>23. Комиссия по контролю за использованием электронной системы рассматривает и пров</w:t>
      </w:r>
      <w:r>
        <w:t xml:space="preserve">еряет обоснованность заявлений депутатов Сената об ошибках в списках результатов поименного голосования, искажениях записи на выступлениях и других ошибках в работе электронной системы. </w:t>
      </w:r>
    </w:p>
    <w:p w:rsidR="00000000" w:rsidRDefault="00E836E8">
      <w:pPr>
        <w:ind w:firstLine="400"/>
        <w:jc w:val="both"/>
      </w:pPr>
      <w:r>
        <w:t xml:space="preserve">Комиссия может привлекать к своей работе специалистов, экспертов. </w:t>
      </w:r>
    </w:p>
    <w:p w:rsidR="00000000" w:rsidRDefault="00E836E8">
      <w:pPr>
        <w:ind w:firstLine="400"/>
        <w:jc w:val="both"/>
      </w:pPr>
      <w:r>
        <w:t>24</w:t>
      </w:r>
      <w:r>
        <w:t xml:space="preserve">. Результаты регистрации, записи на выступления и внесение запросов, результаты голосования и другие данные о ходе заседания Сената в виде цифровых данных, списков подлежат включению в стенографический отчет. </w:t>
      </w:r>
    </w:p>
    <w:p w:rsidR="00000000" w:rsidRDefault="00E836E8">
      <w:pPr>
        <w:ind w:firstLine="400"/>
        <w:jc w:val="both"/>
      </w:pPr>
      <w:r>
        <w:t>Все данные хранятся в памяти электронной систе</w:t>
      </w:r>
      <w:r>
        <w:t xml:space="preserve">мы. </w:t>
      </w:r>
    </w:p>
    <w:p w:rsidR="00000000" w:rsidRDefault="00E836E8">
      <w:pPr>
        <w:spacing w:after="240"/>
        <w:ind w:firstLine="400"/>
        <w:jc w:val="both"/>
      </w:pPr>
      <w:r>
        <w:t>25. Разрешение на доступ к информации, хранящейся в памяти электронной системы, дает Председатель Сената.</w:t>
      </w:r>
    </w:p>
    <w:p w:rsidR="00000000" w:rsidRDefault="00E836E8">
      <w:pPr>
        <w:spacing w:after="240"/>
        <w:jc w:val="center"/>
      </w:pPr>
      <w:bookmarkStart w:id="6" w:name="SUB2600"/>
      <w:bookmarkEnd w:id="6"/>
      <w:r>
        <w:rPr>
          <w:rStyle w:val="s1"/>
        </w:rPr>
        <w:t>Глава 2. Порядок голосования и принятия решений</w:t>
      </w:r>
    </w:p>
    <w:p w:rsidR="00000000" w:rsidRDefault="00E836E8">
      <w:pPr>
        <w:ind w:firstLine="400"/>
        <w:jc w:val="both"/>
      </w:pPr>
      <w:r>
        <w:t>26. По вопросам своей компетенции Сенат принимает постановления. Обращения, декларации, заявления</w:t>
      </w:r>
      <w:r>
        <w:t xml:space="preserve"> и иные акты, не носящие законодательного характера, Сенат принимает по предложению Председателя Сената, постоянного комитета Сената или одной пятой части от общего числа депутатов Палаты. Их принятие осуществляется с учетом условий и требований, установле</w:t>
      </w:r>
      <w:r>
        <w:t xml:space="preserve">нных Регламентом. </w:t>
      </w:r>
    </w:p>
    <w:p w:rsidR="00000000" w:rsidRDefault="00E836E8">
      <w:pPr>
        <w:ind w:firstLine="400"/>
        <w:jc w:val="both"/>
      </w:pPr>
      <w:r>
        <w:t xml:space="preserve">27. В настоящем Регламенте применяются следующие понятия, используемые для определения результатов голосования: </w:t>
      </w:r>
    </w:p>
    <w:p w:rsidR="00000000" w:rsidRDefault="00E836E8">
      <w:pPr>
        <w:ind w:firstLine="400"/>
        <w:jc w:val="both"/>
      </w:pPr>
      <w:r>
        <w:t xml:space="preserve">а) </w:t>
      </w:r>
      <w:r>
        <w:rPr>
          <w:rStyle w:val="s1"/>
        </w:rPr>
        <w:t>общее число депутатов Сената</w:t>
      </w:r>
      <w:r>
        <w:t xml:space="preserve"> - число депутатов, избранных представительными органами и назначенных Президентом Республики</w:t>
      </w:r>
      <w:r>
        <w:t xml:space="preserve">; </w:t>
      </w:r>
    </w:p>
    <w:p w:rsidR="00000000" w:rsidRDefault="00E836E8">
      <w:pPr>
        <w:ind w:firstLine="400"/>
        <w:jc w:val="both"/>
      </w:pPr>
      <w:r>
        <w:t xml:space="preserve">б) </w:t>
      </w:r>
      <w:r>
        <w:rPr>
          <w:rStyle w:val="s1"/>
        </w:rPr>
        <w:t>число присутствующих на заседании</w:t>
      </w:r>
      <w:r>
        <w:t xml:space="preserve"> - депутаты Сената, зарегистрировавшиеся вначале каждого пленарного заседания и перед проведением голосования; </w:t>
      </w:r>
    </w:p>
    <w:p w:rsidR="00000000" w:rsidRDefault="00E836E8">
      <w:pPr>
        <w:ind w:firstLine="400"/>
        <w:jc w:val="both"/>
      </w:pPr>
      <w:r>
        <w:t xml:space="preserve">в) </w:t>
      </w:r>
      <w:r>
        <w:rPr>
          <w:rStyle w:val="s1"/>
        </w:rPr>
        <w:t>простое большинство голосов</w:t>
      </w:r>
      <w:r>
        <w:t xml:space="preserve"> - число голосов, превышающее, в зависимости от рассматриваемого вопроса, п</w:t>
      </w:r>
      <w:r>
        <w:t xml:space="preserve">оловину от общего числа депутатов Сената, от числа депутатов, присутствующих на заседании; </w:t>
      </w:r>
    </w:p>
    <w:p w:rsidR="00000000" w:rsidRDefault="00E836E8">
      <w:pPr>
        <w:ind w:firstLine="400"/>
        <w:jc w:val="both"/>
      </w:pPr>
      <w:r>
        <w:t xml:space="preserve">г) </w:t>
      </w:r>
      <w:r>
        <w:rPr>
          <w:rStyle w:val="s1"/>
        </w:rPr>
        <w:t>квалифицированное большинство голосов</w:t>
      </w:r>
      <w:r>
        <w:t xml:space="preserve"> - число голосов, в зависимости от рассматриваемого вопроса, составляющее три четверти либо две трети от общего числа депута</w:t>
      </w:r>
      <w:r>
        <w:t xml:space="preserve">тов Сената. </w:t>
      </w:r>
    </w:p>
    <w:p w:rsidR="00000000" w:rsidRDefault="00E836E8">
      <w:pPr>
        <w:ind w:firstLine="400"/>
        <w:jc w:val="both"/>
      </w:pPr>
      <w:r>
        <w:t xml:space="preserve">28. Законы, постановления и иные акты Сената принимаются большинством голосов от общего числа депутатов Палаты, если иное не предусмотрено </w:t>
      </w:r>
      <w:hyperlink r:id="rId12" w:history="1">
        <w:r>
          <w:rPr>
            <w:rStyle w:val="a3"/>
          </w:rPr>
          <w:t>Конституцией</w:t>
        </w:r>
      </w:hyperlink>
      <w:r>
        <w:t xml:space="preserve"> Республики Казахстан. </w:t>
      </w:r>
    </w:p>
    <w:p w:rsidR="00000000" w:rsidRDefault="00E836E8">
      <w:pPr>
        <w:ind w:firstLine="400"/>
        <w:jc w:val="both"/>
      </w:pPr>
      <w:r>
        <w:t xml:space="preserve">29. </w:t>
      </w:r>
      <w:r>
        <w:t xml:space="preserve">Решения Сената по процедурным вопросам принимаются открытым голосованием большинством голосов депутатов, присутствующих на пленарном заседании, протокольно, без принятия отдельного постановления фиксируются в стенограмме пленарных заседаний. </w:t>
      </w:r>
    </w:p>
    <w:p w:rsidR="00000000" w:rsidRDefault="00E836E8">
      <w:pPr>
        <w:ind w:firstLine="400"/>
        <w:jc w:val="both"/>
      </w:pPr>
      <w:r>
        <w:t>30. Процедурн</w:t>
      </w:r>
      <w:r>
        <w:t>ыми являются вопросы: о перерыве, отсрочке заседания, о порядке ведения заседания, об очередности обсуждения вопросов, о прекращении прений, об ограничении или продлении времени выступлений, о способах голосования, об удостоверении кворума и пересчете голо</w:t>
      </w:r>
      <w:r>
        <w:t xml:space="preserve">сов, о возврате к ранее принятым решениям и (или) к проведению повторного голосования по рассматриваемым законопроектам. </w:t>
      </w:r>
    </w:p>
    <w:p w:rsidR="00000000" w:rsidRDefault="00E836E8">
      <w:pPr>
        <w:ind w:firstLine="400"/>
        <w:jc w:val="both"/>
      </w:pPr>
      <w:r>
        <w:t>31. Перед началом голосования председательствующий указывает количество предложений, поставленных на голосование, уточняет их формулир</w:t>
      </w:r>
      <w:r>
        <w:t xml:space="preserve">овки, выясняет, кто из депутатов снимает свои поправки, напоминает, каким большинством голосов (простым большинством голосов, квалифицированным большинством голосов от общего числа депутатов, от числа присутствующих) может быть принято решение. </w:t>
      </w:r>
    </w:p>
    <w:p w:rsidR="00000000" w:rsidRDefault="00E836E8">
      <w:pPr>
        <w:ind w:firstLine="400"/>
        <w:jc w:val="both"/>
      </w:pPr>
      <w:r>
        <w:t>Депутат им</w:t>
      </w:r>
      <w:r>
        <w:t xml:space="preserve">еет один голос и подает его за предложение, против него, либо воздерживается от голосования. </w:t>
      </w:r>
    </w:p>
    <w:p w:rsidR="00000000" w:rsidRDefault="00E836E8">
      <w:pPr>
        <w:ind w:firstLine="400"/>
        <w:jc w:val="both"/>
      </w:pPr>
      <w:r>
        <w:t xml:space="preserve">После окончания подсчета голосов председательствующий объявляет результаты голосования. </w:t>
      </w:r>
    </w:p>
    <w:p w:rsidR="00000000" w:rsidRDefault="00E836E8">
      <w:pPr>
        <w:ind w:firstLine="400"/>
        <w:jc w:val="both"/>
      </w:pPr>
      <w:r>
        <w:t>32. Сенат принимает свои решения голосованием. Для его проведения в Сенат</w:t>
      </w:r>
      <w:r>
        <w:t xml:space="preserve">е используется электронная система голосования. </w:t>
      </w:r>
    </w:p>
    <w:p w:rsidR="00000000" w:rsidRDefault="00E836E8">
      <w:pPr>
        <w:ind w:firstLine="400"/>
        <w:jc w:val="both"/>
      </w:pPr>
      <w:r>
        <w:t xml:space="preserve">Для проведения голосования Палатой могут применяться другие способы голосования. При этом для подсчета голосов Сенат вправе образовать Счетную комиссию. </w:t>
      </w:r>
    </w:p>
    <w:p w:rsidR="00000000" w:rsidRDefault="00E836E8">
      <w:pPr>
        <w:ind w:firstLine="400"/>
        <w:jc w:val="both"/>
      </w:pPr>
      <w:r>
        <w:t>Депутат Сената, отсутствовавший во время голосования,</w:t>
      </w:r>
      <w:r>
        <w:t xml:space="preserve"> не вправе подать свой голос после завершения голосования либо способом, отличным от принятого Сенатом для голосования по данному вопросу. </w:t>
      </w:r>
    </w:p>
    <w:p w:rsidR="00000000" w:rsidRDefault="00E836E8">
      <w:pPr>
        <w:ind w:firstLine="400"/>
        <w:jc w:val="both"/>
      </w:pPr>
      <w:r>
        <w:t>При отсутствии необходимого числа депутатов для проведения голосования, председательствующий принимает меры по обесп</w:t>
      </w:r>
      <w:r>
        <w:t xml:space="preserve">ечению кворума. При невозможности обеспечения кворума председательствующий переносит голосование на следующее пленарное заседание. </w:t>
      </w:r>
    </w:p>
    <w:p w:rsidR="00000000" w:rsidRDefault="00E836E8">
      <w:pPr>
        <w:ind w:firstLine="400"/>
        <w:jc w:val="both"/>
      </w:pPr>
      <w:r>
        <w:t>33. По решению Сената, принятому открытым голосованием большинством голосов от общего числа присутствующих депутатов, при ра</w:t>
      </w:r>
      <w:r>
        <w:t xml:space="preserve">ссмотрении вопросов может применяться тайное голосование. </w:t>
      </w:r>
    </w:p>
    <w:p w:rsidR="00000000" w:rsidRDefault="00E836E8">
      <w:pPr>
        <w:ind w:firstLine="400"/>
        <w:jc w:val="both"/>
      </w:pPr>
      <w:r>
        <w:t>Тайное голосование проводится с использованием бюллетеней. Для проведения тайного голосования и определения его результатов Сенат избирает Счетную комиссию из числа депутатов. В Счетную комиссию не</w:t>
      </w:r>
      <w:r>
        <w:t xml:space="preserve"> могут входить депутаты, чьи кандидатуры выдвинуты в состав избираемых органов или на посты должностных лиц. Об избрании Счетной комиссии Сенат принимает постановление. </w:t>
      </w:r>
    </w:p>
    <w:p w:rsidR="00000000" w:rsidRDefault="00E836E8">
      <w:pPr>
        <w:ind w:firstLine="400"/>
        <w:jc w:val="both"/>
      </w:pPr>
      <w:r>
        <w:t>Счетная комиссия избирает из своего состава председателя и секретаря комиссии. Решения</w:t>
      </w:r>
      <w:r>
        <w:t xml:space="preserve"> Счетной комиссии принимаются большинством голосов от общего числа членов комиссии. В случае равенства голосов членов комиссии решающим является голос председателя комиссии. </w:t>
      </w:r>
    </w:p>
    <w:p w:rsidR="00000000" w:rsidRDefault="00E836E8">
      <w:pPr>
        <w:ind w:firstLine="400"/>
        <w:jc w:val="both"/>
      </w:pPr>
      <w:r>
        <w:t xml:space="preserve">Бюллетени для голосования изготавливаются под контролем Счетной комиссии по форме и в количестве установленными ею. Бюллетени для тайного голосования должны содержать необходимую для голосования информацию. </w:t>
      </w:r>
    </w:p>
    <w:p w:rsidR="00000000" w:rsidRDefault="00E836E8">
      <w:pPr>
        <w:ind w:firstLine="400"/>
        <w:jc w:val="both"/>
      </w:pPr>
      <w:r>
        <w:t>Время и место голосования, порядок его проведени</w:t>
      </w:r>
      <w:r>
        <w:t xml:space="preserve">я устанавливаются Счетной комиссией и объявляются председателем Счетной комиссии. </w:t>
      </w:r>
    </w:p>
    <w:p w:rsidR="00000000" w:rsidRDefault="00E836E8">
      <w:pPr>
        <w:ind w:firstLine="400"/>
        <w:jc w:val="both"/>
      </w:pPr>
      <w:r>
        <w:t>34. Каждому депутату выдается один бюллетень для голосования по рассматриваемому Сенатом вопросу. Бюллетени для тайного голосования выдаются депутатам членами Счетной комисс</w:t>
      </w:r>
      <w:r>
        <w:t xml:space="preserve">ии в соответствии со списком депутатов Сената по предъявлении ими депутатского удостоверения. </w:t>
      </w:r>
    </w:p>
    <w:p w:rsidR="00000000" w:rsidRDefault="00E836E8">
      <w:pPr>
        <w:ind w:firstLine="400"/>
        <w:jc w:val="both"/>
      </w:pPr>
      <w:r>
        <w:t>Заполнение бюллетеней проводится депутатом в кабине для тайного голосования путем зачеркивания в бюллетене фамилии кандидата, против которого он голосует, а в бю</w:t>
      </w:r>
      <w:r>
        <w:t xml:space="preserve">ллетене по проекту решения - слов "за" либо "против". </w:t>
      </w:r>
    </w:p>
    <w:p w:rsidR="00000000" w:rsidRDefault="00E836E8">
      <w:pPr>
        <w:ind w:firstLine="400"/>
        <w:jc w:val="both"/>
      </w:pPr>
      <w:r>
        <w:t xml:space="preserve">35. Недействительными считаются бюллетени неустановленной формы, а также бюллетени, в которых при избрании должностных лиц: </w:t>
      </w:r>
    </w:p>
    <w:p w:rsidR="00000000" w:rsidRDefault="00E836E8">
      <w:pPr>
        <w:ind w:firstLine="400"/>
        <w:jc w:val="both"/>
      </w:pPr>
      <w:r>
        <w:t xml:space="preserve">- отсутствует подпись члена Счетной комиссии; </w:t>
      </w:r>
    </w:p>
    <w:p w:rsidR="00000000" w:rsidRDefault="00E836E8">
      <w:pPr>
        <w:ind w:firstLine="400"/>
        <w:jc w:val="both"/>
      </w:pPr>
      <w:r>
        <w:t>- оставлено более одного канд</w:t>
      </w:r>
      <w:r>
        <w:t xml:space="preserve">идата; </w:t>
      </w:r>
    </w:p>
    <w:p w:rsidR="00000000" w:rsidRDefault="00E836E8">
      <w:pPr>
        <w:ind w:firstLine="400"/>
        <w:jc w:val="both"/>
      </w:pPr>
      <w:r>
        <w:t xml:space="preserve">- невозможно определить волеизъявление голосующих. </w:t>
      </w:r>
    </w:p>
    <w:p w:rsidR="00000000" w:rsidRDefault="00E836E8">
      <w:pPr>
        <w:ind w:firstLine="400"/>
        <w:jc w:val="both"/>
      </w:pPr>
      <w:r>
        <w:t xml:space="preserve">Признаются действительными, но не учитываются при подсчете голосов: </w:t>
      </w:r>
    </w:p>
    <w:p w:rsidR="00000000" w:rsidRDefault="00E836E8">
      <w:pPr>
        <w:ind w:firstLine="400"/>
        <w:jc w:val="both"/>
      </w:pPr>
      <w:r>
        <w:t xml:space="preserve">- незаполненные бюллетени; </w:t>
      </w:r>
    </w:p>
    <w:p w:rsidR="00000000" w:rsidRDefault="00E836E8">
      <w:pPr>
        <w:ind w:firstLine="400"/>
        <w:jc w:val="both"/>
      </w:pPr>
      <w:r>
        <w:t xml:space="preserve">- бюллетени, в которых вычеркнуты фамилии всех кандидатов; </w:t>
      </w:r>
    </w:p>
    <w:p w:rsidR="00000000" w:rsidRDefault="00E836E8">
      <w:pPr>
        <w:ind w:firstLine="400"/>
        <w:jc w:val="both"/>
      </w:pPr>
      <w:r>
        <w:t>- бюллетени, в которых одновременно выч</w:t>
      </w:r>
      <w:r>
        <w:t xml:space="preserve">еркнуты положительное и отрицательное решения. </w:t>
      </w:r>
    </w:p>
    <w:p w:rsidR="00000000" w:rsidRDefault="00E836E8">
      <w:pPr>
        <w:ind w:firstLine="400"/>
        <w:jc w:val="both"/>
      </w:pPr>
      <w:r>
        <w:t>36. Вскрытие урны осуществляется в присутствии всех членов комиссии. О результатах тайного голосования Счетная комиссия составляет протокол, который подписывается всеми членами Счетной комиссии. По докладу Сч</w:t>
      </w:r>
      <w:r>
        <w:t xml:space="preserve">етной комиссии Сенат открытым голосованием, большинством голосов от общего числа депутатов, утверждает протокол Счетной комиссии. </w:t>
      </w:r>
    </w:p>
    <w:p w:rsidR="00000000" w:rsidRDefault="00E836E8">
      <w:pPr>
        <w:ind w:firstLine="400"/>
        <w:jc w:val="both"/>
      </w:pPr>
      <w:r>
        <w:t xml:space="preserve">При выявлении ошибок в процедуре проведенного голосования по решению Сената проводится повторное голосование. </w:t>
      </w:r>
    </w:p>
    <w:p w:rsidR="00000000" w:rsidRDefault="00E836E8">
      <w:pPr>
        <w:spacing w:after="240"/>
        <w:ind w:firstLine="400"/>
        <w:jc w:val="both"/>
      </w:pPr>
      <w:r>
        <w:t>37. Отмена, вн</w:t>
      </w:r>
      <w:r>
        <w:t>есение изменений и дополнений в ранее принятые решения Сената производятся путем такого же голосования, каким они были приняты.</w:t>
      </w:r>
    </w:p>
    <w:p w:rsidR="00000000" w:rsidRDefault="00E836E8">
      <w:pPr>
        <w:spacing w:after="240"/>
        <w:jc w:val="center"/>
      </w:pPr>
      <w:bookmarkStart w:id="7" w:name="SUB3800"/>
      <w:bookmarkEnd w:id="7"/>
      <w:r>
        <w:rPr>
          <w:rStyle w:val="s1"/>
        </w:rPr>
        <w:t>Глава 3. Законодательная деятельность Сената Парламента</w:t>
      </w:r>
    </w:p>
    <w:p w:rsidR="00000000" w:rsidRDefault="00E836E8">
      <w:pPr>
        <w:ind w:firstLine="400"/>
        <w:jc w:val="both"/>
      </w:pPr>
      <w:r>
        <w:t xml:space="preserve">38. После рассмотрения вопросов в Мажилисе Сенат Парламента: </w:t>
      </w:r>
    </w:p>
    <w:p w:rsidR="00000000" w:rsidRDefault="00E836E8">
      <w:pPr>
        <w:ind w:firstLine="400"/>
        <w:jc w:val="both"/>
      </w:pPr>
      <w:r>
        <w:t xml:space="preserve">принимает </w:t>
      </w:r>
      <w:r>
        <w:t xml:space="preserve">законы; </w:t>
      </w:r>
    </w:p>
    <w:p w:rsidR="00000000" w:rsidRDefault="00E836E8">
      <w:pPr>
        <w:ind w:firstLine="400"/>
        <w:jc w:val="both"/>
      </w:pPr>
      <w:r>
        <w:t xml:space="preserve">обсуждает республиканский бюджет и отчеты о его исполнении, изменения и дополнения в бюджет; </w:t>
      </w:r>
    </w:p>
    <w:p w:rsidR="00000000" w:rsidRDefault="00E836E8">
      <w:pPr>
        <w:ind w:firstLine="400"/>
        <w:jc w:val="both"/>
      </w:pPr>
      <w:r>
        <w:t xml:space="preserve">устанавливает порядок решения вопросов административно-территориального устройства Республики Казахстан; </w:t>
      </w:r>
    </w:p>
    <w:p w:rsidR="00000000" w:rsidRDefault="00E836E8">
      <w:pPr>
        <w:ind w:firstLine="400"/>
        <w:jc w:val="both"/>
      </w:pPr>
      <w:r>
        <w:t>учреждает государственные награды, устанавливае</w:t>
      </w:r>
      <w:r>
        <w:t xml:space="preserve">т почетные, воинские и иные звания, классные чины, дипломатические ранги Республики, определяет государственные символы Республики; </w:t>
      </w:r>
    </w:p>
    <w:p w:rsidR="00000000" w:rsidRDefault="00E836E8">
      <w:pPr>
        <w:ind w:firstLine="400"/>
        <w:jc w:val="both"/>
      </w:pPr>
      <w:r>
        <w:t xml:space="preserve">решает вопросы о государственных займах и оказании Республикой экономической и иной помощи; </w:t>
      </w:r>
    </w:p>
    <w:p w:rsidR="00000000" w:rsidRDefault="00E836E8">
      <w:pPr>
        <w:ind w:firstLine="400"/>
        <w:jc w:val="both"/>
      </w:pPr>
      <w:r>
        <w:t>издает акты об амнистии гражда</w:t>
      </w:r>
      <w:r>
        <w:t xml:space="preserve">н; </w:t>
      </w:r>
    </w:p>
    <w:p w:rsidR="00000000" w:rsidRDefault="00E836E8">
      <w:pPr>
        <w:ind w:firstLine="400"/>
        <w:jc w:val="both"/>
      </w:pPr>
      <w:r>
        <w:t xml:space="preserve">ратифицирует и денонсирует международные договоры Республики. </w:t>
      </w:r>
    </w:p>
    <w:p w:rsidR="00000000" w:rsidRDefault="00E836E8">
      <w:pPr>
        <w:ind w:firstLine="400"/>
        <w:jc w:val="both"/>
      </w:pPr>
      <w:r>
        <w:t xml:space="preserve">Порядок рассмотрения вопросов на совместных заседаниях Палат определяется </w:t>
      </w:r>
      <w:hyperlink r:id="rId13" w:history="1">
        <w:r>
          <w:rPr>
            <w:rStyle w:val="a3"/>
          </w:rPr>
          <w:t>Регламентом</w:t>
        </w:r>
      </w:hyperlink>
      <w:r>
        <w:t xml:space="preserve"> Парламента. </w:t>
      </w:r>
    </w:p>
    <w:p w:rsidR="00000000" w:rsidRDefault="00E836E8">
      <w:pPr>
        <w:ind w:firstLine="400"/>
        <w:jc w:val="both"/>
      </w:pPr>
      <w:bookmarkStart w:id="8" w:name="SUB3900"/>
      <w:bookmarkEnd w:id="8"/>
      <w:r>
        <w:t>39. Законопроект, рассмотр</w:t>
      </w:r>
      <w:r>
        <w:t xml:space="preserve">енный и одобренный Мажилисом, передается в Сенат в соответствии с требованиями Регламента Парламента. </w:t>
      </w:r>
    </w:p>
    <w:p w:rsidR="00000000" w:rsidRDefault="00E836E8">
      <w:pPr>
        <w:ind w:firstLine="400"/>
        <w:jc w:val="both"/>
      </w:pPr>
      <w:bookmarkStart w:id="9" w:name="SUB4000"/>
      <w:bookmarkEnd w:id="9"/>
      <w:r>
        <w:t xml:space="preserve">40. После получения одобренного Мажилисом законопроекта в Аппарате Сената, в соответствии с установленным порядком, но не более двух дней, производится проверка его полноты и правильности приложений к нему и регистрация. </w:t>
      </w:r>
    </w:p>
    <w:p w:rsidR="00000000" w:rsidRDefault="00E836E8">
      <w:pPr>
        <w:ind w:firstLine="400"/>
        <w:jc w:val="both"/>
      </w:pPr>
      <w:r>
        <w:t>При отсутствии необходимых приложе</w:t>
      </w:r>
      <w:r>
        <w:t xml:space="preserve">ний Аппарат Сената возвращает документы в Мажилис без регистрации для выполнения установленных требований. </w:t>
      </w:r>
    </w:p>
    <w:p w:rsidR="00000000" w:rsidRDefault="00E836E8">
      <w:pPr>
        <w:ind w:firstLine="400"/>
        <w:jc w:val="both"/>
      </w:pPr>
      <w:r>
        <w:t xml:space="preserve">Поступивший из Мажилиса законопроект рассматривается в Сенате не более шестидесяти дней со дня регистрации в Аппарате Сената. </w:t>
      </w:r>
    </w:p>
    <w:p w:rsidR="00000000" w:rsidRDefault="00E836E8">
      <w:pPr>
        <w:ind w:firstLine="400"/>
        <w:jc w:val="both"/>
      </w:pPr>
      <w:r>
        <w:t>41. После регистрации</w:t>
      </w:r>
      <w:r>
        <w:t xml:space="preserve"> в Сенате законопроекта, поступившего из Мажилиса, Бюро Сената определяет срок подготовки и головной комитет Палаты, ответственный за подготовку по нему заключения, и через Аппарат Сената направляет законопроект в комитеты и отделы Аппарата Сената Парламен</w:t>
      </w:r>
      <w:r>
        <w:t xml:space="preserve">та. </w:t>
      </w:r>
    </w:p>
    <w:p w:rsidR="00000000" w:rsidRDefault="00E836E8">
      <w:pPr>
        <w:ind w:firstLine="400"/>
        <w:jc w:val="both"/>
      </w:pPr>
      <w:r>
        <w:t xml:space="preserve">Головной комитет определяет срок представления замечаний и предложений комитетами Сената для обобщения, который не может быть менее десяти календарных дней со дня поступления проекта в комитеты, если иное не определено Палатой. </w:t>
      </w:r>
    </w:p>
    <w:p w:rsidR="00000000" w:rsidRDefault="00E836E8">
      <w:pPr>
        <w:ind w:firstLine="400"/>
        <w:jc w:val="both"/>
      </w:pPr>
      <w:r>
        <w:t>Бюро Сената вправе опр</w:t>
      </w:r>
      <w:r>
        <w:t xml:space="preserve">еделить по законопроекту несколько головных комитетов. </w:t>
      </w:r>
    </w:p>
    <w:p w:rsidR="00000000" w:rsidRDefault="00E836E8">
      <w:pPr>
        <w:ind w:firstLine="400"/>
        <w:jc w:val="both"/>
      </w:pPr>
      <w:r>
        <w:t>В случае, если Президент Республики Казахстан специальным посланием объявил рассмотрение проекта закона срочным, необходимый для подготовки заключения срок не может быть более чем семь календарных дне</w:t>
      </w:r>
      <w:r>
        <w:t xml:space="preserve">й. </w:t>
      </w:r>
    </w:p>
    <w:p w:rsidR="00000000" w:rsidRDefault="00E836E8">
      <w:pPr>
        <w:jc w:val="both"/>
      </w:pPr>
      <w:bookmarkStart w:id="10" w:name="SUB4200"/>
      <w:bookmarkEnd w:id="10"/>
      <w:r>
        <w:rPr>
          <w:rStyle w:val="s3"/>
        </w:rPr>
        <w:t xml:space="preserve">В пункт 42 внесены изменения в соответствии с </w:t>
      </w:r>
      <w:hyperlink r:id="rId14" w:anchor="sub_id=42" w:history="1">
        <w:r>
          <w:rPr>
            <w:rStyle w:val="a3"/>
            <w:b/>
            <w:bCs/>
            <w:i/>
            <w:iCs/>
            <w:bdr w:val="none" w:sz="0" w:space="0" w:color="auto" w:frame="1"/>
          </w:rPr>
          <w:t>постановлением</w:t>
        </w:r>
      </w:hyperlink>
      <w:r>
        <w:rPr>
          <w:rStyle w:val="s3"/>
        </w:rPr>
        <w:t xml:space="preserve"> Сената Парламента РК от 29.06.06 г. № 399-III (</w:t>
      </w:r>
      <w:hyperlink r:id="rId15" w:anchor="sub_id=4200" w:history="1">
        <w:r>
          <w:rPr>
            <w:rStyle w:val="a3"/>
            <w:b/>
            <w:bCs/>
            <w:i/>
            <w:iCs/>
            <w:bdr w:val="none" w:sz="0" w:space="0" w:color="auto" w:frame="1"/>
          </w:rPr>
          <w:t>см. стар. ред.</w:t>
        </w:r>
      </w:hyperlink>
      <w:r>
        <w:rPr>
          <w:rStyle w:val="s3"/>
        </w:rPr>
        <w:t>)</w:t>
      </w:r>
    </w:p>
    <w:p w:rsidR="00000000" w:rsidRDefault="00E836E8">
      <w:pPr>
        <w:ind w:firstLine="400"/>
        <w:jc w:val="both"/>
      </w:pPr>
      <w:r>
        <w:t xml:space="preserve">42. По итогам обсуждения Сенат принимает одно из следующих решений: </w:t>
      </w:r>
    </w:p>
    <w:p w:rsidR="00000000" w:rsidRDefault="00E836E8">
      <w:pPr>
        <w:ind w:firstLine="400"/>
        <w:jc w:val="both"/>
      </w:pPr>
      <w:r>
        <w:t xml:space="preserve">принять одобренный Мажилисом законопроект; </w:t>
      </w:r>
    </w:p>
    <w:p w:rsidR="00000000" w:rsidRDefault="00E836E8">
      <w:pPr>
        <w:ind w:firstLine="400"/>
        <w:jc w:val="both"/>
      </w:pPr>
      <w:r>
        <w:t>направить в Мажилис внесенные Сенатом соответствующие изменения и дополнения в законопроект; в этом случае вм</w:t>
      </w:r>
      <w:r>
        <w:t xml:space="preserve">есте с ними направляются и те проекты законов, одобренные Мажилисом, которые были внесены в целях обеспечения действия основного акта; </w:t>
      </w:r>
    </w:p>
    <w:p w:rsidR="00000000" w:rsidRDefault="00E836E8">
      <w:pPr>
        <w:ind w:firstLine="400"/>
        <w:jc w:val="both"/>
      </w:pPr>
      <w:r>
        <w:rPr>
          <w:rStyle w:val="s00"/>
        </w:rPr>
        <w:t>отклонить в целом одобренный Мажилисом законопроект и возвратить его в Мажилис.</w:t>
      </w:r>
    </w:p>
    <w:p w:rsidR="00000000" w:rsidRDefault="00E836E8">
      <w:pPr>
        <w:ind w:firstLine="400"/>
        <w:jc w:val="both"/>
      </w:pPr>
      <w:r>
        <w:t>Решение Палаты оформляется соответствующ</w:t>
      </w:r>
      <w:r>
        <w:t xml:space="preserve">им постановлением Сената. </w:t>
      </w:r>
    </w:p>
    <w:p w:rsidR="00000000" w:rsidRDefault="00E836E8">
      <w:pPr>
        <w:ind w:firstLine="400"/>
        <w:jc w:val="both"/>
      </w:pPr>
      <w:r>
        <w:t>В исключительных случаях, когда возникает необходимость дополнительного изучения отдельных норм законопроекта, Сенат вправе отложить рассмотрение данного вопроса с установлением срока для его подготовки в рамках общих конституцио</w:t>
      </w:r>
      <w:r>
        <w:t xml:space="preserve">нных сроков, отведенных Палате для его рассмотрения. </w:t>
      </w:r>
    </w:p>
    <w:p w:rsidR="00000000" w:rsidRDefault="00E836E8">
      <w:pPr>
        <w:ind w:firstLine="400"/>
        <w:jc w:val="both"/>
      </w:pPr>
      <w:r>
        <w:t xml:space="preserve">43. Постановление Сената о внесении изменений и дополнений или отклонении, одобренного Мажилисом законопроекта, по результатам его рассмотрения в срок не более пятнадцати дней направляется в Мажилис. </w:t>
      </w:r>
    </w:p>
    <w:p w:rsidR="00000000" w:rsidRDefault="00E836E8">
      <w:pPr>
        <w:ind w:firstLine="400"/>
        <w:jc w:val="both"/>
      </w:pPr>
      <w:r>
        <w:t>4</w:t>
      </w:r>
      <w:r>
        <w:t xml:space="preserve">4. Принятые Сенатом законы в течение десяти дней со дня их принятия представляются Председателем Сената на подпись Президенту Республики. Предварительно законы скрепляются подписью Председателя каждой из Палат Парламента. </w:t>
      </w:r>
    </w:p>
    <w:p w:rsidR="00000000" w:rsidRDefault="00E836E8">
      <w:pPr>
        <w:ind w:firstLine="400"/>
        <w:jc w:val="both"/>
      </w:pPr>
      <w:r>
        <w:t>Конституционный Совет по обращени</w:t>
      </w:r>
      <w:r>
        <w:t xml:space="preserve">ю Председателя Сената рассматривает до подписания Президентом принятые Сенатом законы на соответствие их </w:t>
      </w:r>
      <w:hyperlink r:id="rId16" w:history="1">
        <w:r>
          <w:rPr>
            <w:rStyle w:val="a3"/>
          </w:rPr>
          <w:t>Конституции.</w:t>
        </w:r>
      </w:hyperlink>
      <w:r>
        <w:t xml:space="preserve"> </w:t>
      </w:r>
    </w:p>
    <w:p w:rsidR="00000000" w:rsidRDefault="00E836E8">
      <w:pPr>
        <w:ind w:firstLine="400"/>
        <w:jc w:val="both"/>
      </w:pPr>
      <w:r>
        <w:t>В случае такого обращения, течение сроков подписания соответствующих акто</w:t>
      </w:r>
      <w:r>
        <w:t xml:space="preserve">в приостанавливается. </w:t>
      </w:r>
    </w:p>
    <w:p w:rsidR="00000000" w:rsidRDefault="00E836E8">
      <w:pPr>
        <w:ind w:firstLine="400"/>
        <w:jc w:val="both"/>
      </w:pPr>
      <w:r>
        <w:t>Депутаты Сената, составляющие не менее одной пятой части депутатов Палаты, вправе предложить Председателю Сената обратиться в Конституционный Совет для рассмотрения до подписания принятого Парламентом закона на соответствие его Конст</w:t>
      </w:r>
      <w:r>
        <w:t xml:space="preserve">итуции. </w:t>
      </w:r>
    </w:p>
    <w:p w:rsidR="00000000" w:rsidRDefault="00E836E8">
      <w:pPr>
        <w:ind w:firstLine="400"/>
        <w:jc w:val="both"/>
      </w:pPr>
      <w:bookmarkStart w:id="11" w:name="SUB4500"/>
      <w:bookmarkEnd w:id="11"/>
      <w:r>
        <w:t>45. Все поправки к законопроекту, высказанные в ходе обсуждений на заседаниях комитетов, представляются в головной комитет в виде замечаний и предложений и включаются им в сравнительную таблицу. Поправки, подаваемые депутатами индивидуально, должн</w:t>
      </w:r>
      <w:r>
        <w:t xml:space="preserve">ы быть обоснованы, подписаны их инициаторами и содержать редакцию абзацев, подпунктов, пунктов, статей, частей, глав, разделов или проекта в целом. </w:t>
      </w:r>
    </w:p>
    <w:p w:rsidR="00000000" w:rsidRDefault="00E836E8">
      <w:pPr>
        <w:ind w:firstLine="400"/>
        <w:jc w:val="both"/>
      </w:pPr>
      <w:r>
        <w:t>Головной комитет рассматривает поправки, принимает или отклоняет их большинством голосов от общего числа чл</w:t>
      </w:r>
      <w:r>
        <w:t xml:space="preserve">енов комитета и с обоснованием предложений по их принятию либо отклонению, представляет сравнительную таблицу, заключение головного комитета и проект постановления Сената на рассмотрение пленарного заседания Палаты. </w:t>
      </w:r>
    </w:p>
    <w:p w:rsidR="00000000" w:rsidRDefault="00E836E8">
      <w:pPr>
        <w:ind w:firstLine="400"/>
        <w:jc w:val="both"/>
      </w:pPr>
      <w:r>
        <w:t>Поправки по законопроектам, внесенные в</w:t>
      </w:r>
      <w:r>
        <w:t xml:space="preserve"> сравнительную таблицу головного комитета, могут быть сняты только инициаторами. </w:t>
      </w:r>
    </w:p>
    <w:p w:rsidR="00000000" w:rsidRDefault="00E836E8">
      <w:pPr>
        <w:ind w:firstLine="400"/>
        <w:jc w:val="both"/>
      </w:pPr>
      <w:r>
        <w:t>Депутат, предложения которого не получили поддержки постоянного и головного комитетов, может внести их на обсуждение пленарного заседания Палаты. В этом случае первой ставитс</w:t>
      </w:r>
      <w:r>
        <w:t xml:space="preserve">я на голосование поправка, предложенная депутатом. </w:t>
      </w:r>
    </w:p>
    <w:p w:rsidR="00000000" w:rsidRDefault="00E836E8">
      <w:pPr>
        <w:ind w:firstLine="400"/>
        <w:jc w:val="both"/>
      </w:pPr>
      <w:r>
        <w:t xml:space="preserve">Если головной комитет предложил отклонить поправку постоянного комитета, на принятии которой он (комитет) настаивает, то данная поправка ставится на голосование. </w:t>
      </w:r>
    </w:p>
    <w:p w:rsidR="00000000" w:rsidRDefault="00E836E8">
      <w:pPr>
        <w:ind w:firstLine="400"/>
        <w:jc w:val="both"/>
      </w:pPr>
      <w:r>
        <w:t>Если при рассмотрении на пленарном заседа</w:t>
      </w:r>
      <w:r>
        <w:t xml:space="preserve">нии Сенат не принимает поправку, предложенную комитетом или депутатом, то абзац, подпункт, пункт, статья, глава, раздел или проект в целом ставится на голосование в редакции, предложенной головным комитетом. </w:t>
      </w:r>
    </w:p>
    <w:p w:rsidR="00000000" w:rsidRDefault="00E836E8">
      <w:pPr>
        <w:ind w:firstLine="400"/>
        <w:jc w:val="both"/>
      </w:pPr>
      <w:r>
        <w:t>Пункт, статья, глава, раздел, по которым не вне</w:t>
      </w:r>
      <w:r>
        <w:t xml:space="preserve">сены поправки, ставятся на голосование в редакции Мажилиса. </w:t>
      </w:r>
    </w:p>
    <w:p w:rsidR="00000000" w:rsidRDefault="00E836E8">
      <w:pPr>
        <w:ind w:firstLine="400"/>
        <w:jc w:val="both"/>
      </w:pPr>
      <w:r>
        <w:t>На заседании Сената рассматривается только поправка, включенная в сравнительную таблицу головного комитета. В исключительных случаях, по решению Палаты, может рассматриваться предложение депутата</w:t>
      </w:r>
      <w:r>
        <w:t xml:space="preserve">, не включенное в сравнительную таблицу. В этом случае Сенат, как правило, направляет данное предложение в головной комитет и после его обсуждения в комитете принимает решение. </w:t>
      </w:r>
    </w:p>
    <w:p w:rsidR="00000000" w:rsidRDefault="00E836E8">
      <w:pPr>
        <w:ind w:firstLine="400"/>
        <w:jc w:val="both"/>
      </w:pPr>
      <w:r>
        <w:t>Если предложено внести несколько поправок в один и тот же пункт, статью законо</w:t>
      </w:r>
      <w:r>
        <w:t xml:space="preserve">проекта, то по решению Сената вначале могут обсуждаться и ставиться на голосование те из них, принятие или отклонение которых позволит решить вопрос о других поправках. </w:t>
      </w:r>
    </w:p>
    <w:p w:rsidR="00000000" w:rsidRDefault="00E836E8">
      <w:pPr>
        <w:ind w:firstLine="400"/>
        <w:jc w:val="both"/>
      </w:pPr>
      <w:r>
        <w:t xml:space="preserve">В ходе принятия решения на заседании Палаты не допускается голосование за поправки к законопроекту, которые вносятся во время заседания Сената в устной форме. </w:t>
      </w:r>
    </w:p>
    <w:p w:rsidR="00000000" w:rsidRDefault="00E836E8">
      <w:pPr>
        <w:ind w:firstLine="400"/>
        <w:jc w:val="both"/>
      </w:pPr>
      <w:r>
        <w:t>46. При внесении поправок, меняющих законопроект концептуально, необходимо заключение инициатора</w:t>
      </w:r>
      <w:r>
        <w:t xml:space="preserve"> законопроекта. </w:t>
      </w:r>
    </w:p>
    <w:p w:rsidR="00000000" w:rsidRDefault="00E836E8">
      <w:pPr>
        <w:ind w:firstLine="400"/>
        <w:jc w:val="both"/>
      </w:pPr>
      <w:r>
        <w:t xml:space="preserve">Инициатор законопроекта вправе отозвать проект закона до его принятия Сенатом. </w:t>
      </w:r>
    </w:p>
    <w:p w:rsidR="00000000" w:rsidRDefault="00E836E8">
      <w:pPr>
        <w:ind w:firstLine="400"/>
        <w:jc w:val="both"/>
      </w:pPr>
      <w:r>
        <w:t xml:space="preserve">В случаях возникновения крайней необходимости Сенат Парламента по предложению головного комитета вправе принять решение об отзыве законопроекта, направленного </w:t>
      </w:r>
      <w:r>
        <w:t xml:space="preserve">в Мажилис. </w:t>
      </w:r>
    </w:p>
    <w:p w:rsidR="00000000" w:rsidRDefault="00E836E8">
      <w:pPr>
        <w:ind w:firstLine="400"/>
        <w:jc w:val="both"/>
      </w:pPr>
      <w:r>
        <w:t>47. Отклоненный в целом большинством голосов от общего числа депутатов Сената проект возвращается в Мажилис. Если Мажилис большинством в две трети голосов от общего числа депутатов вновь одобрит проект, он передается в Сенат для повторного обсу</w:t>
      </w:r>
      <w:r>
        <w:t xml:space="preserve">ждения и голосования. </w:t>
      </w:r>
    </w:p>
    <w:p w:rsidR="00000000" w:rsidRDefault="00E836E8">
      <w:pPr>
        <w:ind w:firstLine="400"/>
        <w:jc w:val="both"/>
      </w:pPr>
      <w:r>
        <w:t xml:space="preserve">48. Для повторного обсуждения и голосования вновь одобренного Мажилисом законопроекта Бюро Сената вправе определить другой головной комитет, чем при первичном обсуждении. </w:t>
      </w:r>
    </w:p>
    <w:p w:rsidR="00000000" w:rsidRDefault="00E836E8">
      <w:pPr>
        <w:ind w:firstLine="400"/>
        <w:jc w:val="both"/>
      </w:pPr>
      <w:r>
        <w:t>Повторно отклоненный Сенатом проект закона не может быть внов</w:t>
      </w:r>
      <w:r>
        <w:t xml:space="preserve">ь внесен в течение той же сессии. </w:t>
      </w:r>
    </w:p>
    <w:p w:rsidR="00000000" w:rsidRDefault="00E836E8">
      <w:pPr>
        <w:ind w:firstLine="400"/>
        <w:jc w:val="both"/>
      </w:pPr>
      <w:r>
        <w:t>49. Если Мажилис большинством голосов от общего числа депутатов согласится с предложенными изменениями и дополнениями депутатов Сената, закон считается принятым и передается в Сенат для предоставления его в течение десяти</w:t>
      </w:r>
      <w:r>
        <w:t xml:space="preserve"> дней на подпись Президенту Республики. </w:t>
      </w:r>
    </w:p>
    <w:p w:rsidR="00000000" w:rsidRDefault="00E836E8">
      <w:pPr>
        <w:ind w:firstLine="400"/>
        <w:jc w:val="both"/>
      </w:pPr>
      <w:r>
        <w:t xml:space="preserve">50. Если Мажилис тем же большинством голосов возражает против внесенных Сенатом изменений и дополнений, разногласия между ними разрешаются путем согласительных процедур (созданием согласительных комиссий). </w:t>
      </w:r>
    </w:p>
    <w:p w:rsidR="00000000" w:rsidRDefault="00E836E8">
      <w:pPr>
        <w:ind w:firstLine="400"/>
        <w:jc w:val="both"/>
      </w:pPr>
      <w:r>
        <w:t>Комиссия</w:t>
      </w:r>
      <w:r>
        <w:t xml:space="preserve"> образуется на паритетных началах из числа депутатов Палаты. Члены согласительной комиссии избираются Палатой. Избранными считаются получившие большинство голосов от общего числа депутатов Сената. </w:t>
      </w:r>
    </w:p>
    <w:p w:rsidR="00000000" w:rsidRDefault="00E836E8">
      <w:pPr>
        <w:ind w:firstLine="400"/>
        <w:jc w:val="both"/>
      </w:pPr>
      <w:r>
        <w:t xml:space="preserve">Время, необходимое для работы этой комиссии, определяется </w:t>
      </w:r>
      <w:r>
        <w:t xml:space="preserve">Парламентом, за исключением случаев, определенных законом. </w:t>
      </w:r>
    </w:p>
    <w:p w:rsidR="00000000" w:rsidRDefault="00E836E8">
      <w:pPr>
        <w:ind w:firstLine="400"/>
        <w:jc w:val="both"/>
      </w:pPr>
      <w:r>
        <w:t>51. Согласительная комиссия рассматривает лишь те положения законопроекта, по которым возникли разногласия между Сенатом и Мажилисом, стремясь выработать предложения в виде единого текста соответс</w:t>
      </w:r>
      <w:r>
        <w:t xml:space="preserve">твующих статей законопроекта. </w:t>
      </w:r>
    </w:p>
    <w:p w:rsidR="00000000" w:rsidRDefault="00E836E8">
      <w:pPr>
        <w:ind w:firstLine="400"/>
        <w:jc w:val="both"/>
      </w:pPr>
      <w:r>
        <w:t xml:space="preserve">При принятии решения члены согласительной комиссии от Сената вправе голосовать за предложения по редакции соответствующих положений рассматриваемого законопроекта, отличных от предложенных Сенатом. </w:t>
      </w:r>
    </w:p>
    <w:p w:rsidR="00000000" w:rsidRDefault="00E836E8">
      <w:pPr>
        <w:ind w:firstLine="400"/>
        <w:jc w:val="both"/>
      </w:pPr>
      <w:r>
        <w:t>Решение принимается открыт</w:t>
      </w:r>
      <w:r>
        <w:t xml:space="preserve">ым голосованием и считается принятым, если за его принятие проголосовало большинство членов согласительной комиссии, а при равенстве голосов голос председателя комиссии является решающим. </w:t>
      </w:r>
    </w:p>
    <w:p w:rsidR="00000000" w:rsidRDefault="00E836E8">
      <w:pPr>
        <w:ind w:firstLine="400"/>
        <w:jc w:val="both"/>
      </w:pPr>
      <w:r>
        <w:t>52. Вариант законопроекта или отдельных его частей в редакции согла</w:t>
      </w:r>
      <w:r>
        <w:t xml:space="preserve">сительной комиссии рассматривается Мажилисом и после его одобрения вносится в Сенат согласно </w:t>
      </w:r>
      <w:hyperlink w:anchor="sub3900" w:history="1">
        <w:r>
          <w:rPr>
            <w:rStyle w:val="a3"/>
          </w:rPr>
          <w:t>пунктам 39-40</w:t>
        </w:r>
      </w:hyperlink>
      <w:r>
        <w:t xml:space="preserve"> настоящего Регламента. </w:t>
      </w:r>
    </w:p>
    <w:p w:rsidR="00000000" w:rsidRDefault="00E836E8">
      <w:pPr>
        <w:ind w:firstLine="400"/>
        <w:jc w:val="both"/>
      </w:pPr>
      <w:r>
        <w:t xml:space="preserve">К постановлению согласительной комиссии прилагается сопоставительная таблица статей законопроекта, в которые были внесены изменения. </w:t>
      </w:r>
    </w:p>
    <w:p w:rsidR="00000000" w:rsidRDefault="00E836E8">
      <w:pPr>
        <w:ind w:firstLine="400"/>
        <w:jc w:val="both"/>
      </w:pPr>
      <w:r>
        <w:t>53. Решение Мажилиса по закону или статьям закона, возвращенного с возражениями Президента Республики, вместе с заключение</w:t>
      </w:r>
      <w:r>
        <w:t xml:space="preserve">м постоянного комитета Мажилиса направляется на изучение в Сенат, а также передается для рассмотрения на совместном заседании Палат. </w:t>
      </w:r>
    </w:p>
    <w:p w:rsidR="00000000" w:rsidRDefault="00E836E8">
      <w:pPr>
        <w:ind w:firstLine="400"/>
        <w:jc w:val="both"/>
      </w:pPr>
      <w:r>
        <w:t>54. Сенат изучает направленные Мажилисом материалы по закону или статьям закона, вызвавшим возражения Президента Республик</w:t>
      </w:r>
      <w:r>
        <w:t xml:space="preserve">и. Решение по данному вопросу Сенатом не принимается. </w:t>
      </w:r>
    </w:p>
    <w:p w:rsidR="00000000" w:rsidRDefault="00E836E8">
      <w:pPr>
        <w:spacing w:after="240"/>
        <w:ind w:firstLine="400"/>
        <w:jc w:val="both"/>
      </w:pPr>
      <w:r>
        <w:t xml:space="preserve">55. Изменения и дополнения в </w:t>
      </w:r>
      <w:hyperlink r:id="rId17" w:history="1">
        <w:r>
          <w:rPr>
            <w:rStyle w:val="a3"/>
          </w:rPr>
          <w:t>Конституцию</w:t>
        </w:r>
      </w:hyperlink>
      <w:r>
        <w:t xml:space="preserve"> Республики Казахстан могут рассматриваться на заседании Сената без принятия решения по этому воп</w:t>
      </w:r>
      <w:r>
        <w:t>росу.</w:t>
      </w:r>
    </w:p>
    <w:p w:rsidR="00000000" w:rsidRDefault="00E836E8">
      <w:pPr>
        <w:jc w:val="center"/>
      </w:pPr>
      <w:bookmarkStart w:id="12" w:name="SUB5600"/>
      <w:bookmarkEnd w:id="12"/>
      <w:r>
        <w:rPr>
          <w:rStyle w:val="s1"/>
        </w:rPr>
        <w:t>Глава 4. Порядок рассмотрения кодексов, изменений</w:t>
      </w:r>
      <w:r>
        <w:t xml:space="preserve"> </w:t>
      </w:r>
    </w:p>
    <w:p w:rsidR="00000000" w:rsidRDefault="00E836E8">
      <w:pPr>
        <w:spacing w:after="240"/>
        <w:jc w:val="center"/>
      </w:pPr>
      <w:r>
        <w:rPr>
          <w:rStyle w:val="s1"/>
        </w:rPr>
        <w:t>и дополнений в них</w:t>
      </w:r>
    </w:p>
    <w:p w:rsidR="00000000" w:rsidRDefault="00E836E8">
      <w:pPr>
        <w:ind w:firstLine="400"/>
        <w:jc w:val="both"/>
      </w:pPr>
      <w:r>
        <w:t xml:space="preserve">56. Кодексы, изменения и дополнения в них принимаются Сенатом не менее чем в двух чтениях. </w:t>
      </w:r>
    </w:p>
    <w:p w:rsidR="00000000" w:rsidRDefault="00E836E8">
      <w:pPr>
        <w:ind w:firstLine="400"/>
        <w:jc w:val="both"/>
      </w:pPr>
      <w:r>
        <w:t xml:space="preserve">57. Кодексы, изменения и дополнения в них рассматриваются в соответствии с требованиями </w:t>
      </w:r>
      <w:hyperlink w:anchor="sub4000" w:history="1">
        <w:r>
          <w:rPr>
            <w:rStyle w:val="a3"/>
          </w:rPr>
          <w:t>пунктов 40-41,</w:t>
        </w:r>
      </w:hyperlink>
      <w:r>
        <w:t xml:space="preserve"> </w:t>
      </w:r>
      <w:hyperlink w:anchor="sub11700" w:history="1">
        <w:r>
          <w:rPr>
            <w:rStyle w:val="a3"/>
          </w:rPr>
          <w:t>117-118</w:t>
        </w:r>
      </w:hyperlink>
      <w:r>
        <w:t xml:space="preserve"> Регламента Сената. </w:t>
      </w:r>
    </w:p>
    <w:p w:rsidR="00000000" w:rsidRDefault="00E836E8">
      <w:pPr>
        <w:ind w:firstLine="400"/>
        <w:jc w:val="both"/>
      </w:pPr>
      <w:r>
        <w:t>58. В первом чтении проекты кодекса, изменений и дополнений обсуждаются концептуально. По результатам обсуждения Сенат принимает постановление об одобре</w:t>
      </w:r>
      <w:r>
        <w:t>нии в первом чтении и подготовки его ко второму чтению или отклонению. Голосование при этом проводится большинством голосов от общего числа депутатов Палаты. В случае одобрения Сенатом в первом чтении внесенного законопроекта головной комитет готовит его к</w:t>
      </w:r>
      <w:r>
        <w:t xml:space="preserve">о второму чтению. </w:t>
      </w:r>
    </w:p>
    <w:p w:rsidR="00000000" w:rsidRDefault="00E836E8">
      <w:pPr>
        <w:ind w:firstLine="400"/>
        <w:jc w:val="both"/>
      </w:pPr>
      <w:r>
        <w:t xml:space="preserve">Головной комитет после первого чтения повторно рассматривает проекты кодекса, изменений и дополнений, поправки, внесенные комитетами и депутатами, включает их в сравнительную таблицу и готовит заключение. </w:t>
      </w:r>
    </w:p>
    <w:p w:rsidR="00000000" w:rsidRDefault="00E836E8">
      <w:pPr>
        <w:ind w:firstLine="400"/>
        <w:jc w:val="both"/>
      </w:pPr>
      <w:r>
        <w:t>Во втором и при необходимости п</w:t>
      </w:r>
      <w:r>
        <w:t xml:space="preserve">оследующих чтениях проектов кодекса, изменений и дополнений выступает представитель головного комитета с докладом о принятом на заседании головного комитета решении. </w:t>
      </w:r>
    </w:p>
    <w:p w:rsidR="00000000" w:rsidRDefault="00E836E8">
      <w:pPr>
        <w:ind w:firstLine="400"/>
        <w:jc w:val="both"/>
      </w:pPr>
      <w:r>
        <w:t xml:space="preserve">Обсуждение проектов кодекса, изменений и дополнений во втором и последующих чтениях проводится в соответствии с </w:t>
      </w:r>
      <w:hyperlink w:anchor="sub4500" w:history="1">
        <w:r>
          <w:rPr>
            <w:rStyle w:val="a3"/>
          </w:rPr>
          <w:t>пунктами 45-47</w:t>
        </w:r>
      </w:hyperlink>
      <w:r>
        <w:t xml:space="preserve"> Регламента Сената. </w:t>
      </w:r>
    </w:p>
    <w:p w:rsidR="00000000" w:rsidRDefault="00E836E8">
      <w:pPr>
        <w:spacing w:after="240"/>
        <w:ind w:firstLine="400"/>
        <w:jc w:val="both"/>
      </w:pPr>
      <w:r>
        <w:t xml:space="preserve">По итогам обсуждения Сенат принимает одно из решений, предусмотренных </w:t>
      </w:r>
      <w:hyperlink w:anchor="sub4200" w:history="1">
        <w:r>
          <w:rPr>
            <w:rStyle w:val="a3"/>
          </w:rPr>
          <w:t>пунктом 42</w:t>
        </w:r>
      </w:hyperlink>
      <w:r>
        <w:t xml:space="preserve"> Регламента Сената.</w:t>
      </w:r>
    </w:p>
    <w:p w:rsidR="00000000" w:rsidRDefault="00E836E8">
      <w:pPr>
        <w:jc w:val="center"/>
      </w:pPr>
      <w:bookmarkStart w:id="13" w:name="SUB5900"/>
      <w:bookmarkEnd w:id="13"/>
      <w:r>
        <w:rPr>
          <w:rStyle w:val="s1"/>
        </w:rPr>
        <w:t>Глава 5. Порядок обсуждения республиканского бюджета, отчетов</w:t>
      </w:r>
      <w:r>
        <w:t xml:space="preserve"> </w:t>
      </w:r>
    </w:p>
    <w:p w:rsidR="00000000" w:rsidRDefault="00E836E8">
      <w:pPr>
        <w:jc w:val="center"/>
      </w:pPr>
      <w:r>
        <w:rPr>
          <w:rStyle w:val="s1"/>
        </w:rPr>
        <w:t>Правительства и Счетного комитета по контролю за исполнением</w:t>
      </w:r>
      <w:r>
        <w:t xml:space="preserve"> </w:t>
      </w:r>
    </w:p>
    <w:p w:rsidR="00000000" w:rsidRDefault="00E836E8">
      <w:pPr>
        <w:spacing w:after="240"/>
        <w:jc w:val="center"/>
      </w:pPr>
      <w:r>
        <w:rPr>
          <w:rStyle w:val="s1"/>
        </w:rPr>
        <w:t>республиканского бюджета</w:t>
      </w:r>
    </w:p>
    <w:p w:rsidR="00000000" w:rsidRDefault="00E836E8">
      <w:pPr>
        <w:ind w:firstLine="400"/>
        <w:jc w:val="both"/>
      </w:pPr>
      <w:r>
        <w:t>59. По поступившему в Сенат проекту закона о республика</w:t>
      </w:r>
      <w:r>
        <w:t xml:space="preserve">нском бюджете на предстоящий финансовый год после его обсуждения в Мажилисе решением Бюро Сената определяется головной комитет. </w:t>
      </w:r>
    </w:p>
    <w:p w:rsidR="00000000" w:rsidRDefault="00E836E8">
      <w:pPr>
        <w:ind w:firstLine="400"/>
        <w:jc w:val="both"/>
      </w:pPr>
      <w:r>
        <w:t xml:space="preserve">Обсуждение законопроекта включает доклады: уполномоченного Правительством лица по индикативному плану социально-экономического </w:t>
      </w:r>
      <w:r>
        <w:t xml:space="preserve">развития Республики, Министра финансов, Председателя Национального Банка Республики и содоклад представителя головного комитета Сената. Также могут быть заслушаны доклады независимых экспертов, приглашенных головным комитетом. </w:t>
      </w:r>
    </w:p>
    <w:p w:rsidR="00000000" w:rsidRDefault="00E836E8">
      <w:pPr>
        <w:ind w:firstLine="400"/>
        <w:jc w:val="both"/>
      </w:pPr>
      <w:r>
        <w:t xml:space="preserve">Доклад каждого выступающего </w:t>
      </w:r>
      <w:r>
        <w:t xml:space="preserve">подлежит обсуждению в соответствии с </w:t>
      </w:r>
      <w:hyperlink w:anchor="sub1000" w:history="1">
        <w:r>
          <w:rPr>
            <w:rStyle w:val="a3"/>
          </w:rPr>
          <w:t>пунктом 10</w:t>
        </w:r>
      </w:hyperlink>
      <w:r>
        <w:t xml:space="preserve"> настоящего Регламента. </w:t>
      </w:r>
    </w:p>
    <w:p w:rsidR="00000000" w:rsidRDefault="00E836E8">
      <w:pPr>
        <w:ind w:firstLine="400"/>
        <w:jc w:val="both"/>
      </w:pPr>
      <w:r>
        <w:t>По итогам обсуждения проекта Сенат принимает постановление, которое направляется в Мажилис. В постановлении указываются: комитет Сената, которому поручено</w:t>
      </w:r>
      <w:r>
        <w:t xml:space="preserve"> подготовить содоклад и сравнительную таблицу по проекту закона на совместное заседание Палат Парламента с учетом замечаний и предложений, высказанных в Сенате; депутат, которому поручено выступить с содокладом на совместном заседании Палат Парламента от С</w:t>
      </w:r>
      <w:r>
        <w:t xml:space="preserve">ената; кандидатуры в совместную комиссию от Сената. </w:t>
      </w:r>
    </w:p>
    <w:p w:rsidR="00000000" w:rsidRDefault="00E836E8">
      <w:pPr>
        <w:ind w:firstLine="400"/>
        <w:jc w:val="both"/>
      </w:pPr>
      <w:r>
        <w:t xml:space="preserve">Содоклад от Палаты должен выражать обобщенное мнение депутатов Сената по рассматриваемому законопроекту. </w:t>
      </w:r>
    </w:p>
    <w:p w:rsidR="00000000" w:rsidRDefault="00E836E8">
      <w:pPr>
        <w:ind w:firstLine="400"/>
        <w:jc w:val="both"/>
      </w:pPr>
      <w:r>
        <w:t xml:space="preserve">Тезисы содоклада раздаются депутатам Сената до совместного заседания Палат Парламента. </w:t>
      </w:r>
    </w:p>
    <w:p w:rsidR="00000000" w:rsidRDefault="00E836E8">
      <w:pPr>
        <w:ind w:firstLine="400"/>
        <w:jc w:val="both"/>
      </w:pPr>
      <w:r>
        <w:t>60. Обсуж</w:t>
      </w:r>
      <w:r>
        <w:t xml:space="preserve">дение проекта закона о внесении изменений и дополнений в закон о республиканском бюджете проводится в соответствии с </w:t>
      </w:r>
      <w:hyperlink w:anchor="sub5900" w:history="1">
        <w:r>
          <w:rPr>
            <w:rStyle w:val="a3"/>
          </w:rPr>
          <w:t>пунктом 59</w:t>
        </w:r>
      </w:hyperlink>
      <w:r>
        <w:t xml:space="preserve"> настоящего Регламента. </w:t>
      </w:r>
    </w:p>
    <w:p w:rsidR="00000000" w:rsidRDefault="00E836E8">
      <w:pPr>
        <w:ind w:firstLine="400"/>
        <w:jc w:val="both"/>
      </w:pPr>
      <w:r>
        <w:t>61. Отчет Правительства об исполнении республиканского бюджета за истекший</w:t>
      </w:r>
      <w:r>
        <w:t xml:space="preserve"> финансовый год обсуждается после его рассмотрения в Мажилисе. </w:t>
      </w:r>
    </w:p>
    <w:p w:rsidR="00000000" w:rsidRDefault="00E836E8">
      <w:pPr>
        <w:ind w:firstLine="400"/>
        <w:jc w:val="both"/>
      </w:pPr>
      <w:r>
        <w:t>Обсуждение Отчета Правительства об исполнении республиканского бюджета за истекший финансовый год проводится совместно с рассмотрением Отчета Счетного комитета по контролю за исполнением респу</w:t>
      </w:r>
      <w:r>
        <w:t xml:space="preserve">бликанского бюджета. </w:t>
      </w:r>
    </w:p>
    <w:p w:rsidR="00000000" w:rsidRDefault="00E836E8">
      <w:pPr>
        <w:ind w:firstLine="400"/>
        <w:jc w:val="both"/>
      </w:pPr>
      <w:r>
        <w:t>Обсуждение данных вопросов включает доклады: Министра финансов, Председателя Национального Банка Республики, Председателя Счетного комитета по контролю за исполнением республиканского бюджета и содоклад представителя головного комитет</w:t>
      </w:r>
      <w:r>
        <w:t xml:space="preserve">а Сената. Также могут быть заслушаны доклады независимых экспертов, приглашенных головным комитетом. </w:t>
      </w:r>
    </w:p>
    <w:p w:rsidR="00000000" w:rsidRDefault="00E836E8">
      <w:pPr>
        <w:ind w:firstLine="400"/>
        <w:jc w:val="both"/>
      </w:pPr>
      <w:r>
        <w:t xml:space="preserve">Доклад каждого выступающего подлежит обсуждению в соответствии с </w:t>
      </w:r>
      <w:hyperlink w:anchor="sub1000" w:history="1">
        <w:r>
          <w:rPr>
            <w:rStyle w:val="a3"/>
          </w:rPr>
          <w:t>пунктом 10</w:t>
        </w:r>
      </w:hyperlink>
      <w:r>
        <w:t xml:space="preserve"> настоящего Регламента. </w:t>
      </w:r>
    </w:p>
    <w:p w:rsidR="00000000" w:rsidRDefault="00E836E8">
      <w:pPr>
        <w:spacing w:after="240"/>
        <w:ind w:firstLine="400"/>
        <w:jc w:val="both"/>
      </w:pPr>
      <w:r>
        <w:t>По итогам обсуждения Сен</w:t>
      </w:r>
      <w:r>
        <w:t>ат принимает постановление, которое направляет в Мажилис. В постановлении Сената указываются: комитет Сената, которому поручено подготовить содоклад по отчетам, и депутат, которому поручено выступить на совместном заседании Палат Парламента от Сената.</w:t>
      </w:r>
    </w:p>
    <w:p w:rsidR="00000000" w:rsidRDefault="00E836E8">
      <w:pPr>
        <w:spacing w:after="240"/>
        <w:jc w:val="center"/>
      </w:pPr>
      <w:bookmarkStart w:id="14" w:name="SUB6200"/>
      <w:bookmarkEnd w:id="14"/>
      <w:r>
        <w:rPr>
          <w:rStyle w:val="s1"/>
        </w:rPr>
        <w:t>Глав</w:t>
      </w:r>
      <w:r>
        <w:rPr>
          <w:rStyle w:val="s1"/>
        </w:rPr>
        <w:t>а 6. Ратификация и денонсация международных договоров</w:t>
      </w:r>
    </w:p>
    <w:p w:rsidR="00000000" w:rsidRDefault="00E836E8">
      <w:pPr>
        <w:ind w:firstLine="400"/>
        <w:jc w:val="both"/>
      </w:pPr>
      <w:r>
        <w:t xml:space="preserve">62. Президент Республики, Правительство представляют международные договоры, подлежащие ратификации, в Парламент Республики Казахстан. </w:t>
      </w:r>
    </w:p>
    <w:p w:rsidR="00000000" w:rsidRDefault="00E836E8">
      <w:pPr>
        <w:ind w:firstLine="400"/>
        <w:jc w:val="both"/>
      </w:pPr>
      <w:r>
        <w:t>Парламент Республики Казахстан в раздельном заседании Палат, внача</w:t>
      </w:r>
      <w:r>
        <w:t xml:space="preserve">ле в Мажилисе, а затем в Сенате, рассматривает представленные на ратификацию международные договоры и принимает соответствующий закон. </w:t>
      </w:r>
    </w:p>
    <w:p w:rsidR="00000000" w:rsidRDefault="00E836E8">
      <w:pPr>
        <w:ind w:firstLine="400"/>
        <w:jc w:val="both"/>
      </w:pPr>
      <w:r>
        <w:t xml:space="preserve">Решения о присоединении Республики Казахстан к международным договорам принимаются: </w:t>
      </w:r>
    </w:p>
    <w:p w:rsidR="00000000" w:rsidRDefault="00E836E8">
      <w:pPr>
        <w:ind w:firstLine="400"/>
        <w:jc w:val="both"/>
      </w:pPr>
      <w:r>
        <w:t>в отношении международных договоров</w:t>
      </w:r>
      <w:r>
        <w:t xml:space="preserve"> межгосударственного характера, представленных Президентом Республики Казахстан, а также в отношении представленных Правительством Республики Казахстан и подлежащих ратификации международных договоров по вопросам, относящимся к ведению Правительства, - Пар</w:t>
      </w:r>
      <w:r>
        <w:t xml:space="preserve">ламентом Республики Казахстан. </w:t>
      </w:r>
    </w:p>
    <w:p w:rsidR="00000000" w:rsidRDefault="00E836E8">
      <w:pPr>
        <w:ind w:firstLine="400"/>
        <w:jc w:val="both"/>
      </w:pPr>
      <w:r>
        <w:t xml:space="preserve">Решения о приостановлении действия международных договоров Республики Казахстан принимаются Парламентом Республики Казахстан: </w:t>
      </w:r>
    </w:p>
    <w:p w:rsidR="00000000" w:rsidRDefault="00E836E8">
      <w:pPr>
        <w:ind w:firstLine="400"/>
        <w:jc w:val="both"/>
      </w:pPr>
      <w:r>
        <w:t xml:space="preserve">- в отношении международных договоров межгосударственного характера, подлежащих ратификации; </w:t>
      </w:r>
    </w:p>
    <w:p w:rsidR="00000000" w:rsidRDefault="00E836E8">
      <w:pPr>
        <w:ind w:firstLine="400"/>
        <w:jc w:val="both"/>
      </w:pPr>
      <w:r>
        <w:t>- в</w:t>
      </w:r>
      <w:r>
        <w:t xml:space="preserve"> отношении международных договоров межправительственного характера, указанных в </w:t>
      </w:r>
      <w:hyperlink r:id="rId18" w:anchor="sub_id=110000" w:history="1">
        <w:r>
          <w:rPr>
            <w:rStyle w:val="a3"/>
          </w:rPr>
          <w:t>статье 11</w:t>
        </w:r>
      </w:hyperlink>
      <w:r>
        <w:t xml:space="preserve"> Указа Президента Республики Казахстан, имеющего силу закона, "О порядке заключения,</w:t>
      </w:r>
      <w:r>
        <w:t xml:space="preserve"> исполнения и денонсации международных договоров Республики Казахстан". </w:t>
      </w:r>
    </w:p>
    <w:p w:rsidR="00000000" w:rsidRDefault="00E836E8">
      <w:pPr>
        <w:ind w:firstLine="400"/>
        <w:jc w:val="both"/>
      </w:pPr>
      <w:r>
        <w:t xml:space="preserve">Парламент Республики Казахстан в раздельном заседании Палат путем последовательного рассмотрения вопросов, вначале в Мажилисе, а затем в Сенате, денонсирует: </w:t>
      </w:r>
    </w:p>
    <w:p w:rsidR="00000000" w:rsidRDefault="00E836E8">
      <w:pPr>
        <w:ind w:firstLine="400"/>
        <w:jc w:val="both"/>
      </w:pPr>
      <w:r>
        <w:t xml:space="preserve">- ратифицированные и не подлежащие ратификации международные договоры Республики Казахстан межгосударственного характера по представлению Президента Республики Казахстан; </w:t>
      </w:r>
    </w:p>
    <w:p w:rsidR="00000000" w:rsidRDefault="00E836E8">
      <w:pPr>
        <w:ind w:firstLine="400"/>
        <w:jc w:val="both"/>
      </w:pPr>
      <w:r>
        <w:t xml:space="preserve">- международные договоры Республики Казахстан, относящиеся к ведению Правительства, </w:t>
      </w:r>
      <w:r>
        <w:t xml:space="preserve">а также международные договоры Республики Казахстан, присоединение к которым было осуществлено на основании решений Правительства Республики Казахстан по представлению Правительства Республики Казахстан. </w:t>
      </w:r>
    </w:p>
    <w:p w:rsidR="00000000" w:rsidRDefault="00E836E8">
      <w:pPr>
        <w:ind w:firstLine="400"/>
        <w:jc w:val="both"/>
      </w:pPr>
      <w:r>
        <w:t xml:space="preserve">В случаях, когда в целях выполнения международного </w:t>
      </w:r>
      <w:r>
        <w:t>договора Республики Казахстан необходимо принятие закона или иного нормативного правового акта Парламента Республики Казахстан, заинтересованные министерства, государственные комитеты и иные центральные исполнительные органы Республики Казахстан, а также П</w:t>
      </w:r>
      <w:r>
        <w:t>равительство Республики Казахстан, государственные органы Республики Казахстан, подчиненные и подотчетные Президенту Республики Казахстан, по согласованию с Министерством юстиции Республики Казахстан и Министерством иностранных дел Республики Казахстан в у</w:t>
      </w:r>
      <w:r>
        <w:t xml:space="preserve">становленном порядке вносят предложения о принятии надлежащего закона или иного нормативного правового акта Президенту Республики Казахстан или в Правительство Республики Казахстан. </w:t>
      </w:r>
    </w:p>
    <w:p w:rsidR="00000000" w:rsidRDefault="00E836E8">
      <w:pPr>
        <w:ind w:firstLine="400"/>
        <w:jc w:val="both"/>
      </w:pPr>
      <w:r>
        <w:t xml:space="preserve">Международный договор Республики, подлежащий ратификации или денонсации, </w:t>
      </w:r>
      <w:r>
        <w:t xml:space="preserve">после обсуждения в Мажилисе передается в Сенат вместе с постановлением Мажилиса и другими материалами его сопровождающими. </w:t>
      </w:r>
    </w:p>
    <w:p w:rsidR="00000000" w:rsidRDefault="00E836E8">
      <w:pPr>
        <w:ind w:firstLine="400"/>
        <w:jc w:val="both"/>
      </w:pPr>
      <w:r>
        <w:t xml:space="preserve">Бюро Сената направляет международный договор для рассмотрения в постоянный комитет Сената для подготовки заключения и решает вопрос </w:t>
      </w:r>
      <w:r>
        <w:t xml:space="preserve">о внесении его на заседание Сената. </w:t>
      </w:r>
    </w:p>
    <w:p w:rsidR="00000000" w:rsidRDefault="00E836E8">
      <w:pPr>
        <w:ind w:firstLine="400"/>
        <w:jc w:val="both"/>
      </w:pPr>
      <w:r>
        <w:t xml:space="preserve">Заключение комитета содержит рекомендации для принятия решения Сенатом. </w:t>
      </w:r>
    </w:p>
    <w:p w:rsidR="00000000" w:rsidRDefault="00E836E8">
      <w:pPr>
        <w:ind w:firstLine="400"/>
        <w:jc w:val="both"/>
      </w:pPr>
      <w:r>
        <w:t xml:space="preserve">Вступившие в силу для Республики Казахстан межгосударственные и межправительственные договоры, прошедшие в соответствии с </w:t>
      </w:r>
      <w:hyperlink r:id="rId19" w:history="1">
        <w:r>
          <w:rPr>
            <w:rStyle w:val="a3"/>
          </w:rPr>
          <w:t>Указом</w:t>
        </w:r>
      </w:hyperlink>
      <w:r>
        <w:t xml:space="preserve"> Президента Республики Казахстан, имеющим силу закона, "О порядке заключения, исполнения и денонсации международных договоров Республики Казахстан" ратификацию в Парламенте Республики Казахстан, публикуются в о</w:t>
      </w:r>
      <w:r>
        <w:t xml:space="preserve">фициальных изданиях Парламента. </w:t>
      </w:r>
    </w:p>
    <w:p w:rsidR="00000000" w:rsidRDefault="00E836E8">
      <w:pPr>
        <w:ind w:firstLine="400"/>
        <w:jc w:val="both"/>
      </w:pPr>
      <w:r>
        <w:t xml:space="preserve">63. Председатель Сената вправе обратиться в Конституционный Совет для рассмотрения до ратификации международных договоров Республики на соответствие их </w:t>
      </w:r>
      <w:hyperlink r:id="rId20" w:history="1">
        <w:r>
          <w:rPr>
            <w:rStyle w:val="a3"/>
          </w:rPr>
          <w:t>Констит</w:t>
        </w:r>
        <w:r>
          <w:rPr>
            <w:rStyle w:val="a3"/>
          </w:rPr>
          <w:t>уции.</w:t>
        </w:r>
      </w:hyperlink>
      <w:r>
        <w:t xml:space="preserve"> </w:t>
      </w:r>
    </w:p>
    <w:p w:rsidR="00000000" w:rsidRDefault="00E836E8">
      <w:pPr>
        <w:ind w:firstLine="400"/>
        <w:jc w:val="both"/>
      </w:pPr>
      <w:r>
        <w:t xml:space="preserve">В случае обращения в Конституционный Совет по вопросу соответствия этого договора Конституции Республики течение сроков ратификации соответствующих актов приостанавливается. </w:t>
      </w:r>
    </w:p>
    <w:p w:rsidR="00000000" w:rsidRDefault="00E836E8">
      <w:pPr>
        <w:ind w:firstLine="400"/>
        <w:jc w:val="both"/>
      </w:pPr>
      <w:r>
        <w:t>Депутаты Сената, составляющие не менее одной пятой части депутатов Палаты,</w:t>
      </w:r>
      <w:r>
        <w:t xml:space="preserve"> вправе предложить Председателю Сената обратиться в Конституционный Совет для рассмотрения до ратификации международных договоров Республики на соответствие их Конституции. </w:t>
      </w:r>
    </w:p>
    <w:p w:rsidR="00000000" w:rsidRDefault="00E836E8">
      <w:pPr>
        <w:spacing w:after="240"/>
        <w:ind w:firstLine="400"/>
        <w:jc w:val="both"/>
      </w:pPr>
      <w:r>
        <w:t>Международные договоры, признанные не соответствующими Конституции Республики Каза</w:t>
      </w:r>
      <w:r>
        <w:t>хстан, не могут быть ратифицированы и введены в действие.</w:t>
      </w:r>
    </w:p>
    <w:p w:rsidR="00000000" w:rsidRDefault="00E836E8">
      <w:pPr>
        <w:jc w:val="center"/>
      </w:pPr>
      <w:bookmarkStart w:id="15" w:name="SUB6400"/>
      <w:bookmarkEnd w:id="15"/>
      <w:r>
        <w:rPr>
          <w:rStyle w:val="s1"/>
        </w:rPr>
        <w:t>Глава 7. Порядок рассмотрения вопросов, отнесенных к</w:t>
      </w:r>
      <w:r>
        <w:t xml:space="preserve"> </w:t>
      </w:r>
    </w:p>
    <w:p w:rsidR="00000000" w:rsidRDefault="00E836E8">
      <w:pPr>
        <w:spacing w:after="240"/>
        <w:jc w:val="center"/>
      </w:pPr>
      <w:r>
        <w:rPr>
          <w:rStyle w:val="s1"/>
        </w:rPr>
        <w:t>исключительному ведению Сената Парламента</w:t>
      </w:r>
    </w:p>
    <w:p w:rsidR="00000000" w:rsidRDefault="00E836E8">
      <w:pPr>
        <w:jc w:val="center"/>
      </w:pPr>
      <w:r>
        <w:rPr>
          <w:rStyle w:val="s1"/>
        </w:rPr>
        <w:t>Избрание и освобождение от должности по представлению Президента</w:t>
      </w:r>
      <w:r>
        <w:t xml:space="preserve"> </w:t>
      </w:r>
    </w:p>
    <w:p w:rsidR="00000000" w:rsidRDefault="00E836E8">
      <w:pPr>
        <w:jc w:val="center"/>
      </w:pPr>
      <w:r>
        <w:rPr>
          <w:rStyle w:val="s1"/>
        </w:rPr>
        <w:t>Республики Казахстан Председателя Ве</w:t>
      </w:r>
      <w:r>
        <w:rPr>
          <w:rStyle w:val="s1"/>
        </w:rPr>
        <w:t>рховного Суда,</w:t>
      </w:r>
      <w:r>
        <w:t xml:space="preserve"> </w:t>
      </w:r>
    </w:p>
    <w:p w:rsidR="00000000" w:rsidRDefault="00E836E8">
      <w:pPr>
        <w:jc w:val="center"/>
      </w:pPr>
      <w:r>
        <w:rPr>
          <w:rStyle w:val="s1"/>
        </w:rPr>
        <w:t>председателей коллегий и судей Верховного Суда</w:t>
      </w:r>
      <w:r>
        <w:t xml:space="preserve"> </w:t>
      </w:r>
    </w:p>
    <w:p w:rsidR="00000000" w:rsidRDefault="00E836E8">
      <w:pPr>
        <w:spacing w:after="240"/>
        <w:jc w:val="center"/>
      </w:pPr>
      <w:r>
        <w:rPr>
          <w:rStyle w:val="s1"/>
        </w:rPr>
        <w:t>Республики, принятие их присяги</w:t>
      </w:r>
    </w:p>
    <w:p w:rsidR="00000000" w:rsidRDefault="00E836E8">
      <w:pPr>
        <w:ind w:firstLine="400"/>
        <w:jc w:val="both"/>
      </w:pPr>
      <w:r>
        <w:t>64. Председатель Верховного Суда, председатели коллегий и судьи Верховного Суда Республики Казахстан избираются и освобождаются от должности Сенатом по представ</w:t>
      </w:r>
      <w:r>
        <w:t xml:space="preserve">лению Президента Республики, основанному на рекомендации Высшего Судебного Совета Республики. </w:t>
      </w:r>
    </w:p>
    <w:p w:rsidR="00000000" w:rsidRDefault="00E836E8">
      <w:pPr>
        <w:ind w:firstLine="400"/>
        <w:jc w:val="both"/>
      </w:pPr>
      <w:r>
        <w:t>Президент Республики вносит в Палату соответствующее письменное представление, на основании которого принимается решение о включении соответствующего вопроса в п</w:t>
      </w:r>
      <w:r>
        <w:t xml:space="preserve">овестку дня Сената. </w:t>
      </w:r>
    </w:p>
    <w:p w:rsidR="00000000" w:rsidRDefault="00E836E8">
      <w:pPr>
        <w:ind w:firstLine="400"/>
        <w:jc w:val="both"/>
      </w:pPr>
      <w:r>
        <w:t xml:space="preserve">65. При рассмотрении вопроса на заседании Сената кандидатуры для избрания на должность и освобождения от должности представляет Президент Республики или уполномоченное им должностное лицо. </w:t>
      </w:r>
    </w:p>
    <w:p w:rsidR="00000000" w:rsidRDefault="00E836E8">
      <w:pPr>
        <w:ind w:firstLine="400"/>
        <w:jc w:val="both"/>
      </w:pPr>
      <w:r>
        <w:t xml:space="preserve">На заседании Сената могут быть: </w:t>
      </w:r>
    </w:p>
    <w:p w:rsidR="00000000" w:rsidRDefault="00E836E8">
      <w:pPr>
        <w:ind w:firstLine="400"/>
        <w:jc w:val="both"/>
      </w:pPr>
      <w:r>
        <w:t>заданы вопро</w:t>
      </w:r>
      <w:r>
        <w:t xml:space="preserve">сы кандидату и лицу, представляющему кандидата; </w:t>
      </w:r>
    </w:p>
    <w:p w:rsidR="00000000" w:rsidRDefault="00E836E8">
      <w:pPr>
        <w:ind w:firstLine="400"/>
        <w:jc w:val="both"/>
      </w:pPr>
      <w:r>
        <w:t xml:space="preserve">высказаны мнения депутатов "за" или "против" предложенной кандидатуры. </w:t>
      </w:r>
    </w:p>
    <w:p w:rsidR="00000000" w:rsidRDefault="00E836E8">
      <w:pPr>
        <w:ind w:firstLine="400"/>
        <w:jc w:val="both"/>
      </w:pPr>
      <w:r>
        <w:t xml:space="preserve">Прения по предложенной кандидатуре могут не открываться, если на этом не настаивают депутаты. </w:t>
      </w:r>
    </w:p>
    <w:p w:rsidR="00000000" w:rsidRDefault="00E836E8">
      <w:pPr>
        <w:ind w:firstLine="400"/>
        <w:jc w:val="both"/>
      </w:pPr>
      <w:r>
        <w:t>66. Предложенные кандидатуры для избрани</w:t>
      </w:r>
      <w:r>
        <w:t xml:space="preserve">я на должность и освобождения от должности Председателя Верховного Суда, председателей коллегий и судей Верховного Суда Республики до рассмотрения вопроса на заседании Сената подлежат обсуждению на заседании соответствующего комитета Сената, определяемого </w:t>
      </w:r>
      <w:r>
        <w:t xml:space="preserve">решением Бюро Палаты. </w:t>
      </w:r>
    </w:p>
    <w:p w:rsidR="00000000" w:rsidRDefault="00E836E8">
      <w:pPr>
        <w:ind w:firstLine="400"/>
        <w:jc w:val="both"/>
      </w:pPr>
      <w:r>
        <w:t xml:space="preserve">По итогам рассмотрения кандидатур комитет выносит заключения по каждой из них, оглашаемые на заседании Сената. </w:t>
      </w:r>
    </w:p>
    <w:p w:rsidR="00000000" w:rsidRDefault="00E836E8">
      <w:pPr>
        <w:ind w:firstLine="400"/>
        <w:jc w:val="both"/>
      </w:pPr>
      <w:r>
        <w:t xml:space="preserve">67. Сенат принимает присягу судей Верховного Суда на заседании Сената Парламента. Подготовкой проведения такого заседания занимается соответствующий комитет Сената. </w:t>
      </w:r>
    </w:p>
    <w:p w:rsidR="00000000" w:rsidRDefault="00E836E8">
      <w:pPr>
        <w:ind w:firstLine="400"/>
        <w:jc w:val="both"/>
      </w:pPr>
      <w:r>
        <w:t xml:space="preserve">68. Председатель, председатели коллегий и судьи Верховного Суда не могут быть арестованы, </w:t>
      </w:r>
      <w:r>
        <w:t xml:space="preserve">подвергнуты приводу, мерам административного взыскания, налагаемым в судебном порядке, привлечены к уголовной ответственности, без согласия Сената, кроме случаев задержания на месте преступления или совершения тяжких преступлений. </w:t>
      </w:r>
    </w:p>
    <w:p w:rsidR="00000000" w:rsidRDefault="00E836E8">
      <w:pPr>
        <w:ind w:firstLine="400"/>
        <w:jc w:val="both"/>
      </w:pPr>
      <w:r>
        <w:t>69. Решение Сената об из</w:t>
      </w:r>
      <w:r>
        <w:t xml:space="preserve">брании на должность и освобождении от должности принимается большинством голосов от общего числа депутатов Сената. </w:t>
      </w:r>
    </w:p>
    <w:p w:rsidR="00000000" w:rsidRDefault="00E836E8">
      <w:pPr>
        <w:ind w:firstLine="400"/>
        <w:jc w:val="both"/>
      </w:pPr>
      <w:r>
        <w:t xml:space="preserve">Решение принимается по каждой кандидатуре путем открытого голосования, если Сенат не определил иной порядок голосования. </w:t>
      </w:r>
    </w:p>
    <w:p w:rsidR="00000000" w:rsidRDefault="00E836E8">
      <w:pPr>
        <w:ind w:firstLine="400"/>
        <w:jc w:val="both"/>
      </w:pPr>
      <w:r>
        <w:t>Решение оформляетс</w:t>
      </w:r>
      <w:r>
        <w:t xml:space="preserve">я постановлением Сената отдельно по каждой кандидатуре. </w:t>
      </w:r>
    </w:p>
    <w:p w:rsidR="00000000" w:rsidRDefault="00E836E8">
      <w:pPr>
        <w:spacing w:after="240"/>
        <w:ind w:firstLine="400"/>
        <w:jc w:val="both"/>
      </w:pPr>
      <w:r>
        <w:t>В случае отклонения кандидатур, представленных Президентом Республики для избрания на должность и освобождения от должности, решение Сената должно содержать развернутую мотивировку отклонения.</w:t>
      </w:r>
    </w:p>
    <w:p w:rsidR="00000000" w:rsidRDefault="00E836E8">
      <w:pPr>
        <w:jc w:val="center"/>
      </w:pPr>
      <w:r>
        <w:rPr>
          <w:rStyle w:val="s1"/>
        </w:rPr>
        <w:t>Дача с</w:t>
      </w:r>
      <w:r>
        <w:rPr>
          <w:rStyle w:val="s1"/>
        </w:rPr>
        <w:t>огласия на назначение Президентом Республики Генерального</w:t>
      </w:r>
      <w:r>
        <w:t xml:space="preserve"> </w:t>
      </w:r>
    </w:p>
    <w:p w:rsidR="00000000" w:rsidRDefault="00E836E8">
      <w:pPr>
        <w:jc w:val="center"/>
      </w:pPr>
      <w:r>
        <w:rPr>
          <w:rStyle w:val="s1"/>
        </w:rPr>
        <w:t>Прокурора и Председателя Комитета национальной</w:t>
      </w:r>
      <w:r>
        <w:t xml:space="preserve"> </w:t>
      </w:r>
    </w:p>
    <w:p w:rsidR="00000000" w:rsidRDefault="00E836E8">
      <w:pPr>
        <w:spacing w:after="240"/>
        <w:jc w:val="center"/>
      </w:pPr>
      <w:r>
        <w:rPr>
          <w:rStyle w:val="s1"/>
        </w:rPr>
        <w:t>безопасности Республики</w:t>
      </w:r>
    </w:p>
    <w:p w:rsidR="00000000" w:rsidRDefault="00E836E8">
      <w:pPr>
        <w:ind w:firstLine="400"/>
        <w:jc w:val="both"/>
      </w:pPr>
      <w:r>
        <w:t xml:space="preserve">70. Президент Республики для получения согласия Сената на назначение на должность вносит в Палату соответствующее письменное </w:t>
      </w:r>
      <w:r>
        <w:t xml:space="preserve">представление, на основании которого принимается решение о включении соответствующего вопроса в повестку дня Сената. </w:t>
      </w:r>
    </w:p>
    <w:p w:rsidR="00000000" w:rsidRDefault="00E836E8">
      <w:pPr>
        <w:ind w:firstLine="400"/>
        <w:jc w:val="both"/>
      </w:pPr>
      <w:r>
        <w:t>71. Дача согласия осуществляется на заседании Сената после предварительного рассмотрения кандидатур на заседании соответствующего комитета</w:t>
      </w:r>
      <w:r>
        <w:t xml:space="preserve"> Сената. На заседании присутствует представитель Президента Республики. </w:t>
      </w:r>
    </w:p>
    <w:p w:rsidR="00000000" w:rsidRDefault="00E836E8">
      <w:pPr>
        <w:ind w:firstLine="400"/>
        <w:jc w:val="both"/>
      </w:pPr>
      <w:r>
        <w:t xml:space="preserve">72. При рассмотрении вопроса на заседании Сената кандидатуры на должность представляет Президент Республики или уполномоченное им должностное лицо. </w:t>
      </w:r>
    </w:p>
    <w:p w:rsidR="00000000" w:rsidRDefault="00E836E8">
      <w:pPr>
        <w:ind w:firstLine="400"/>
        <w:jc w:val="both"/>
      </w:pPr>
      <w:r>
        <w:t xml:space="preserve">На заседании Сената могут быть: </w:t>
      </w:r>
    </w:p>
    <w:p w:rsidR="00000000" w:rsidRDefault="00E836E8">
      <w:pPr>
        <w:ind w:firstLine="400"/>
        <w:jc w:val="both"/>
      </w:pPr>
      <w:r>
        <w:t>з</w:t>
      </w:r>
      <w:r>
        <w:t xml:space="preserve">аданы вопросы кандидату и лицу, представляющему кандидата; </w:t>
      </w:r>
    </w:p>
    <w:p w:rsidR="00000000" w:rsidRDefault="00E836E8">
      <w:pPr>
        <w:ind w:firstLine="400"/>
        <w:jc w:val="both"/>
      </w:pPr>
      <w:r>
        <w:t xml:space="preserve">высказаны мнения депутатов "за" или "против" предложенной кандидатуры. </w:t>
      </w:r>
    </w:p>
    <w:p w:rsidR="00000000" w:rsidRDefault="00E836E8">
      <w:pPr>
        <w:ind w:firstLine="400"/>
        <w:jc w:val="both"/>
      </w:pPr>
      <w:r>
        <w:t xml:space="preserve">Прения по предложенной кандидатуре могут не открываться, если на этом не настаивают депутаты. </w:t>
      </w:r>
    </w:p>
    <w:p w:rsidR="00000000" w:rsidRDefault="00E836E8">
      <w:pPr>
        <w:ind w:firstLine="400"/>
        <w:jc w:val="both"/>
      </w:pPr>
      <w:r>
        <w:t>73. Решение Сената о даче сог</w:t>
      </w:r>
      <w:r>
        <w:t xml:space="preserve">ласия на назначение на должность принимается большинством голосов от общего числа депутатов Сената. </w:t>
      </w:r>
    </w:p>
    <w:p w:rsidR="00000000" w:rsidRDefault="00E836E8">
      <w:pPr>
        <w:ind w:firstLine="400"/>
        <w:jc w:val="both"/>
      </w:pPr>
      <w:r>
        <w:t xml:space="preserve">Решение принимается по каждой кандидатуре путем открытого голосования, если Сенат не определил иной порядок голосования. </w:t>
      </w:r>
    </w:p>
    <w:p w:rsidR="00000000" w:rsidRDefault="00E836E8">
      <w:pPr>
        <w:ind w:firstLine="400"/>
        <w:jc w:val="both"/>
      </w:pPr>
      <w:r>
        <w:t>Решение оформляется постановление</w:t>
      </w:r>
      <w:r>
        <w:t xml:space="preserve">м Сената отдельно по каждой кандидатуре. </w:t>
      </w:r>
    </w:p>
    <w:p w:rsidR="00000000" w:rsidRDefault="00E836E8">
      <w:pPr>
        <w:spacing w:after="240"/>
        <w:ind w:firstLine="400"/>
        <w:jc w:val="both"/>
      </w:pPr>
      <w:r>
        <w:t>В случае отклонения кандидатур, представленных Президентом для дачи согласия на назначение на должность, решение Сената должно содержать развернутую мотивировку отклонения.</w:t>
      </w:r>
    </w:p>
    <w:p w:rsidR="00000000" w:rsidRDefault="00E836E8">
      <w:pPr>
        <w:jc w:val="center"/>
      </w:pPr>
      <w:r>
        <w:rPr>
          <w:rStyle w:val="s1"/>
        </w:rPr>
        <w:t>Лишение неприкосновенности Генерального П</w:t>
      </w:r>
      <w:r>
        <w:rPr>
          <w:rStyle w:val="s1"/>
        </w:rPr>
        <w:t>рокурора, Председателя</w:t>
      </w:r>
      <w:r>
        <w:t xml:space="preserve"> </w:t>
      </w:r>
    </w:p>
    <w:p w:rsidR="00000000" w:rsidRDefault="00E836E8">
      <w:pPr>
        <w:jc w:val="center"/>
      </w:pPr>
      <w:r>
        <w:rPr>
          <w:rStyle w:val="s1"/>
        </w:rPr>
        <w:t>Верховного Суда, председателей коллегий</w:t>
      </w:r>
      <w:r>
        <w:t xml:space="preserve"> </w:t>
      </w:r>
    </w:p>
    <w:p w:rsidR="00000000" w:rsidRDefault="00E836E8">
      <w:pPr>
        <w:spacing w:after="240"/>
        <w:jc w:val="center"/>
      </w:pPr>
      <w:r>
        <w:rPr>
          <w:rStyle w:val="s1"/>
        </w:rPr>
        <w:t>и судей Верховного Суда Республики</w:t>
      </w:r>
    </w:p>
    <w:p w:rsidR="00000000" w:rsidRDefault="00E836E8">
      <w:pPr>
        <w:ind w:firstLine="400"/>
        <w:jc w:val="both"/>
      </w:pPr>
      <w:r>
        <w:t>74. Лишение неприкосновенности Генерального Прокурора производится в том же порядке, что и при назначении его на должность. Решение оформляется соответствую</w:t>
      </w:r>
      <w:r>
        <w:t xml:space="preserve">щим постановлением Сената. </w:t>
      </w:r>
    </w:p>
    <w:p w:rsidR="00000000" w:rsidRDefault="00E836E8">
      <w:pPr>
        <w:ind w:firstLine="400"/>
        <w:jc w:val="both"/>
      </w:pPr>
      <w:r>
        <w:t xml:space="preserve">Президент Республики для получения согласия Сената вносит в Палату соответствующее письменное представление, на основании которого принимается решение о включении соответствующего вопроса в повестку дня Сената. </w:t>
      </w:r>
    </w:p>
    <w:p w:rsidR="00000000" w:rsidRDefault="00E836E8">
      <w:pPr>
        <w:ind w:firstLine="400"/>
        <w:jc w:val="both"/>
      </w:pPr>
      <w:r>
        <w:t>75. Лишение непр</w:t>
      </w:r>
      <w:r>
        <w:t xml:space="preserve">икосновенности Председателя Верховного Суда, председателей коллегий и судей Верховного Суда производится в том же порядке, что и при избрании их на должность. Решение оформляется соответствующим постановлением Сената. </w:t>
      </w:r>
    </w:p>
    <w:p w:rsidR="00000000" w:rsidRDefault="00E836E8">
      <w:pPr>
        <w:ind w:firstLine="400"/>
        <w:jc w:val="both"/>
      </w:pPr>
      <w:r>
        <w:t xml:space="preserve">Президент Республики для получения согласия Сената вносит в Палату соответствующее письменное представление, на основании которого принимается решение о включении соответствующего вопроса в повестку дня Сената. </w:t>
      </w:r>
    </w:p>
    <w:p w:rsidR="00000000" w:rsidRDefault="00E836E8">
      <w:pPr>
        <w:spacing w:after="240"/>
        <w:ind w:firstLine="400"/>
        <w:jc w:val="both"/>
      </w:pPr>
      <w:r>
        <w:t>76. В случае, если Сенат не принимает решени</w:t>
      </w:r>
      <w:r>
        <w:t>я о лишении неприкосновенности должностного лица, Президент вправе внести в Сенат повторное письменное представление по данному вопросу.</w:t>
      </w:r>
    </w:p>
    <w:p w:rsidR="00000000" w:rsidRDefault="00E836E8">
      <w:pPr>
        <w:jc w:val="center"/>
      </w:pPr>
      <w:r>
        <w:rPr>
          <w:rStyle w:val="s1"/>
        </w:rPr>
        <w:t>Досрочное прекращение полномочий местных представительных органов</w:t>
      </w:r>
      <w:r>
        <w:t xml:space="preserve"> </w:t>
      </w:r>
    </w:p>
    <w:p w:rsidR="00000000" w:rsidRDefault="00E836E8">
      <w:pPr>
        <w:spacing w:after="240"/>
        <w:jc w:val="center"/>
      </w:pPr>
      <w:r>
        <w:rPr>
          <w:rStyle w:val="s1"/>
        </w:rPr>
        <w:t>в соответствии с законодательством Республики</w:t>
      </w:r>
    </w:p>
    <w:p w:rsidR="00000000" w:rsidRDefault="00E836E8">
      <w:pPr>
        <w:ind w:firstLine="400"/>
        <w:jc w:val="both"/>
      </w:pPr>
      <w:r>
        <w:t xml:space="preserve">77. Сенат вправе досрочно прекратить полномочия местных представительных органов в соответствии с законодательством. </w:t>
      </w:r>
    </w:p>
    <w:p w:rsidR="00000000" w:rsidRDefault="00E836E8">
      <w:pPr>
        <w:spacing w:after="240"/>
        <w:ind w:firstLine="400"/>
        <w:jc w:val="both"/>
      </w:pPr>
      <w:r>
        <w:t>Бюро Сената определяет комитет Палаты, ответственный за подготовку заключения по данному вопросу.</w:t>
      </w:r>
    </w:p>
    <w:p w:rsidR="00000000" w:rsidRDefault="00E836E8">
      <w:pPr>
        <w:jc w:val="center"/>
      </w:pPr>
      <w:r>
        <w:rPr>
          <w:rStyle w:val="s1"/>
        </w:rPr>
        <w:t>Делегирование депутатов в состав Высшего</w:t>
      </w:r>
      <w:r>
        <w:rPr>
          <w:rStyle w:val="s1"/>
        </w:rPr>
        <w:t xml:space="preserve"> Судебного Совета</w:t>
      </w:r>
      <w:r>
        <w:t xml:space="preserve"> </w:t>
      </w:r>
    </w:p>
    <w:p w:rsidR="00000000" w:rsidRDefault="00E836E8">
      <w:pPr>
        <w:spacing w:after="240"/>
        <w:jc w:val="center"/>
      </w:pPr>
      <w:r>
        <w:rPr>
          <w:rStyle w:val="s1"/>
        </w:rPr>
        <w:t>Республики Казахстан</w:t>
      </w:r>
    </w:p>
    <w:p w:rsidR="00000000" w:rsidRDefault="00E836E8">
      <w:pPr>
        <w:ind w:firstLine="400"/>
        <w:jc w:val="both"/>
      </w:pPr>
      <w:r>
        <w:t xml:space="preserve">78. В состав Высшего Судебного Совета Сенат из своего состава делегирует двух депутатов. </w:t>
      </w:r>
    </w:p>
    <w:p w:rsidR="00000000" w:rsidRDefault="00E836E8">
      <w:pPr>
        <w:jc w:val="both"/>
      </w:pPr>
      <w:r>
        <w:rPr>
          <w:rStyle w:val="s3"/>
        </w:rPr>
        <w:t xml:space="preserve">В пункт 79 внесены изменения в соответствии с </w:t>
      </w:r>
      <w:hyperlink r:id="rId21" w:anchor="sub_id=79" w:history="1">
        <w:r>
          <w:rPr>
            <w:rStyle w:val="a3"/>
            <w:b/>
            <w:bCs/>
            <w:i/>
            <w:iCs/>
            <w:bdr w:val="none" w:sz="0" w:space="0" w:color="auto" w:frame="1"/>
          </w:rPr>
          <w:t>постановлением</w:t>
        </w:r>
      </w:hyperlink>
      <w:r>
        <w:rPr>
          <w:rStyle w:val="s3"/>
        </w:rPr>
        <w:t xml:space="preserve"> Сената Парламента РК от 29.06.06 г. № 399-III (</w:t>
      </w:r>
      <w:hyperlink r:id="rId22" w:anchor="sub_id=7900" w:history="1">
        <w:r>
          <w:rPr>
            <w:rStyle w:val="a3"/>
            <w:b/>
            <w:bCs/>
            <w:i/>
            <w:iCs/>
            <w:bdr w:val="none" w:sz="0" w:space="0" w:color="auto" w:frame="1"/>
          </w:rPr>
          <w:t>см. стар. ред.</w:t>
        </w:r>
      </w:hyperlink>
      <w:r>
        <w:rPr>
          <w:rStyle w:val="s3"/>
        </w:rPr>
        <w:t>)</w:t>
      </w:r>
    </w:p>
    <w:p w:rsidR="00000000" w:rsidRDefault="00E836E8">
      <w:pPr>
        <w:ind w:firstLine="400"/>
        <w:jc w:val="both"/>
      </w:pPr>
      <w:r>
        <w:rPr>
          <w:rStyle w:val="s00"/>
        </w:rPr>
        <w:t>79. Кандидатуры в состав Высшего Судебного Совета, предложенные депутатами Сената, перед рассмот</w:t>
      </w:r>
      <w:r>
        <w:rPr>
          <w:rStyle w:val="s00"/>
        </w:rPr>
        <w:t>рением на заседании Палаты предварительно обсуждаются в соответствующем профильном комитете, который готовит заключение и проект постановления и выступает докладчиком на заседании Сената по рассматриваемому вопросу.</w:t>
      </w:r>
    </w:p>
    <w:p w:rsidR="00000000" w:rsidRDefault="00E836E8">
      <w:pPr>
        <w:ind w:firstLine="400"/>
        <w:jc w:val="both"/>
      </w:pPr>
      <w:r>
        <w:rPr>
          <w:rStyle w:val="s00"/>
        </w:rPr>
        <w:t>Если кандидатов несколько, избранными сч</w:t>
      </w:r>
      <w:r>
        <w:rPr>
          <w:rStyle w:val="s00"/>
        </w:rPr>
        <w:t>итаются двое, набравшие наибольшее число голосов от общего числа депутатов.</w:t>
      </w:r>
    </w:p>
    <w:p w:rsidR="00000000" w:rsidRDefault="00E836E8">
      <w:pPr>
        <w:ind w:firstLine="400"/>
        <w:jc w:val="both"/>
      </w:pPr>
      <w:r>
        <w:rPr>
          <w:rStyle w:val="s00"/>
        </w:rPr>
        <w:t> </w:t>
      </w:r>
    </w:p>
    <w:p w:rsidR="00000000" w:rsidRDefault="00E836E8">
      <w:pPr>
        <w:jc w:val="center"/>
      </w:pPr>
      <w:r>
        <w:rPr>
          <w:rStyle w:val="s1"/>
        </w:rPr>
        <w:t>Рассмотрение возбужденного Мажилисом вопроса об отрешении от</w:t>
      </w:r>
      <w:r>
        <w:t xml:space="preserve"> </w:t>
      </w:r>
    </w:p>
    <w:p w:rsidR="00000000" w:rsidRDefault="00E836E8">
      <w:pPr>
        <w:jc w:val="center"/>
      </w:pPr>
      <w:r>
        <w:rPr>
          <w:rStyle w:val="s1"/>
        </w:rPr>
        <w:t>должности Президента Республики и вынесение его результатов</w:t>
      </w:r>
      <w:r>
        <w:t xml:space="preserve"> </w:t>
      </w:r>
    </w:p>
    <w:p w:rsidR="00000000" w:rsidRDefault="00E836E8">
      <w:pPr>
        <w:spacing w:after="240"/>
        <w:jc w:val="center"/>
      </w:pPr>
      <w:r>
        <w:rPr>
          <w:rStyle w:val="s1"/>
        </w:rPr>
        <w:t>на рассмотрение совместного заседания Палат</w:t>
      </w:r>
    </w:p>
    <w:p w:rsidR="00000000" w:rsidRDefault="00E836E8">
      <w:pPr>
        <w:spacing w:after="240"/>
        <w:ind w:firstLine="400"/>
        <w:jc w:val="both"/>
      </w:pPr>
      <w:r>
        <w:t xml:space="preserve">80. Данный </w:t>
      </w:r>
      <w:r>
        <w:t>вопрос рассматривается на основе и в соответствии с установленными конституционными процедурами.</w:t>
      </w:r>
    </w:p>
    <w:p w:rsidR="00000000" w:rsidRDefault="00E836E8">
      <w:pPr>
        <w:jc w:val="center"/>
      </w:pPr>
      <w:bookmarkStart w:id="16" w:name="SUB8100"/>
      <w:bookmarkEnd w:id="16"/>
      <w:r>
        <w:rPr>
          <w:rStyle w:val="s1"/>
        </w:rPr>
        <w:t>Глава 8. Порядок рассмотрения вопросов, отнесенных к</w:t>
      </w:r>
      <w:r>
        <w:t xml:space="preserve"> </w:t>
      </w:r>
    </w:p>
    <w:p w:rsidR="00000000" w:rsidRDefault="00E836E8">
      <w:pPr>
        <w:spacing w:after="240"/>
        <w:jc w:val="center"/>
      </w:pPr>
      <w:r>
        <w:rPr>
          <w:rStyle w:val="s1"/>
        </w:rPr>
        <w:t>самостоятельному ведению Сената Парламента</w:t>
      </w:r>
    </w:p>
    <w:p w:rsidR="00000000" w:rsidRDefault="00E836E8">
      <w:pPr>
        <w:jc w:val="center"/>
      </w:pPr>
      <w:r>
        <w:rPr>
          <w:rStyle w:val="s1"/>
        </w:rPr>
        <w:t>Назначение на должность членов Счетного комитета по</w:t>
      </w:r>
      <w:r>
        <w:t xml:space="preserve"> </w:t>
      </w:r>
    </w:p>
    <w:p w:rsidR="00000000" w:rsidRDefault="00E836E8">
      <w:pPr>
        <w:spacing w:after="240"/>
        <w:jc w:val="center"/>
      </w:pPr>
      <w:r>
        <w:rPr>
          <w:rStyle w:val="s1"/>
        </w:rPr>
        <w:t xml:space="preserve">контролю </w:t>
      </w:r>
      <w:r>
        <w:rPr>
          <w:rStyle w:val="s1"/>
        </w:rPr>
        <w:t>за исполнением республиканского бюджета</w:t>
      </w:r>
    </w:p>
    <w:p w:rsidR="00000000" w:rsidRDefault="00E836E8">
      <w:pPr>
        <w:jc w:val="both"/>
      </w:pPr>
      <w:r>
        <w:rPr>
          <w:rStyle w:val="s3"/>
        </w:rPr>
        <w:t xml:space="preserve">Пункт 81 изложен в редакции </w:t>
      </w:r>
      <w:hyperlink r:id="rId23" w:anchor="sub_id=81" w:history="1">
        <w:r>
          <w:rPr>
            <w:rStyle w:val="a3"/>
            <w:b/>
            <w:bCs/>
            <w:i/>
            <w:iCs/>
            <w:bdr w:val="none" w:sz="0" w:space="0" w:color="auto" w:frame="1"/>
          </w:rPr>
          <w:t>постановления</w:t>
        </w:r>
      </w:hyperlink>
      <w:r>
        <w:rPr>
          <w:rStyle w:val="s3"/>
        </w:rPr>
        <w:t xml:space="preserve"> Сената Парламента РК от 29.06.06 г. № 399-III (</w:t>
      </w:r>
      <w:hyperlink r:id="rId24" w:anchor="sub_id=8100" w:history="1">
        <w:r>
          <w:rPr>
            <w:rStyle w:val="a3"/>
            <w:b/>
            <w:bCs/>
            <w:i/>
            <w:iCs/>
            <w:bdr w:val="none" w:sz="0" w:space="0" w:color="auto" w:frame="1"/>
          </w:rPr>
          <w:t>см. стар. ред.</w:t>
        </w:r>
      </w:hyperlink>
      <w:r>
        <w:rPr>
          <w:rStyle w:val="s3"/>
        </w:rPr>
        <w:t>)</w:t>
      </w:r>
    </w:p>
    <w:p w:rsidR="00000000" w:rsidRDefault="00E836E8">
      <w:pPr>
        <w:ind w:firstLine="400"/>
        <w:jc w:val="both"/>
      </w:pPr>
      <w:r>
        <w:t xml:space="preserve">81. </w:t>
      </w:r>
      <w:r>
        <w:rPr>
          <w:rStyle w:val="s00"/>
        </w:rPr>
        <w:t>Сенат по предложению Председателя Палаты открытым голосованием, большинством голосов от общего числа депутатов Сената, назначает на пятилетний срок на должность трех членов Счетного комитета по контрол</w:t>
      </w:r>
      <w:r>
        <w:rPr>
          <w:rStyle w:val="s00"/>
        </w:rPr>
        <w:t>ю за исполнением республиканского бюджета.</w:t>
      </w:r>
    </w:p>
    <w:p w:rsidR="00000000" w:rsidRDefault="00E836E8">
      <w:pPr>
        <w:ind w:firstLine="400"/>
        <w:jc w:val="both"/>
      </w:pPr>
      <w:r>
        <w:rPr>
          <w:rStyle w:val="s00"/>
        </w:rPr>
        <w:t>Предложенные Председателем Сената кандидатуры на должность членов Счетного комитета по контролю за исполнением республиканского бюджета предварительно обсуждаются соответствующим комитетом на его заседании. По каж</w:t>
      </w:r>
      <w:r>
        <w:rPr>
          <w:rStyle w:val="s00"/>
        </w:rPr>
        <w:t>дой кандидатуре принимается заключение, которое вместе с другими необходимыми материалами вносится на заседание Сената.</w:t>
      </w:r>
    </w:p>
    <w:p w:rsidR="00000000" w:rsidRDefault="00E836E8">
      <w:pPr>
        <w:ind w:firstLine="400"/>
        <w:jc w:val="both"/>
      </w:pPr>
      <w:r>
        <w:rPr>
          <w:rStyle w:val="s00"/>
        </w:rPr>
        <w:t>Для обсуждения каждой кандидатуры отводится время до 20 минут. Сенат вправе по предложению депутатов Палаты установить иное время.</w:t>
      </w:r>
    </w:p>
    <w:p w:rsidR="00000000" w:rsidRDefault="00E836E8">
      <w:pPr>
        <w:ind w:firstLine="400"/>
        <w:jc w:val="both"/>
      </w:pPr>
      <w:r>
        <w:rPr>
          <w:rStyle w:val="s00"/>
        </w:rPr>
        <w:t>По предложению не менее одной трети от общего числа депутатов Палаты Сенат большинством голосов от общего числа депутатов Сената вправе отозвать назначенных им членов из состава Счетного комитета по контролю за исполнением республиканского бюджета.</w:t>
      </w:r>
    </w:p>
    <w:p w:rsidR="00000000" w:rsidRDefault="00E836E8">
      <w:pPr>
        <w:ind w:firstLine="400"/>
        <w:jc w:val="both"/>
      </w:pPr>
      <w:r>
        <w:rPr>
          <w:rStyle w:val="s00"/>
        </w:rPr>
        <w:t> </w:t>
      </w:r>
    </w:p>
    <w:p w:rsidR="00000000" w:rsidRDefault="00E836E8">
      <w:pPr>
        <w:jc w:val="center"/>
      </w:pPr>
      <w:r>
        <w:rPr>
          <w:rStyle w:val="s1"/>
        </w:rPr>
        <w:t>Предв</w:t>
      </w:r>
      <w:r>
        <w:rPr>
          <w:rStyle w:val="s1"/>
        </w:rPr>
        <w:t>арительное обсуждение кандидатур на должности</w:t>
      </w:r>
    </w:p>
    <w:p w:rsidR="00000000" w:rsidRDefault="00E836E8">
      <w:pPr>
        <w:jc w:val="center"/>
      </w:pPr>
      <w:r>
        <w:rPr>
          <w:rStyle w:val="s1"/>
        </w:rPr>
        <w:t>министров социально-экономического блока</w:t>
      </w:r>
    </w:p>
    <w:p w:rsidR="00000000" w:rsidRDefault="00E836E8">
      <w:pPr>
        <w:jc w:val="center"/>
      </w:pPr>
      <w:r>
        <w:rPr>
          <w:rStyle w:val="s1"/>
        </w:rPr>
        <w:t> </w:t>
      </w:r>
    </w:p>
    <w:p w:rsidR="00000000" w:rsidRDefault="00E836E8">
      <w:pPr>
        <w:jc w:val="both"/>
      </w:pPr>
      <w:r>
        <w:rPr>
          <w:rStyle w:val="s3"/>
        </w:rPr>
        <w:t xml:space="preserve">Регламент дополнен пунктом 81-1 в соответствии с </w:t>
      </w:r>
      <w:hyperlink r:id="rId25" w:history="1">
        <w:r>
          <w:rPr>
            <w:rStyle w:val="a3"/>
            <w:b/>
            <w:bCs/>
            <w:i/>
            <w:iCs/>
            <w:bdr w:val="none" w:sz="0" w:space="0" w:color="auto" w:frame="1"/>
          </w:rPr>
          <w:t>постановлением</w:t>
        </w:r>
      </w:hyperlink>
      <w:r>
        <w:rPr>
          <w:rStyle w:val="s3"/>
        </w:rPr>
        <w:t xml:space="preserve"> Сената Парламента РК от 17.01.06 г. № </w:t>
      </w:r>
      <w:r>
        <w:rPr>
          <w:rStyle w:val="s3"/>
        </w:rPr>
        <w:t>276-III</w:t>
      </w:r>
    </w:p>
    <w:p w:rsidR="00000000" w:rsidRDefault="00E836E8">
      <w:pPr>
        <w:ind w:firstLine="400"/>
        <w:jc w:val="both"/>
      </w:pPr>
      <w:r>
        <w:rPr>
          <w:rStyle w:val="s0"/>
        </w:rPr>
        <w:t>81-1. Представление Премьер-Министра по кандидатуре министра социально-экономического блока рассматривается соответствующим профильным комитетом Сената на его заседании.</w:t>
      </w:r>
    </w:p>
    <w:p w:rsidR="00000000" w:rsidRDefault="00E836E8">
      <w:pPr>
        <w:jc w:val="both"/>
      </w:pPr>
      <w:r>
        <w:rPr>
          <w:rStyle w:val="s3"/>
        </w:rPr>
        <w:t xml:space="preserve">Регламент дополнен пунктом 81-2 в соответствии с </w:t>
      </w:r>
      <w:hyperlink r:id="rId26" w:history="1">
        <w:r>
          <w:rPr>
            <w:rStyle w:val="a3"/>
            <w:b/>
            <w:bCs/>
            <w:i/>
            <w:iCs/>
            <w:bdr w:val="none" w:sz="0" w:space="0" w:color="auto" w:frame="1"/>
          </w:rPr>
          <w:t>постановлением</w:t>
        </w:r>
      </w:hyperlink>
      <w:r>
        <w:rPr>
          <w:rStyle w:val="s3"/>
        </w:rPr>
        <w:t xml:space="preserve"> Сената Парламента РК от 17.01.06 г. № 276-III</w:t>
      </w:r>
    </w:p>
    <w:p w:rsidR="00000000" w:rsidRDefault="00E836E8">
      <w:pPr>
        <w:ind w:firstLine="400"/>
        <w:jc w:val="both"/>
      </w:pPr>
      <w:r>
        <w:rPr>
          <w:rStyle w:val="s0"/>
        </w:rPr>
        <w:t>81-2. Представление по кандидатуре на должность министра социально-экономического блока вносится в Сенат Парламента в письменной форме.</w:t>
      </w:r>
    </w:p>
    <w:p w:rsidR="00000000" w:rsidRDefault="00E836E8">
      <w:pPr>
        <w:jc w:val="both"/>
      </w:pPr>
      <w:r>
        <w:rPr>
          <w:rStyle w:val="s3"/>
        </w:rPr>
        <w:t xml:space="preserve">Регламент дополнен пунктом 81-3 в соответствии с </w:t>
      </w:r>
      <w:hyperlink r:id="rId27" w:history="1">
        <w:r>
          <w:rPr>
            <w:rStyle w:val="a3"/>
            <w:b/>
            <w:bCs/>
            <w:i/>
            <w:iCs/>
            <w:bdr w:val="none" w:sz="0" w:space="0" w:color="auto" w:frame="1"/>
          </w:rPr>
          <w:t>постановлением</w:t>
        </w:r>
      </w:hyperlink>
      <w:r>
        <w:rPr>
          <w:rStyle w:val="s3"/>
        </w:rPr>
        <w:t xml:space="preserve"> Сената Парламента РК от 17.01.06 г. № 276-III</w:t>
      </w:r>
    </w:p>
    <w:p w:rsidR="00000000" w:rsidRDefault="00E836E8">
      <w:pPr>
        <w:ind w:firstLine="400"/>
        <w:jc w:val="both"/>
      </w:pPr>
      <w:r>
        <w:rPr>
          <w:rStyle w:val="s0"/>
        </w:rPr>
        <w:t>81-3. При рассмотрении вопроса на заседании комитета кандидатуру на должность пре</w:t>
      </w:r>
      <w:r>
        <w:rPr>
          <w:rStyle w:val="s0"/>
        </w:rPr>
        <w:t>дставляет Премьер-Министр или уполномоченное им должностное лицо.</w:t>
      </w:r>
    </w:p>
    <w:p w:rsidR="00000000" w:rsidRDefault="00E836E8">
      <w:pPr>
        <w:ind w:firstLine="400"/>
        <w:jc w:val="both"/>
      </w:pPr>
      <w:r>
        <w:rPr>
          <w:rStyle w:val="s0"/>
        </w:rPr>
        <w:t>По представленной кандидатуре принимается заключение комитета, которое направляется Премьер-Министру.</w:t>
      </w:r>
    </w:p>
    <w:p w:rsidR="00000000" w:rsidRDefault="00E836E8">
      <w:pPr>
        <w:ind w:firstLine="400"/>
        <w:jc w:val="both"/>
      </w:pPr>
      <w:r>
        <w:rPr>
          <w:rStyle w:val="s0"/>
        </w:rPr>
        <w:t> </w:t>
      </w:r>
    </w:p>
    <w:p w:rsidR="00000000" w:rsidRDefault="00E836E8">
      <w:pPr>
        <w:jc w:val="both"/>
      </w:pPr>
      <w:r>
        <w:rPr>
          <w:rStyle w:val="s3"/>
        </w:rPr>
        <w:t xml:space="preserve">В заголовок внесены изменения в соответствии с </w:t>
      </w:r>
      <w:hyperlink r:id="rId28" w:anchor="sub_id=82" w:history="1">
        <w:r>
          <w:rPr>
            <w:rStyle w:val="a3"/>
            <w:b/>
            <w:bCs/>
            <w:i/>
            <w:iCs/>
            <w:bdr w:val="none" w:sz="0" w:space="0" w:color="auto" w:frame="1"/>
          </w:rPr>
          <w:t>постановлением</w:t>
        </w:r>
      </w:hyperlink>
      <w:r>
        <w:rPr>
          <w:rStyle w:val="s3"/>
        </w:rPr>
        <w:t xml:space="preserve"> Сената Парламента РК от 29.06.06 г. № 399-III (</w:t>
      </w:r>
      <w:hyperlink r:id="rId29" w:anchor="sub_id=8200" w:history="1">
        <w:r>
          <w:rPr>
            <w:rStyle w:val="a3"/>
            <w:b/>
            <w:bCs/>
            <w:i/>
            <w:iCs/>
            <w:bdr w:val="none" w:sz="0" w:space="0" w:color="auto" w:frame="1"/>
          </w:rPr>
          <w:t>см. стар. ред.</w:t>
        </w:r>
      </w:hyperlink>
      <w:r>
        <w:rPr>
          <w:rStyle w:val="s3"/>
        </w:rPr>
        <w:t>)</w:t>
      </w:r>
    </w:p>
    <w:p w:rsidR="00000000" w:rsidRDefault="00E836E8">
      <w:pPr>
        <w:jc w:val="center"/>
      </w:pPr>
      <w:r>
        <w:rPr>
          <w:rStyle w:val="s1"/>
        </w:rPr>
        <w:t>Предварительное обсуждение</w:t>
      </w:r>
      <w:r>
        <w:rPr>
          <w:rStyle w:val="s00"/>
        </w:rPr>
        <w:t xml:space="preserve"> </w:t>
      </w:r>
      <w:r>
        <w:rPr>
          <w:rStyle w:val="s1"/>
        </w:rPr>
        <w:t>кандидатур, представленных д</w:t>
      </w:r>
      <w:r>
        <w:rPr>
          <w:rStyle w:val="s1"/>
        </w:rPr>
        <w:t xml:space="preserve">ля </w:t>
      </w:r>
    </w:p>
    <w:p w:rsidR="00000000" w:rsidRDefault="00E836E8">
      <w:pPr>
        <w:jc w:val="center"/>
      </w:pPr>
      <w:r>
        <w:rPr>
          <w:rStyle w:val="s1"/>
        </w:rPr>
        <w:t xml:space="preserve">назначения на должности глав дипломатических представительств Республики </w:t>
      </w:r>
    </w:p>
    <w:p w:rsidR="00000000" w:rsidRDefault="00E836E8">
      <w:pPr>
        <w:jc w:val="center"/>
      </w:pPr>
      <w:r>
        <w:rPr>
          <w:rStyle w:val="s1"/>
        </w:rPr>
        <w:t>Казахстан</w:t>
      </w:r>
    </w:p>
    <w:p w:rsidR="00000000" w:rsidRDefault="00E836E8">
      <w:pPr>
        <w:jc w:val="center"/>
      </w:pPr>
      <w:r>
        <w:rPr>
          <w:rStyle w:val="s1"/>
        </w:rPr>
        <w:t> </w:t>
      </w:r>
    </w:p>
    <w:p w:rsidR="00000000" w:rsidRDefault="00E836E8">
      <w:pPr>
        <w:ind w:firstLine="400"/>
        <w:jc w:val="both"/>
      </w:pPr>
      <w:r>
        <w:t>82. Представление Министра иностранных дел по кандидатуре на должность главы дипломатического представительства Республики Казахстан рассматривается соответствующим к</w:t>
      </w:r>
      <w:r>
        <w:t xml:space="preserve">омитетом Сената на его заседании. </w:t>
      </w:r>
    </w:p>
    <w:p w:rsidR="00000000" w:rsidRDefault="00E836E8">
      <w:pPr>
        <w:ind w:firstLine="400"/>
        <w:jc w:val="both"/>
      </w:pPr>
      <w:r>
        <w:t xml:space="preserve">83. При рассмотрении вопроса на заседании комитета кандидатуру на должность представляет Министр иностранных дел или уполномоченное им должностное лицо. </w:t>
      </w:r>
    </w:p>
    <w:p w:rsidR="00000000" w:rsidRDefault="00E836E8">
      <w:pPr>
        <w:ind w:firstLine="400"/>
        <w:jc w:val="both"/>
      </w:pPr>
      <w:r>
        <w:t xml:space="preserve">На заседании комитета могут быть: </w:t>
      </w:r>
    </w:p>
    <w:p w:rsidR="00000000" w:rsidRDefault="00E836E8">
      <w:pPr>
        <w:ind w:firstLine="400"/>
        <w:jc w:val="both"/>
      </w:pPr>
      <w:r>
        <w:t>заданы вопросы кандидату (если е</w:t>
      </w:r>
      <w:r>
        <w:t xml:space="preserve">го присутствие возможно) и лицу, представляющему кандидата; </w:t>
      </w:r>
    </w:p>
    <w:p w:rsidR="00000000" w:rsidRDefault="00E836E8">
      <w:pPr>
        <w:ind w:firstLine="400"/>
        <w:jc w:val="both"/>
      </w:pPr>
      <w:r>
        <w:t xml:space="preserve">высказаны мнения депутатов "за" или "против" предложенной кандидатуры. </w:t>
      </w:r>
    </w:p>
    <w:p w:rsidR="00000000" w:rsidRDefault="00E836E8">
      <w:pPr>
        <w:spacing w:after="240"/>
        <w:ind w:firstLine="400"/>
        <w:jc w:val="both"/>
      </w:pPr>
      <w:r>
        <w:t>Заключение комитета по представленной кандидатуре принимается большинством голосов членов комитета, которое направляется Ми</w:t>
      </w:r>
      <w:r>
        <w:t>нистру иностранных дел.</w:t>
      </w:r>
    </w:p>
    <w:p w:rsidR="00000000" w:rsidRDefault="00E836E8">
      <w:pPr>
        <w:jc w:val="center"/>
      </w:pPr>
      <w:r>
        <w:rPr>
          <w:rStyle w:val="s1"/>
        </w:rPr>
        <w:t>Делегирование членов комиссии, образуемой Парламентом,</w:t>
      </w:r>
      <w:r>
        <w:t xml:space="preserve"> </w:t>
      </w:r>
    </w:p>
    <w:p w:rsidR="00000000" w:rsidRDefault="00E836E8">
      <w:pPr>
        <w:spacing w:after="240"/>
        <w:jc w:val="center"/>
      </w:pPr>
      <w:r>
        <w:rPr>
          <w:rStyle w:val="s1"/>
        </w:rPr>
        <w:t xml:space="preserve">в случае, предусмотренном пунктом 1 </w:t>
      </w:r>
      <w:hyperlink r:id="rId30" w:anchor="sub_id=470000" w:history="1">
        <w:r>
          <w:rPr>
            <w:rStyle w:val="a3"/>
            <w:b/>
            <w:bCs/>
          </w:rPr>
          <w:t>статьи 47</w:t>
        </w:r>
      </w:hyperlink>
      <w:r>
        <w:rPr>
          <w:rStyle w:val="s1"/>
        </w:rPr>
        <w:t xml:space="preserve"> Конституции</w:t>
      </w:r>
    </w:p>
    <w:p w:rsidR="00000000" w:rsidRDefault="00E836E8">
      <w:pPr>
        <w:ind w:firstLine="400"/>
        <w:jc w:val="both"/>
      </w:pPr>
      <w:r>
        <w:t xml:space="preserve">84. Кандидатуры членов комиссии от Сената Парламента предлагаются непосредственно депутатами Палаты. </w:t>
      </w:r>
    </w:p>
    <w:p w:rsidR="00000000" w:rsidRDefault="00E836E8">
      <w:pPr>
        <w:spacing w:after="240"/>
        <w:ind w:firstLine="400"/>
        <w:jc w:val="both"/>
      </w:pPr>
      <w:r>
        <w:t>Избранными считаются набравшие большинство голосов от общего числа депутатов Сената.</w:t>
      </w:r>
    </w:p>
    <w:p w:rsidR="00000000" w:rsidRDefault="00E836E8">
      <w:pPr>
        <w:spacing w:after="240"/>
        <w:jc w:val="center"/>
      </w:pPr>
      <w:r>
        <w:rPr>
          <w:rStyle w:val="s1"/>
        </w:rPr>
        <w:t>Избрание совместных комиссий Палат</w:t>
      </w:r>
    </w:p>
    <w:p w:rsidR="00000000" w:rsidRDefault="00E836E8">
      <w:pPr>
        <w:ind w:firstLine="400"/>
        <w:jc w:val="both"/>
      </w:pPr>
      <w:r>
        <w:t>85. Совместные комиссии образуются</w:t>
      </w:r>
      <w:r>
        <w:t xml:space="preserve"> для решения вопросов, касающихся совместной деятельности Палат. </w:t>
      </w:r>
    </w:p>
    <w:p w:rsidR="00000000" w:rsidRDefault="00E836E8">
      <w:pPr>
        <w:spacing w:after="240"/>
        <w:ind w:firstLine="400"/>
        <w:jc w:val="both"/>
      </w:pPr>
      <w:r>
        <w:t>Их образование и деятельность определяются Регламентом Парламента Республики Казахстан.</w:t>
      </w:r>
    </w:p>
    <w:p w:rsidR="00000000" w:rsidRDefault="00E836E8">
      <w:pPr>
        <w:jc w:val="center"/>
      </w:pPr>
      <w:r>
        <w:rPr>
          <w:rStyle w:val="s1"/>
        </w:rPr>
        <w:t>Прекращение полномочий депутатов и лишение</w:t>
      </w:r>
      <w:r>
        <w:t xml:space="preserve"> </w:t>
      </w:r>
    </w:p>
    <w:p w:rsidR="00000000" w:rsidRDefault="00E836E8">
      <w:pPr>
        <w:spacing w:after="240"/>
        <w:jc w:val="center"/>
      </w:pPr>
      <w:r>
        <w:rPr>
          <w:rStyle w:val="s1"/>
        </w:rPr>
        <w:t>их неприкосновенности</w:t>
      </w:r>
    </w:p>
    <w:p w:rsidR="00000000" w:rsidRDefault="00E836E8">
      <w:pPr>
        <w:ind w:firstLine="400"/>
        <w:jc w:val="both"/>
      </w:pPr>
      <w:r>
        <w:t>86. Подготовка вопросов, связанных с</w:t>
      </w:r>
      <w:r>
        <w:t xml:space="preserve"> применением к депутатам мер взыскания, осуществляется Центральной избирательной комиссией Республики Казахстан. Контроль за явкой депутатов на заседания Сената и его органов, а также недопустимостью передачи депутатом своего голоса осуществляется членами </w:t>
      </w:r>
      <w:r>
        <w:t xml:space="preserve">Центральной избирательной комиссии. </w:t>
      </w:r>
    </w:p>
    <w:p w:rsidR="00000000" w:rsidRDefault="00E836E8">
      <w:pPr>
        <w:ind w:firstLine="400"/>
        <w:jc w:val="both"/>
      </w:pPr>
      <w:r>
        <w:t>87. При внесении Генеральным Прокурором представления в Сенат для получения согласия на привлечение депутата к уголовной ответственности, арест, применение мер административного взыскания, налагаемых в судебном порядке,</w:t>
      </w:r>
      <w:r>
        <w:t xml:space="preserve"> представление направляется Сенатом в Центральную избирательную комиссию Республики. </w:t>
      </w:r>
    </w:p>
    <w:p w:rsidR="00000000" w:rsidRDefault="00E836E8">
      <w:pPr>
        <w:ind w:firstLine="400"/>
        <w:jc w:val="both"/>
      </w:pPr>
      <w:r>
        <w:t xml:space="preserve">88. Представление вносится перед предъявлением депутату обвинения, дачей санкции на арест или направлением дела об административном правонарушении в суд. </w:t>
      </w:r>
    </w:p>
    <w:p w:rsidR="00000000" w:rsidRDefault="00E836E8">
      <w:pPr>
        <w:ind w:firstLine="400"/>
        <w:jc w:val="both"/>
      </w:pPr>
      <w:r>
        <w:t>89. Представлен</w:t>
      </w:r>
      <w:r>
        <w:t xml:space="preserve">ие Генерального Прокурора и заключение Центральной избирательной комиссии рассматриваются не позднее, чем в двухнедельный срок со дня их поступления. Сенат вправе потребовать от соответствующих должностных лиц представления дополнительной информации. </w:t>
      </w:r>
    </w:p>
    <w:p w:rsidR="00000000" w:rsidRDefault="00E836E8">
      <w:pPr>
        <w:ind w:firstLine="400"/>
        <w:jc w:val="both"/>
      </w:pPr>
      <w:r>
        <w:t>Сена</w:t>
      </w:r>
      <w:r>
        <w:t xml:space="preserve">т принимает мотивированное решение и в трехдневный срок направляет его Генеральному Прокурору и руководителю государственного органа Республики, осуществляющего дознание и предварительное расследование. </w:t>
      </w:r>
    </w:p>
    <w:p w:rsidR="00000000" w:rsidRDefault="00E836E8">
      <w:pPr>
        <w:ind w:firstLine="400"/>
        <w:jc w:val="both"/>
      </w:pPr>
      <w:r>
        <w:t>Депутат вправе участвовать в рассмотрении Сенатом во</w:t>
      </w:r>
      <w:r>
        <w:t xml:space="preserve">проса о его неприкосновенности. При неявке по уважительной причине рассмотрение вопроса переносится на следующее заседание Палаты. </w:t>
      </w:r>
    </w:p>
    <w:p w:rsidR="00000000" w:rsidRDefault="00E836E8">
      <w:pPr>
        <w:ind w:firstLine="400"/>
        <w:jc w:val="both"/>
      </w:pPr>
      <w:r>
        <w:t>Уголовное дело в отношении депутата Сената может быть возбуждено только руководителем государственного органа Республики, ос</w:t>
      </w:r>
      <w:r>
        <w:t xml:space="preserve">уществляющего дознание и предварительное расследование и по окончании производства по делу подлежит передаче Генеральному Прокурору для осуществления надзора. </w:t>
      </w:r>
    </w:p>
    <w:p w:rsidR="00000000" w:rsidRDefault="00E836E8">
      <w:pPr>
        <w:spacing w:after="240"/>
        <w:ind w:firstLine="400"/>
        <w:jc w:val="both"/>
      </w:pPr>
      <w:r>
        <w:t>Центральная избирательная комиссия запрашивает в соответствующем суде, принявшем решение по делу</w:t>
      </w:r>
      <w:r>
        <w:t>, информацию о результатах рассмотрения дела и в случае вынесения обвинительного приговора вносит представление в Сенат о лишении депутатского мандата.</w:t>
      </w:r>
    </w:p>
    <w:p w:rsidR="00000000" w:rsidRDefault="00E836E8">
      <w:pPr>
        <w:jc w:val="center"/>
      </w:pPr>
      <w:r>
        <w:rPr>
          <w:rStyle w:val="s1"/>
        </w:rPr>
        <w:t>Заслушивание отчетов членов Правительства Республики Казахстан и</w:t>
      </w:r>
      <w:r>
        <w:t xml:space="preserve"> </w:t>
      </w:r>
    </w:p>
    <w:p w:rsidR="00000000" w:rsidRDefault="00E836E8">
      <w:pPr>
        <w:jc w:val="center"/>
      </w:pPr>
      <w:r>
        <w:rPr>
          <w:rStyle w:val="s1"/>
        </w:rPr>
        <w:t>принятие обращений к Президенту Респуб</w:t>
      </w:r>
      <w:r>
        <w:rPr>
          <w:rStyle w:val="s1"/>
        </w:rPr>
        <w:t>лики об освобождении от</w:t>
      </w:r>
      <w:r>
        <w:t xml:space="preserve"> </w:t>
      </w:r>
    </w:p>
    <w:p w:rsidR="00000000" w:rsidRDefault="00E836E8">
      <w:pPr>
        <w:spacing w:after="240"/>
        <w:jc w:val="center"/>
      </w:pPr>
      <w:r>
        <w:rPr>
          <w:rStyle w:val="s1"/>
        </w:rPr>
        <w:t>должности члена Правительства</w:t>
      </w:r>
    </w:p>
    <w:p w:rsidR="00000000" w:rsidRDefault="00E836E8">
      <w:pPr>
        <w:ind w:firstLine="400"/>
        <w:jc w:val="both"/>
      </w:pPr>
      <w:r>
        <w:t xml:space="preserve">90. Согласно </w:t>
      </w:r>
      <w:hyperlink r:id="rId31" w:anchor="sub_id=570600" w:history="1">
        <w:r>
          <w:rPr>
            <w:rStyle w:val="a3"/>
          </w:rPr>
          <w:t>подпункту 6) статьи 57</w:t>
        </w:r>
      </w:hyperlink>
      <w:r>
        <w:t xml:space="preserve"> Конституции Республики Сенат вправе по инициативе не менее одной трети от общего ч</w:t>
      </w:r>
      <w:r>
        <w:t>исла депутатов Палаты заслушивать отчеты членов Правительства Республики по вопросам их деятельности и большинством в две трети голосов от общего числа депутатов Палаты принимать обращение к Президенту Республики об освобождении от должности члена Правител</w:t>
      </w:r>
      <w:r>
        <w:t xml:space="preserve">ьства в случае неисполнения им законов Республики. </w:t>
      </w:r>
    </w:p>
    <w:p w:rsidR="00000000" w:rsidRDefault="00E836E8">
      <w:pPr>
        <w:ind w:firstLine="400"/>
        <w:jc w:val="both"/>
      </w:pPr>
      <w:r>
        <w:t>Если Президент Республики отклоняет такое обращение, то депутаты большинством не менее двух третей голосов от общего числа депутатов Палаты вправе по истечении шести месяцев со дня первого обращения повто</w:t>
      </w:r>
      <w:r>
        <w:t xml:space="preserve">рно поставить перед Президентом Республики вопрос об освобождении от должности члена Правительства. </w:t>
      </w:r>
    </w:p>
    <w:p w:rsidR="00000000" w:rsidRDefault="00E836E8">
      <w:pPr>
        <w:ind w:firstLine="400"/>
        <w:jc w:val="both"/>
      </w:pPr>
      <w:r>
        <w:t xml:space="preserve">При принятии решения о заслушивании отчета члена Правительства Сенат вправе создать специальную временную комиссию по его подготовке. </w:t>
      </w:r>
    </w:p>
    <w:p w:rsidR="00000000" w:rsidRDefault="00E836E8">
      <w:pPr>
        <w:ind w:firstLine="400"/>
        <w:jc w:val="both"/>
      </w:pPr>
      <w:r>
        <w:t>91. В случае приняти</w:t>
      </w:r>
      <w:r>
        <w:t xml:space="preserve">я Сенатом вопроса о заслушивании отчета члена Правительства Сенат, в срок определенный Палатой, сообщает в письменной форме члену Правительства, отчет которого будет заслушан, о решении Палаты и о дате заслушивания его отчета. </w:t>
      </w:r>
    </w:p>
    <w:p w:rsidR="00000000" w:rsidRDefault="00E836E8">
      <w:pPr>
        <w:ind w:firstLine="400"/>
        <w:jc w:val="both"/>
      </w:pPr>
      <w:r>
        <w:t>В случае неявки члена Правит</w:t>
      </w:r>
      <w:r>
        <w:t xml:space="preserve">ельства без уважительной причины на заседание Сената, Сенат вправе рассмотреть этот вопрос в его отсутствие. </w:t>
      </w:r>
    </w:p>
    <w:p w:rsidR="00000000" w:rsidRDefault="00E836E8">
      <w:pPr>
        <w:ind w:firstLine="400"/>
        <w:jc w:val="both"/>
      </w:pPr>
      <w:r>
        <w:t>Член Правительства вправе ознакомиться с документами, которые послужили основанием для заслушивания по вопросу его деятельности. В случае необходи</w:t>
      </w:r>
      <w:r>
        <w:t xml:space="preserve">мости он вправе обратиться к Сенату с просьбой об изменении срока заслушивания его отчета. </w:t>
      </w:r>
    </w:p>
    <w:p w:rsidR="00000000" w:rsidRDefault="00E836E8">
      <w:pPr>
        <w:ind w:firstLine="400"/>
        <w:jc w:val="both"/>
      </w:pPr>
      <w:r>
        <w:t>92. Заслушивание отчета члена Правительства на заседании Сената начинается с предоставления слова инициатору проведения отчета. Затем слово предоставляется заслушив</w:t>
      </w:r>
      <w:r>
        <w:t xml:space="preserve">аемому члену Правительства. Время их выступления оговаривается заранее. </w:t>
      </w:r>
    </w:p>
    <w:p w:rsidR="00000000" w:rsidRDefault="00E836E8">
      <w:pPr>
        <w:spacing w:after="240"/>
        <w:ind w:firstLine="400"/>
        <w:jc w:val="both"/>
      </w:pPr>
      <w:r>
        <w:t>Сенат по итогам заслушивания принимает соответствующее постановление.</w:t>
      </w:r>
    </w:p>
    <w:p w:rsidR="00000000" w:rsidRDefault="00E836E8">
      <w:pPr>
        <w:spacing w:after="240"/>
        <w:jc w:val="center"/>
      </w:pPr>
      <w:r>
        <w:rPr>
          <w:rStyle w:val="s1"/>
        </w:rPr>
        <w:t>Проведение парламентских слушаний</w:t>
      </w:r>
    </w:p>
    <w:p w:rsidR="00000000" w:rsidRDefault="00E836E8">
      <w:pPr>
        <w:ind w:firstLine="400"/>
        <w:jc w:val="both"/>
      </w:pPr>
      <w:r>
        <w:t xml:space="preserve">93. В соответствии с </w:t>
      </w:r>
      <w:hyperlink r:id="rId32" w:anchor="sub_id=570500" w:history="1">
        <w:r>
          <w:rPr>
            <w:rStyle w:val="a3"/>
          </w:rPr>
          <w:t>подпунктом 5) статьи 57</w:t>
        </w:r>
      </w:hyperlink>
      <w:r>
        <w:t xml:space="preserve"> Конституции Республики Казахстан Сенат Парламента по вопросам своей компетенции проводит парламентские слушания. </w:t>
      </w:r>
    </w:p>
    <w:p w:rsidR="00000000" w:rsidRDefault="00E836E8">
      <w:pPr>
        <w:ind w:firstLine="400"/>
        <w:jc w:val="both"/>
      </w:pPr>
      <w:r>
        <w:t>Парламентские слушания в Сенате про</w:t>
      </w:r>
      <w:r>
        <w:t xml:space="preserve">водятся по решению Бюро Сената постоянными комитетами и могут проводиться в открытых и закрытых формах. </w:t>
      </w:r>
    </w:p>
    <w:p w:rsidR="00000000" w:rsidRDefault="00E836E8">
      <w:pPr>
        <w:ind w:firstLine="400"/>
        <w:jc w:val="both"/>
      </w:pPr>
      <w:r>
        <w:t xml:space="preserve">Парламентские слушания не проводятся в дни совместных или раздельных пленарных заседаний Палат. </w:t>
      </w:r>
    </w:p>
    <w:p w:rsidR="00000000" w:rsidRDefault="00E836E8">
      <w:pPr>
        <w:ind w:firstLine="400"/>
        <w:jc w:val="both"/>
      </w:pPr>
      <w:r>
        <w:t>94. Парламентские слушания представляют собой организа</w:t>
      </w:r>
      <w:r>
        <w:t>ционную форму деятельности Сената, целью которой является предварительное обсуждение концепции законопроектов, получение всесторонней и объективной информации о ходе реализации законов, выполнения общенациональных и региональных программ по различным напра</w:t>
      </w:r>
      <w:r>
        <w:t xml:space="preserve">влениям деятельности Правительства, министерств и ведомств, а также углубленный анализ узловых вопросов внутренней и внешней политики государства. </w:t>
      </w:r>
    </w:p>
    <w:p w:rsidR="00000000" w:rsidRDefault="00E836E8">
      <w:pPr>
        <w:ind w:firstLine="400"/>
        <w:jc w:val="both"/>
      </w:pPr>
      <w:r>
        <w:t>95. Организация проведения парламентских слушаний возлагается решением Бюро Сената на соответствующие комите</w:t>
      </w:r>
      <w:r>
        <w:t xml:space="preserve">ты Сената. </w:t>
      </w:r>
    </w:p>
    <w:p w:rsidR="00000000" w:rsidRDefault="00E836E8">
      <w:pPr>
        <w:ind w:firstLine="400"/>
        <w:jc w:val="both"/>
      </w:pPr>
      <w:r>
        <w:t xml:space="preserve">Состав лиц, приглашенных на парламентские слушания, определяется комитетом, на который возложена организация проведения этих слушаний. Председатель Сената вправе дополнить список приглашенных лиц. </w:t>
      </w:r>
    </w:p>
    <w:p w:rsidR="00000000" w:rsidRDefault="00E836E8">
      <w:pPr>
        <w:ind w:firstLine="400"/>
        <w:jc w:val="both"/>
      </w:pPr>
      <w:r>
        <w:t>Лицам, приглашенным на парламентские слушания,</w:t>
      </w:r>
      <w:r>
        <w:t xml:space="preserve"> комитетом рассылаются официальные уведомления. </w:t>
      </w:r>
    </w:p>
    <w:p w:rsidR="00000000" w:rsidRDefault="00E836E8">
      <w:pPr>
        <w:ind w:firstLine="400"/>
        <w:jc w:val="both"/>
      </w:pPr>
      <w:r>
        <w:t xml:space="preserve">96. Парламентские слушания, как правило, открыты для представителей средств массовой информации и общественности. </w:t>
      </w:r>
    </w:p>
    <w:p w:rsidR="00000000" w:rsidRDefault="00E836E8">
      <w:pPr>
        <w:ind w:firstLine="400"/>
        <w:jc w:val="both"/>
      </w:pPr>
      <w:r>
        <w:t>На закрытых парламентских слушаниях обсуждаются вопросы, связанные с государственной, служеб</w:t>
      </w:r>
      <w:r>
        <w:t xml:space="preserve">ной и иной охраняемой законом тайной. Представители прессы и общественности на закрытые парламентские слушания не допускаются. </w:t>
      </w:r>
    </w:p>
    <w:p w:rsidR="00000000" w:rsidRDefault="00E836E8">
      <w:pPr>
        <w:ind w:firstLine="400"/>
        <w:jc w:val="both"/>
      </w:pPr>
      <w:r>
        <w:t>97. Парламентские слушания начинаются вступительным, до 5 минут, словом председательствующего, который информирует о существе об</w:t>
      </w:r>
      <w:r>
        <w:t>суждаемого вопроса, порядке проведения заседания, составе приглашенных лиц. Затем предоставляется слово представителю комитета, проводящего парламентские слушания, для заявления по обсуждаемому вопросу, после чего предоставляется слово для выступления приг</w:t>
      </w:r>
      <w:r>
        <w:t xml:space="preserve">лашенным лицам и участвующим в слушаниях депутатам. </w:t>
      </w:r>
    </w:p>
    <w:p w:rsidR="00000000" w:rsidRDefault="00E836E8">
      <w:pPr>
        <w:ind w:firstLine="400"/>
        <w:jc w:val="both"/>
      </w:pPr>
      <w:r>
        <w:t xml:space="preserve">Продолжительность парламентских слушаний определяется характером обсуждаемых вопросов. Комитет вправе принять решение о перерыве парламентских слушаний и о проведении их в другое время. </w:t>
      </w:r>
    </w:p>
    <w:p w:rsidR="00000000" w:rsidRDefault="00E836E8">
      <w:pPr>
        <w:ind w:firstLine="400"/>
        <w:jc w:val="both"/>
      </w:pPr>
      <w:r>
        <w:t>98. После выступ</w:t>
      </w:r>
      <w:r>
        <w:t xml:space="preserve">ления лиц, приглашенных на парламентские слушания, им могут быть заданы вопросы как в устной, так и письменной форме. </w:t>
      </w:r>
    </w:p>
    <w:p w:rsidR="00000000" w:rsidRDefault="00E836E8">
      <w:pPr>
        <w:ind w:firstLine="400"/>
        <w:jc w:val="both"/>
      </w:pPr>
      <w:r>
        <w:t>99. По результатам парламентских слушаний большинством депутатов Сената, принявших в них участие, могут быть приняты рекомендации по обсу</w:t>
      </w:r>
      <w:r>
        <w:t xml:space="preserve">ждаемым вопросам. </w:t>
      </w:r>
    </w:p>
    <w:p w:rsidR="00000000" w:rsidRDefault="00E836E8">
      <w:pPr>
        <w:ind w:firstLine="400"/>
        <w:jc w:val="both"/>
      </w:pPr>
      <w:r>
        <w:t xml:space="preserve">Рекомендации, принятые на парламентских слушаниях, доводятся до сведения всех депутатов Палаты и могут быть использованы при обсуждении вопросов на пленарных заседаниях Сената. </w:t>
      </w:r>
    </w:p>
    <w:p w:rsidR="00000000" w:rsidRDefault="00E836E8">
      <w:pPr>
        <w:ind w:firstLine="400"/>
        <w:jc w:val="both"/>
      </w:pPr>
      <w:r>
        <w:t xml:space="preserve">100. Парламентские слушания стенографируются и оформляются </w:t>
      </w:r>
      <w:r>
        <w:t xml:space="preserve">протоколом. Стенограмма и протокол подписываются председательствующим на парламентских слушаниях. </w:t>
      </w:r>
    </w:p>
    <w:p w:rsidR="00000000" w:rsidRDefault="00E836E8">
      <w:pPr>
        <w:spacing w:after="240"/>
        <w:ind w:firstLine="400"/>
        <w:jc w:val="both"/>
      </w:pPr>
      <w:r>
        <w:t>Материалы открытых парламентских слушаний предназначаются только для депутатов Сената и представителей государственных органов, которые принимали участие в п</w:t>
      </w:r>
      <w:r>
        <w:t>арламентских слушаниях.</w:t>
      </w:r>
    </w:p>
    <w:p w:rsidR="00000000" w:rsidRDefault="00E836E8">
      <w:pPr>
        <w:jc w:val="center"/>
      </w:pPr>
      <w:bookmarkStart w:id="17" w:name="SUB10100"/>
      <w:bookmarkEnd w:id="17"/>
      <w:r>
        <w:rPr>
          <w:rStyle w:val="s1"/>
        </w:rPr>
        <w:t>РАЗДЕЛ III</w:t>
      </w:r>
      <w:r>
        <w:t xml:space="preserve"> </w:t>
      </w:r>
    </w:p>
    <w:p w:rsidR="00000000" w:rsidRDefault="00E836E8">
      <w:pPr>
        <w:jc w:val="center"/>
      </w:pPr>
      <w:r>
        <w:rPr>
          <w:rStyle w:val="s1"/>
        </w:rPr>
        <w:t>Формирование органов Сената Парламента</w:t>
      </w:r>
      <w:r>
        <w:t xml:space="preserve"> </w:t>
      </w:r>
    </w:p>
    <w:p w:rsidR="00000000" w:rsidRDefault="00E836E8">
      <w:pPr>
        <w:spacing w:after="240"/>
        <w:jc w:val="center"/>
      </w:pPr>
      <w:r>
        <w:rPr>
          <w:rStyle w:val="s1"/>
        </w:rPr>
        <w:t>и организация их деятельности</w:t>
      </w:r>
    </w:p>
    <w:p w:rsidR="00000000" w:rsidRDefault="00E836E8">
      <w:pPr>
        <w:spacing w:after="240"/>
        <w:jc w:val="center"/>
      </w:pPr>
      <w:r>
        <w:rPr>
          <w:rStyle w:val="s1"/>
        </w:rPr>
        <w:t>Глава 9. Бюро Сената Парламента и его компетенция</w:t>
      </w:r>
    </w:p>
    <w:p w:rsidR="00000000" w:rsidRDefault="00E836E8">
      <w:pPr>
        <w:ind w:firstLine="400"/>
        <w:jc w:val="both"/>
      </w:pPr>
      <w:r>
        <w:t xml:space="preserve">101. Бюро Сената является координационным органом Сената Парламента, образуется при Председателе Сената. </w:t>
      </w:r>
    </w:p>
    <w:p w:rsidR="00000000" w:rsidRDefault="00E836E8">
      <w:pPr>
        <w:ind w:firstLine="400"/>
        <w:jc w:val="both"/>
      </w:pPr>
      <w:r>
        <w:t xml:space="preserve">В состав Бюро входят заместитель Председателя Сената, председатели постоянных комитетов Сената. </w:t>
      </w:r>
    </w:p>
    <w:p w:rsidR="00000000" w:rsidRDefault="00E836E8">
      <w:pPr>
        <w:ind w:firstLine="400"/>
        <w:jc w:val="both"/>
      </w:pPr>
      <w:r>
        <w:t xml:space="preserve">102. Бюро Сената: </w:t>
      </w:r>
    </w:p>
    <w:p w:rsidR="00000000" w:rsidRDefault="00E836E8">
      <w:pPr>
        <w:ind w:firstLine="400"/>
        <w:jc w:val="both"/>
      </w:pPr>
      <w:r>
        <w:t>осуществляет координацию работы ко</w:t>
      </w:r>
      <w:r>
        <w:t xml:space="preserve">митетов и комиссий Сената; </w:t>
      </w:r>
    </w:p>
    <w:p w:rsidR="00000000" w:rsidRDefault="00E836E8">
      <w:pPr>
        <w:ind w:firstLine="400"/>
        <w:jc w:val="both"/>
      </w:pPr>
      <w:r>
        <w:t xml:space="preserve">подготавливает для Сената предложения по очередности рассмотрения проектов законов и иных решений Сената; </w:t>
      </w:r>
    </w:p>
    <w:p w:rsidR="00000000" w:rsidRDefault="00E836E8">
      <w:pPr>
        <w:ind w:firstLine="400"/>
        <w:jc w:val="both"/>
      </w:pPr>
      <w:r>
        <w:t xml:space="preserve">вносит на рассмотрение Сената предложения о делегировании депутатов Сената в международные, межгосударственные парламентские организации и органы, обновляя состав делегированных в них депутатов при переизбрании половины состава депутатов Сената; </w:t>
      </w:r>
    </w:p>
    <w:p w:rsidR="00000000" w:rsidRDefault="00E836E8">
      <w:pPr>
        <w:ind w:firstLine="400"/>
        <w:jc w:val="both"/>
      </w:pPr>
      <w:r>
        <w:t>оказывает</w:t>
      </w:r>
      <w:r>
        <w:t xml:space="preserve"> содействие в организации совместной работы комитетов по вопросам, относящимся к компетенции нескольких комитетов; </w:t>
      </w:r>
    </w:p>
    <w:p w:rsidR="00000000" w:rsidRDefault="00E836E8">
      <w:pPr>
        <w:ind w:firstLine="400"/>
        <w:jc w:val="both"/>
      </w:pPr>
      <w:r>
        <w:t xml:space="preserve">принимает решение о проведении парламентских слушаний постоянными комитетами Сената; </w:t>
      </w:r>
    </w:p>
    <w:p w:rsidR="00000000" w:rsidRDefault="00E836E8">
      <w:pPr>
        <w:ind w:firstLine="400"/>
        <w:jc w:val="both"/>
      </w:pPr>
      <w:r>
        <w:t>утверждает структуру и штатную численность Аппарата Се</w:t>
      </w:r>
      <w:r>
        <w:t xml:space="preserve">ната; </w:t>
      </w:r>
    </w:p>
    <w:p w:rsidR="00000000" w:rsidRDefault="00E836E8">
      <w:pPr>
        <w:ind w:firstLine="400"/>
        <w:jc w:val="both"/>
      </w:pPr>
      <w:r>
        <w:t xml:space="preserve">назначает из числа депутатов, работников Аппарата и специалистов, представителей от Сената в тех органах, где Сенат выступает в качестве истца или ответчика; </w:t>
      </w:r>
    </w:p>
    <w:p w:rsidR="00000000" w:rsidRDefault="00E836E8">
      <w:pPr>
        <w:ind w:firstLine="400"/>
        <w:jc w:val="both"/>
      </w:pPr>
      <w:r>
        <w:t xml:space="preserve">организует работу с обращениями граждан; </w:t>
      </w:r>
    </w:p>
    <w:p w:rsidR="00000000" w:rsidRDefault="00E836E8">
      <w:pPr>
        <w:ind w:firstLine="400"/>
        <w:jc w:val="both"/>
      </w:pPr>
      <w:r>
        <w:t xml:space="preserve">по предложению соответствующих комитетов Палаты </w:t>
      </w:r>
      <w:r>
        <w:t xml:space="preserve">утверждает состав рабочих групп по разработке законопроектов и финансовое обеспечение их деятельности; </w:t>
      </w:r>
    </w:p>
    <w:p w:rsidR="00000000" w:rsidRDefault="00E836E8">
      <w:pPr>
        <w:ind w:firstLine="400"/>
        <w:jc w:val="both"/>
      </w:pPr>
      <w:r>
        <w:t xml:space="preserve">регистрирует депутатские фракции и группы, при этом регистрация осуществляется явочным порядком и носит информационный характер; </w:t>
      </w:r>
    </w:p>
    <w:p w:rsidR="00000000" w:rsidRDefault="00E836E8">
      <w:pPr>
        <w:ind w:firstLine="400"/>
        <w:jc w:val="both"/>
      </w:pPr>
      <w:r>
        <w:t>решает иные вопросы ор</w:t>
      </w:r>
      <w:r>
        <w:t xml:space="preserve">ганизации работы Сената, не отнесенные Конституционным законом Республики Казахстан "О Парламенте Республики Казахстан и статусе его депутатов" к компетенции других органов и должностных лиц Сената. </w:t>
      </w:r>
    </w:p>
    <w:p w:rsidR="00000000" w:rsidRDefault="00E836E8">
      <w:pPr>
        <w:ind w:firstLine="400"/>
        <w:jc w:val="both"/>
      </w:pPr>
      <w:r>
        <w:t>Бюро Сената в пределах своей компетенции принимает поста</w:t>
      </w:r>
      <w:r>
        <w:t xml:space="preserve">новления, которые вправе отменить Сенат Парламента. </w:t>
      </w:r>
    </w:p>
    <w:p w:rsidR="00000000" w:rsidRDefault="00E836E8">
      <w:pPr>
        <w:ind w:firstLine="400"/>
        <w:jc w:val="both"/>
      </w:pPr>
      <w:r>
        <w:t>103. Заседания Бюро Сената созывает Председатель Сената по мере необходимости. О времени и повестке дня заседаний Бюро информируются депутаты Сената. Заседания Бюро Сената правомочны при наличии не менее</w:t>
      </w:r>
      <w:r>
        <w:t xml:space="preserve"> двух третей от общего числа его членов. </w:t>
      </w:r>
    </w:p>
    <w:p w:rsidR="00000000" w:rsidRDefault="00E836E8">
      <w:pPr>
        <w:ind w:firstLine="400"/>
        <w:jc w:val="both"/>
      </w:pPr>
      <w:r>
        <w:t xml:space="preserve">Решение Бюро Палаты принимается, если за него проголосовало большинство от общего числа его членов. В случае равного количества голосов голос Председателя Палаты является решающим. </w:t>
      </w:r>
    </w:p>
    <w:p w:rsidR="00000000" w:rsidRDefault="00E836E8">
      <w:pPr>
        <w:ind w:firstLine="400"/>
        <w:jc w:val="both"/>
      </w:pPr>
      <w:r>
        <w:t xml:space="preserve">На заседании Бюро Сената вправе </w:t>
      </w:r>
      <w:r>
        <w:t xml:space="preserve">присутствовать депутаты Сената (с правом совещательного голоса), представители Президента и Правительства в Парламенте и лица, приглашенные на заседания Бюро Сената Председателем Сената. </w:t>
      </w:r>
    </w:p>
    <w:p w:rsidR="00000000" w:rsidRDefault="00E836E8">
      <w:pPr>
        <w:ind w:firstLine="400"/>
        <w:jc w:val="both"/>
      </w:pPr>
      <w:r>
        <w:t>Инициатор внесения вопроса на рассмотрение Бюро Сената готовит необх</w:t>
      </w:r>
      <w:r>
        <w:t xml:space="preserve">одимые материалы, согласно перечню, утвержденному Бюро Сената по соответствующим вопросам, и они должны быть представлены в Аппарат Сената не позднее чем за три дня до начала заседания Бюро Сената. </w:t>
      </w:r>
    </w:p>
    <w:p w:rsidR="00000000" w:rsidRDefault="00E836E8">
      <w:pPr>
        <w:ind w:firstLine="400"/>
        <w:jc w:val="both"/>
      </w:pPr>
      <w:r>
        <w:t>Вопросы, по которым материалы представлены не в полном об</w:t>
      </w:r>
      <w:r>
        <w:t xml:space="preserve">ъеме, в повестку дня не включаются. </w:t>
      </w:r>
    </w:p>
    <w:p w:rsidR="00000000" w:rsidRDefault="00E836E8">
      <w:pPr>
        <w:ind w:firstLine="400"/>
        <w:jc w:val="both"/>
      </w:pPr>
      <w:r>
        <w:t xml:space="preserve">О рассмотренных Бюро Сената вопросах и о принятых решениях сообщается депутатам Палаты. </w:t>
      </w:r>
    </w:p>
    <w:p w:rsidR="00000000" w:rsidRDefault="00E836E8">
      <w:pPr>
        <w:ind w:firstLine="400"/>
        <w:jc w:val="both"/>
      </w:pPr>
      <w:r>
        <w:t xml:space="preserve">Заседания Бюро оформляются протоколом. Стенографирование заседаний производится при необходимости. </w:t>
      </w:r>
    </w:p>
    <w:p w:rsidR="00000000" w:rsidRDefault="00E836E8">
      <w:pPr>
        <w:ind w:firstLine="400"/>
        <w:jc w:val="both"/>
      </w:pPr>
      <w:r>
        <w:t>Документы по рассмотренным Бюр</w:t>
      </w:r>
      <w:r>
        <w:t xml:space="preserve">о Сената вопросам дорабатываются инициатором внесения вопроса в течение двух дней. </w:t>
      </w:r>
    </w:p>
    <w:p w:rsidR="00000000" w:rsidRDefault="00E836E8">
      <w:pPr>
        <w:spacing w:after="240"/>
        <w:ind w:firstLine="400"/>
        <w:jc w:val="both"/>
      </w:pPr>
      <w:r>
        <w:t>104. По поручению Бюро Сената Аппарат Сената обеспечивает депутатов документами, принятыми Сенатом и Парламентом, а также официально распространяемыми информационными и спр</w:t>
      </w:r>
      <w:r>
        <w:t>авочными материалами Парламента и его органов, других государственных органов и общественных объединений.</w:t>
      </w:r>
    </w:p>
    <w:p w:rsidR="00000000" w:rsidRDefault="00E836E8">
      <w:pPr>
        <w:spacing w:after="240"/>
        <w:jc w:val="center"/>
      </w:pPr>
      <w:bookmarkStart w:id="18" w:name="SUB10500"/>
      <w:bookmarkEnd w:id="18"/>
      <w:r>
        <w:rPr>
          <w:rStyle w:val="s1"/>
        </w:rPr>
        <w:t>Глава 10. Рабочие органы Сената Парламента</w:t>
      </w:r>
    </w:p>
    <w:p w:rsidR="00000000" w:rsidRDefault="00E836E8">
      <w:pPr>
        <w:ind w:firstLine="400"/>
        <w:jc w:val="both"/>
      </w:pPr>
      <w:r>
        <w:t xml:space="preserve">105. В соответствии со </w:t>
      </w:r>
      <w:hyperlink r:id="rId33" w:anchor="sub_id=110000" w:history="1">
        <w:r>
          <w:rPr>
            <w:rStyle w:val="a3"/>
          </w:rPr>
          <w:t>с</w:t>
        </w:r>
        <w:r>
          <w:rPr>
            <w:rStyle w:val="a3"/>
          </w:rPr>
          <w:t>татьей 11</w:t>
        </w:r>
      </w:hyperlink>
      <w:r>
        <w:t xml:space="preserve"> Конституционного закона Республики Казахстан "О Парламенте Республики Казахстан и статусе его депутатов", Сенат образует свои рабочие органы - постоянные комитеты из числа депутатов Палаты. Их число не должно превышать семи. Постоянные комитеты С</w:t>
      </w:r>
      <w:r>
        <w:t>ената образуются для ведения законопроектной работы, предварительного рассмотрения и подготовки вопросов, относящихся к ведению Палаты. При образовании постоянных комитетов Сенат определяет их перечень и количественный состав, а затем избирает председателе</w:t>
      </w:r>
      <w:r>
        <w:t xml:space="preserve">й комитетов и их членов открытым голосованием большинством голосов от общего числа депутатов Сената. </w:t>
      </w:r>
    </w:p>
    <w:p w:rsidR="00000000" w:rsidRDefault="00E836E8">
      <w:pPr>
        <w:ind w:firstLine="400"/>
        <w:jc w:val="both"/>
      </w:pPr>
      <w:r>
        <w:t>При формировании количественного состава учитывается желание депутатов работать в том или ином комитете. При превышении количественного лимита или недоста</w:t>
      </w:r>
      <w:r>
        <w:t xml:space="preserve">точности членов в других комитетах, депутаты по желанию могут перейти в другие комитеты или это делается постановлением Сената по предложению Председателя Сената. </w:t>
      </w:r>
    </w:p>
    <w:p w:rsidR="00000000" w:rsidRDefault="00E836E8">
      <w:pPr>
        <w:ind w:firstLine="400"/>
        <w:jc w:val="both"/>
      </w:pPr>
      <w:r>
        <w:t>Численный состав каждого комитета определяется Сенатом, но не может быть менее шести депутат</w:t>
      </w:r>
      <w:r>
        <w:t xml:space="preserve">ов. </w:t>
      </w:r>
    </w:p>
    <w:p w:rsidR="00000000" w:rsidRDefault="00E836E8">
      <w:pPr>
        <w:ind w:firstLine="400"/>
        <w:jc w:val="both"/>
      </w:pPr>
      <w:r>
        <w:t xml:space="preserve">Председатель Сената Парламента и его заместитель не могут входить в состав постоянных комитетов Палаты. </w:t>
      </w:r>
    </w:p>
    <w:p w:rsidR="00000000" w:rsidRDefault="00E836E8">
      <w:pPr>
        <w:ind w:firstLine="400"/>
        <w:jc w:val="both"/>
      </w:pPr>
      <w:r>
        <w:t xml:space="preserve">Депутат Сената может быть членом только одного комитета Палаты. </w:t>
      </w:r>
    </w:p>
    <w:p w:rsidR="00000000" w:rsidRDefault="00E836E8">
      <w:pPr>
        <w:ind w:firstLine="400"/>
        <w:jc w:val="both"/>
      </w:pPr>
      <w:r>
        <w:t>106. На первом заседании Сената после переизбрания половины депутатов Сената Пала</w:t>
      </w:r>
      <w:r>
        <w:t xml:space="preserve">та рассматривает вопрос о перечне, количественном составе постоянных комитетов и избрании председателей комитетов. </w:t>
      </w:r>
    </w:p>
    <w:p w:rsidR="00000000" w:rsidRDefault="00E836E8">
      <w:pPr>
        <w:ind w:firstLine="400"/>
        <w:jc w:val="both"/>
      </w:pPr>
      <w:r>
        <w:t xml:space="preserve">В случае необходимости Сенат вправе образовывать новые комитеты, упразднять ранее созданные или проводить их реорганизацию. </w:t>
      </w:r>
    </w:p>
    <w:p w:rsidR="00000000" w:rsidRDefault="00E836E8">
      <w:pPr>
        <w:ind w:firstLine="400"/>
        <w:jc w:val="both"/>
      </w:pPr>
      <w:r>
        <w:t xml:space="preserve">Об образовании постоянных комитетов Сената Палата принимает постановление. </w:t>
      </w:r>
    </w:p>
    <w:p w:rsidR="00000000" w:rsidRDefault="00E836E8">
      <w:pPr>
        <w:ind w:firstLine="400"/>
        <w:jc w:val="both"/>
      </w:pPr>
      <w:r>
        <w:t>107. Председатель постоянного комитета Сената избирается на пленарном заседании Палаты из числа депутатов Сената открытым или тайным голосованием большинством голосов от общего чис</w:t>
      </w:r>
      <w:r>
        <w:t xml:space="preserve">ла депутатов Палаты. </w:t>
      </w:r>
    </w:p>
    <w:p w:rsidR="00000000" w:rsidRDefault="00E836E8">
      <w:pPr>
        <w:ind w:firstLine="400"/>
        <w:jc w:val="both"/>
      </w:pPr>
      <w:r>
        <w:t xml:space="preserve">108. Кандидатуры на должность председателя соответствующего постоянного комитета выдвигаются депутатами Палаты. </w:t>
      </w:r>
    </w:p>
    <w:p w:rsidR="00000000" w:rsidRDefault="00E836E8">
      <w:pPr>
        <w:ind w:firstLine="400"/>
        <w:jc w:val="both"/>
      </w:pPr>
      <w:r>
        <w:t>109. Кандидату на должность председателя постоянного комитета Сената предоставляется право выступить перед Палатой. Время</w:t>
      </w:r>
      <w:r>
        <w:t xml:space="preserve"> выступления до 10 минут. </w:t>
      </w:r>
    </w:p>
    <w:p w:rsidR="00000000" w:rsidRDefault="00E836E8">
      <w:pPr>
        <w:ind w:firstLine="400"/>
        <w:jc w:val="both"/>
      </w:pPr>
      <w:r>
        <w:t xml:space="preserve">После выступления кандидата депутаты имеют право задавать ему вопросы, высказывать свое мнение по кандидатуре. </w:t>
      </w:r>
    </w:p>
    <w:p w:rsidR="00000000" w:rsidRDefault="00E836E8">
      <w:pPr>
        <w:ind w:firstLine="400"/>
        <w:jc w:val="both"/>
      </w:pPr>
      <w:r>
        <w:t>Кандидату на должность председателя постоянного комитета Палаты отводится до 15 минут для ответов на вопросы депутато</w:t>
      </w:r>
      <w:r>
        <w:t xml:space="preserve">в. </w:t>
      </w:r>
    </w:p>
    <w:p w:rsidR="00000000" w:rsidRDefault="00E836E8">
      <w:pPr>
        <w:ind w:firstLine="400"/>
        <w:jc w:val="both"/>
      </w:pPr>
      <w:r>
        <w:t xml:space="preserve">Для обсуждения кандидатуры отводится до 20 минут. </w:t>
      </w:r>
    </w:p>
    <w:p w:rsidR="00000000" w:rsidRDefault="00E836E8">
      <w:pPr>
        <w:ind w:firstLine="400"/>
        <w:jc w:val="both"/>
      </w:pPr>
      <w:r>
        <w:t xml:space="preserve">Обсуждение кандидатур прекращается решением Сената по истечении отведенного времени или по предложению депутатов. </w:t>
      </w:r>
    </w:p>
    <w:p w:rsidR="00000000" w:rsidRDefault="00E836E8">
      <w:pPr>
        <w:ind w:firstLine="400"/>
        <w:jc w:val="both"/>
      </w:pPr>
      <w:r>
        <w:t>110. В случае, если на должность председателя постоянного комитета было выдвинуто боле</w:t>
      </w:r>
      <w:r>
        <w:t xml:space="preserve">е двух кандидатов и ни один из них не набрал большинства голосов от общего числа депутатов Палаты, проводится повторное голосование по двум кандидатам, получившим наибольшее число голосов. </w:t>
      </w:r>
    </w:p>
    <w:p w:rsidR="00000000" w:rsidRDefault="00E836E8">
      <w:pPr>
        <w:ind w:firstLine="400"/>
        <w:jc w:val="both"/>
      </w:pPr>
      <w:r>
        <w:t>При повторном голосовании избранным на должность председателя пост</w:t>
      </w:r>
      <w:r>
        <w:t xml:space="preserve">оянного комитета считается кандидат, набравший наибольшее число голосов. </w:t>
      </w:r>
    </w:p>
    <w:p w:rsidR="00000000" w:rsidRDefault="00E836E8">
      <w:pPr>
        <w:ind w:firstLine="400"/>
        <w:jc w:val="both"/>
      </w:pPr>
      <w:r>
        <w:t xml:space="preserve">111. Об избрании председателя постоянного комитета Сената Палата принимает постановление. </w:t>
      </w:r>
    </w:p>
    <w:p w:rsidR="00000000" w:rsidRDefault="00E836E8">
      <w:pPr>
        <w:ind w:firstLine="400"/>
        <w:jc w:val="both"/>
      </w:pPr>
      <w:r>
        <w:t xml:space="preserve">112. Председатель постоянного комитета: </w:t>
      </w:r>
    </w:p>
    <w:p w:rsidR="00000000" w:rsidRDefault="00E836E8">
      <w:pPr>
        <w:ind w:firstLine="400"/>
        <w:jc w:val="both"/>
      </w:pPr>
      <w:r>
        <w:t xml:space="preserve">руководит работой постоянного комитета; </w:t>
      </w:r>
    </w:p>
    <w:p w:rsidR="00000000" w:rsidRDefault="00E836E8">
      <w:pPr>
        <w:ind w:firstLine="400"/>
        <w:jc w:val="both"/>
      </w:pPr>
      <w:r>
        <w:t>составляе</w:t>
      </w:r>
      <w:r>
        <w:t xml:space="preserve">т план работы комитета и проект повестки дня заседаний; </w:t>
      </w:r>
    </w:p>
    <w:p w:rsidR="00000000" w:rsidRDefault="00E836E8">
      <w:pPr>
        <w:ind w:firstLine="400"/>
        <w:jc w:val="both"/>
      </w:pPr>
      <w:r>
        <w:t xml:space="preserve">дает членам комитета поручения, связанные с работой комитета. </w:t>
      </w:r>
    </w:p>
    <w:p w:rsidR="00000000" w:rsidRDefault="00E836E8">
      <w:pPr>
        <w:ind w:firstLine="400"/>
        <w:jc w:val="both"/>
      </w:pPr>
      <w:r>
        <w:t>113. Комитеты, по предложению двух третей от общего числа членов комитета, вправе внести на рассмотрение Сената вопрос об освобождении п</w:t>
      </w:r>
      <w:r>
        <w:t xml:space="preserve">редседателя комитета от выполнения соответствующих обязанностей. Решение принимается Сенатом большинством голосов от общего числа депутатов Палаты. </w:t>
      </w:r>
    </w:p>
    <w:p w:rsidR="00000000" w:rsidRDefault="00E836E8">
      <w:pPr>
        <w:ind w:firstLine="400"/>
        <w:jc w:val="both"/>
      </w:pPr>
      <w:r>
        <w:t>Председатель комитета вправе подать в отставку, которая принимается большинством голосов от общего числа де</w:t>
      </w:r>
      <w:r>
        <w:t xml:space="preserve">путатов Палаты. </w:t>
      </w:r>
    </w:p>
    <w:p w:rsidR="00000000" w:rsidRDefault="00E836E8">
      <w:pPr>
        <w:ind w:firstLine="400"/>
        <w:jc w:val="both"/>
      </w:pPr>
      <w:r>
        <w:t xml:space="preserve">114. Секретарь постоянного комитета Сената избирается на заседании комитета из числа его членов открытым голосованием большинством голосов от общего числа членов комитета. </w:t>
      </w:r>
    </w:p>
    <w:p w:rsidR="00000000" w:rsidRDefault="00E836E8">
      <w:pPr>
        <w:ind w:firstLine="400"/>
        <w:jc w:val="both"/>
      </w:pPr>
      <w:r>
        <w:t>Кандидатуры на должность секретаря постоянного комитета выдвигаютс</w:t>
      </w:r>
      <w:r>
        <w:t xml:space="preserve">я членами соответствующего постоянного комитета Палаты. </w:t>
      </w:r>
    </w:p>
    <w:p w:rsidR="00000000" w:rsidRDefault="00E836E8">
      <w:pPr>
        <w:ind w:firstLine="400"/>
        <w:jc w:val="both"/>
      </w:pPr>
      <w:r>
        <w:t xml:space="preserve">Секретарь организует делопроизводство в комитете и оформление протоколов заседаний комитета, исполняет обязанности председателя комитета в случае его отсутствия. </w:t>
      </w:r>
    </w:p>
    <w:p w:rsidR="00000000" w:rsidRDefault="00E836E8">
      <w:pPr>
        <w:ind w:firstLine="400"/>
        <w:jc w:val="both"/>
      </w:pPr>
      <w:r>
        <w:t>По предложению председателя постоянн</w:t>
      </w:r>
      <w:r>
        <w:t xml:space="preserve">ого комитета секретарь комитета может быть отозван от должности, если за это проголосовало большинство от общего числа членов комитета. </w:t>
      </w:r>
    </w:p>
    <w:p w:rsidR="00000000" w:rsidRDefault="00E836E8">
      <w:pPr>
        <w:ind w:firstLine="400"/>
        <w:jc w:val="both"/>
      </w:pPr>
      <w:r>
        <w:t xml:space="preserve">115. Комитет по основным направлениям своей деятельности может образовывать подкомитеты. </w:t>
      </w:r>
    </w:p>
    <w:p w:rsidR="00000000" w:rsidRDefault="00E836E8">
      <w:pPr>
        <w:ind w:firstLine="400"/>
        <w:jc w:val="both"/>
      </w:pPr>
      <w:r>
        <w:t>Комитет по вопросам своей ком</w:t>
      </w:r>
      <w:r>
        <w:t xml:space="preserve">петенции принимает решения в виде постановлений и заключений. </w:t>
      </w:r>
    </w:p>
    <w:p w:rsidR="00000000" w:rsidRDefault="00E836E8">
      <w:pPr>
        <w:ind w:firstLine="400"/>
        <w:jc w:val="both"/>
      </w:pPr>
      <w:r>
        <w:t xml:space="preserve">116. Комитеты Сената, образованные для ведения законопроектной работы, предварительного рассмотрения и подготовки вопросов, относящихся к ведению Палаты: </w:t>
      </w:r>
    </w:p>
    <w:p w:rsidR="00000000" w:rsidRDefault="00E836E8">
      <w:pPr>
        <w:ind w:firstLine="400"/>
        <w:jc w:val="both"/>
      </w:pPr>
      <w:r>
        <w:t xml:space="preserve">осуществляют подготовку заключений на </w:t>
      </w:r>
      <w:r>
        <w:t xml:space="preserve">поступившие из Мажилиса законопроекты; </w:t>
      </w:r>
    </w:p>
    <w:p w:rsidR="00000000" w:rsidRDefault="00E836E8">
      <w:pPr>
        <w:ind w:firstLine="400"/>
        <w:jc w:val="both"/>
      </w:pPr>
      <w:r>
        <w:t xml:space="preserve">разрабатывают и предварительно рассматривают законопроекты; </w:t>
      </w:r>
    </w:p>
    <w:p w:rsidR="00000000" w:rsidRDefault="00E836E8">
      <w:pPr>
        <w:ind w:firstLine="400"/>
        <w:jc w:val="both"/>
      </w:pPr>
      <w:r>
        <w:t xml:space="preserve">организуют проведение парламентских слушаний; </w:t>
      </w:r>
    </w:p>
    <w:p w:rsidR="00000000" w:rsidRDefault="00E836E8">
      <w:pPr>
        <w:ind w:firstLine="400"/>
        <w:jc w:val="both"/>
      </w:pPr>
      <w:r>
        <w:t xml:space="preserve">способствуют реализации положений </w:t>
      </w:r>
      <w:hyperlink r:id="rId34" w:history="1">
        <w:r>
          <w:rPr>
            <w:rStyle w:val="a3"/>
          </w:rPr>
          <w:t>Конституции</w:t>
        </w:r>
      </w:hyperlink>
      <w:r>
        <w:t xml:space="preserve"> Республики Казахстан и законов; </w:t>
      </w:r>
    </w:p>
    <w:p w:rsidR="00000000" w:rsidRDefault="00E836E8">
      <w:pPr>
        <w:ind w:firstLine="400"/>
        <w:jc w:val="both"/>
      </w:pPr>
      <w:r>
        <w:t xml:space="preserve">решают вопросы организации своей деятельности и деятельности Палаты; </w:t>
      </w:r>
    </w:p>
    <w:p w:rsidR="00000000" w:rsidRDefault="00E836E8">
      <w:pPr>
        <w:ind w:firstLine="400"/>
        <w:jc w:val="both"/>
      </w:pPr>
      <w:r>
        <w:t xml:space="preserve">участвуют в рассмотрении иных вопросов, относящихся к ведению Сената. </w:t>
      </w:r>
    </w:p>
    <w:p w:rsidR="00000000" w:rsidRDefault="00E836E8">
      <w:pPr>
        <w:ind w:firstLine="400"/>
        <w:jc w:val="both"/>
      </w:pPr>
      <w:r>
        <w:t>Заключения по законопроектам принимаются большинством голосов от общег</w:t>
      </w:r>
      <w:r>
        <w:t xml:space="preserve">о числа членов комитета. </w:t>
      </w:r>
    </w:p>
    <w:p w:rsidR="00000000" w:rsidRDefault="00E836E8">
      <w:pPr>
        <w:ind w:firstLine="400"/>
        <w:jc w:val="both"/>
      </w:pPr>
      <w:bookmarkStart w:id="19" w:name="SUB11700"/>
      <w:bookmarkEnd w:id="19"/>
      <w:r>
        <w:t>117. Комитет, которому поручена подготовка заключения, обобщает замечания и предложения других комитетов Сената в течение срока, указанного Бюро Сената, рассматривает принятый Мажилисом законопроект и принимает заключение по нему.</w:t>
      </w:r>
      <w:r>
        <w:t xml:space="preserve"> </w:t>
      </w:r>
    </w:p>
    <w:p w:rsidR="00000000" w:rsidRDefault="00E836E8">
      <w:pPr>
        <w:ind w:firstLine="400"/>
        <w:jc w:val="both"/>
      </w:pPr>
      <w:r>
        <w:t xml:space="preserve">В случае необходимости продления сроков подготовки заключения председатель комитета, с мотивировкой изменения сроков, обращается к Председателю Сената. </w:t>
      </w:r>
    </w:p>
    <w:p w:rsidR="00000000" w:rsidRDefault="00E836E8">
      <w:pPr>
        <w:ind w:firstLine="400"/>
        <w:jc w:val="both"/>
      </w:pPr>
      <w:r>
        <w:t>Рассмотрение комитетом законопроекта происходит открыто. Комитет может приглашать на свои заседания и</w:t>
      </w:r>
      <w:r>
        <w:t xml:space="preserve">нициатора законопроекта, его представителей, специалистов и ученых в качестве экспертов, а также представителей средств массовой информации. </w:t>
      </w:r>
    </w:p>
    <w:p w:rsidR="00000000" w:rsidRDefault="00E836E8">
      <w:pPr>
        <w:ind w:firstLine="400"/>
        <w:jc w:val="both"/>
      </w:pPr>
      <w:r>
        <w:t>Если подготовка заключения по законопроекту поручена нескольким комитетам и единого заключения не принято, то кажд</w:t>
      </w:r>
      <w:r>
        <w:t xml:space="preserve">ый комитет представляет свое заключение. </w:t>
      </w:r>
    </w:p>
    <w:p w:rsidR="00000000" w:rsidRDefault="00E836E8">
      <w:pPr>
        <w:ind w:firstLine="400"/>
        <w:jc w:val="both"/>
      </w:pPr>
      <w:r>
        <w:t xml:space="preserve">118. По законам, которые в соответствии со </w:t>
      </w:r>
      <w:hyperlink r:id="rId35" w:anchor="sub_id=540000" w:history="1">
        <w:r>
          <w:rPr>
            <w:rStyle w:val="a3"/>
          </w:rPr>
          <w:t>статьями 54 и 55</w:t>
        </w:r>
      </w:hyperlink>
      <w:r>
        <w:t xml:space="preserve"> Конституции Республики Казахстан подлежат обязательному рассмотрению Се</w:t>
      </w:r>
      <w:r>
        <w:t xml:space="preserve">натом, головной комитет вправе принять одно из следующих решений: </w:t>
      </w:r>
    </w:p>
    <w:p w:rsidR="00000000" w:rsidRDefault="00E836E8">
      <w:pPr>
        <w:ind w:firstLine="400"/>
        <w:jc w:val="both"/>
      </w:pPr>
      <w:r>
        <w:t xml:space="preserve">рекомендовать Сенату принять законопроект, одобренный Мажилисом; </w:t>
      </w:r>
    </w:p>
    <w:p w:rsidR="00000000" w:rsidRDefault="00E836E8">
      <w:pPr>
        <w:ind w:firstLine="400"/>
        <w:jc w:val="both"/>
      </w:pPr>
      <w:r>
        <w:t xml:space="preserve">рекомендовать Сенату внести соответствующие изменения и дополнения в законопроект; </w:t>
      </w:r>
    </w:p>
    <w:p w:rsidR="00000000" w:rsidRDefault="00E836E8">
      <w:pPr>
        <w:ind w:firstLine="400"/>
        <w:jc w:val="both"/>
      </w:pPr>
      <w:r>
        <w:t>рекомендовать Сенату отклонить законопр</w:t>
      </w:r>
      <w:r>
        <w:t xml:space="preserve">оект, с мотивированным заключением. </w:t>
      </w:r>
    </w:p>
    <w:p w:rsidR="00000000" w:rsidRDefault="00E836E8">
      <w:pPr>
        <w:ind w:firstLine="400"/>
        <w:jc w:val="both"/>
      </w:pPr>
      <w:r>
        <w:t>Заключение комитета, ответственного за его подготовку, представляется Председателю Сената со всеми необходимыми, по мнению комитета, изменениями и дополнениями текста законопроекта. Комитет готовит и соответствующее пос</w:t>
      </w:r>
      <w:r>
        <w:t xml:space="preserve">тановление Сената. </w:t>
      </w:r>
    </w:p>
    <w:p w:rsidR="00000000" w:rsidRDefault="00E836E8">
      <w:pPr>
        <w:ind w:firstLine="400"/>
        <w:jc w:val="both"/>
      </w:pPr>
      <w:r>
        <w:t xml:space="preserve">119. Заседание комитета правомочно при наличии не менее двух третей от общего числа членов комитета. </w:t>
      </w:r>
    </w:p>
    <w:p w:rsidR="00000000" w:rsidRDefault="00E836E8">
      <w:pPr>
        <w:ind w:firstLine="400"/>
        <w:jc w:val="both"/>
      </w:pPr>
      <w:r>
        <w:t xml:space="preserve">Заседания комитета проводятся по мере необходимости, но не реже двух раз в месяц. </w:t>
      </w:r>
    </w:p>
    <w:p w:rsidR="00000000" w:rsidRDefault="00E836E8">
      <w:pPr>
        <w:ind w:firstLine="400"/>
        <w:jc w:val="both"/>
      </w:pPr>
      <w:r>
        <w:t>Председатель комитета созывает заседания как по сво</w:t>
      </w:r>
      <w:r>
        <w:t xml:space="preserve">ей инициативе, так и по предложению депутатов комитета, Председателя Палаты. </w:t>
      </w:r>
    </w:p>
    <w:p w:rsidR="00000000" w:rsidRDefault="00E836E8">
      <w:pPr>
        <w:ind w:firstLine="400"/>
        <w:jc w:val="both"/>
      </w:pPr>
      <w:r>
        <w:t xml:space="preserve">О созыве планового заседания комитета его председатель уведомляет не менее чем за 24 часа членов своего комитета, Председателя Сената. </w:t>
      </w:r>
    </w:p>
    <w:p w:rsidR="00000000" w:rsidRDefault="00E836E8">
      <w:pPr>
        <w:ind w:firstLine="400"/>
        <w:jc w:val="both"/>
      </w:pPr>
      <w:r>
        <w:t>Заседание проводит председатель или секрет</w:t>
      </w:r>
      <w:r>
        <w:t xml:space="preserve">арь комитета. Решение комитета принимается простым большинством голосов от общего числа членов комитета. </w:t>
      </w:r>
    </w:p>
    <w:p w:rsidR="00000000" w:rsidRDefault="00E836E8">
      <w:pPr>
        <w:ind w:firstLine="400"/>
        <w:jc w:val="both"/>
      </w:pPr>
      <w:r>
        <w:t>120. Комитет имеет право вносить предложения по повестке дня заседания Сената, реализуя это право через Бюро Сената. При отказе Бюро Сената в предложе</w:t>
      </w:r>
      <w:r>
        <w:t xml:space="preserve">нии по формированию повестки дня, комитет вправе это сделать на заседании Сената. </w:t>
      </w:r>
    </w:p>
    <w:p w:rsidR="00000000" w:rsidRDefault="00E836E8">
      <w:pPr>
        <w:ind w:firstLine="400"/>
        <w:jc w:val="both"/>
      </w:pPr>
      <w:r>
        <w:t xml:space="preserve">Представители комитета имеют право выступать на заседаниях Сената либо на заседаниях других комитетов с докладами, содокладами и в прениях. </w:t>
      </w:r>
    </w:p>
    <w:p w:rsidR="00000000" w:rsidRDefault="00E836E8">
      <w:pPr>
        <w:ind w:firstLine="400"/>
        <w:jc w:val="both"/>
      </w:pPr>
      <w:r>
        <w:t>121. В заседаниях комитета могут</w:t>
      </w:r>
      <w:r>
        <w:t xml:space="preserve"> принимать участие с правом совещательного голоса депутаты Сената, не входящие в состав данного комитета. </w:t>
      </w:r>
    </w:p>
    <w:p w:rsidR="00000000" w:rsidRDefault="00E836E8">
      <w:pPr>
        <w:ind w:firstLine="400"/>
        <w:jc w:val="both"/>
      </w:pPr>
      <w:r>
        <w:t xml:space="preserve">На заседаниях вправе присутствовать представитель Президента Республики Казахстан, Правительства Республики Казахстан, депутаты Мажилиса, а также, с </w:t>
      </w:r>
      <w:r>
        <w:t xml:space="preserve">согласия председателя комитета, представители иных заинтересованных государственных органов и организаций. </w:t>
      </w:r>
    </w:p>
    <w:p w:rsidR="00000000" w:rsidRDefault="00E836E8">
      <w:pPr>
        <w:ind w:firstLine="400"/>
        <w:jc w:val="both"/>
      </w:pPr>
      <w:r>
        <w:t xml:space="preserve">122. Комитет для подготовки рассматриваемых вопросов и организации парламентских слушаний может создавать рабочие группы, которые утверждаются Бюро </w:t>
      </w:r>
      <w:r>
        <w:t xml:space="preserve">Сената, с привлечением депутатов Сената, представителей министерств, государственных комитетов и ведомств, других государственных органов и иных организаций, научных учреждений, а также специалистов и ученых. </w:t>
      </w:r>
    </w:p>
    <w:p w:rsidR="00000000" w:rsidRDefault="00E836E8">
      <w:pPr>
        <w:ind w:firstLine="400"/>
        <w:jc w:val="both"/>
      </w:pPr>
      <w:r>
        <w:t>Комитет вправе привлекать к своей работе специ</w:t>
      </w:r>
      <w:r>
        <w:t xml:space="preserve">алистов различного профиля в качестве экспертов, а также назначать независимую экспертизу законопроекта. Комитеты вправе проводить совместные заседания. </w:t>
      </w:r>
    </w:p>
    <w:p w:rsidR="00000000" w:rsidRDefault="00E836E8">
      <w:pPr>
        <w:ind w:firstLine="400"/>
        <w:jc w:val="both"/>
      </w:pPr>
      <w:r>
        <w:t>Комитет вправе использовать предложения граждан и общественных объединений, поступившие по конкретному</w:t>
      </w:r>
      <w:r>
        <w:t xml:space="preserve"> законопроекту. </w:t>
      </w:r>
    </w:p>
    <w:p w:rsidR="00000000" w:rsidRDefault="00E836E8">
      <w:pPr>
        <w:ind w:firstLine="400"/>
        <w:jc w:val="both"/>
      </w:pPr>
      <w:r>
        <w:t xml:space="preserve">123. Комитеты вправе запрашивать материалы и документы, необходимые для их деятельности у государственных органов и должностных лиц. Государственные органы и должностные лица обязаны представлять комитетам Сената запрашиваемые материалы и </w:t>
      </w:r>
      <w:r>
        <w:t xml:space="preserve">документы с учетом охраняемой законом тайны. </w:t>
      </w:r>
    </w:p>
    <w:p w:rsidR="00000000" w:rsidRDefault="00E836E8">
      <w:pPr>
        <w:ind w:firstLine="400"/>
        <w:jc w:val="both"/>
      </w:pPr>
      <w:r>
        <w:t>124. Комитет в соответствии с направлением своей деятельности организует проведение парламентских слушаний, на которые могут приглашаться депутаты обеих Палат Парламента, должностные лица, эксперты, представите</w:t>
      </w:r>
      <w:r>
        <w:t xml:space="preserve">ли различных государственных и общественных органов и организаций, научных учреждений. </w:t>
      </w:r>
    </w:p>
    <w:p w:rsidR="00000000" w:rsidRDefault="00E836E8">
      <w:pPr>
        <w:ind w:firstLine="400"/>
        <w:jc w:val="both"/>
      </w:pPr>
      <w:r>
        <w:t>Предложение о проведении парламентских слушаний принимается большинством голосов от общего числа членов соответствующего комитета Палаты и реализуется через Бюро Сената</w:t>
      </w:r>
      <w:r>
        <w:t xml:space="preserve">. </w:t>
      </w:r>
    </w:p>
    <w:p w:rsidR="00000000" w:rsidRDefault="00E836E8">
      <w:pPr>
        <w:ind w:firstLine="400"/>
        <w:jc w:val="both"/>
      </w:pPr>
      <w:r>
        <w:t>125. Для решения вопросов, касающихся совместной деятельности Палат Парламента, Сенат и Мажилис вправе на паритетных началах образовывать совместные комиссии, которые являются рабочими органами Парламента, численный состав которых определяется по договорен</w:t>
      </w:r>
      <w:r>
        <w:t xml:space="preserve">ности между Палатами. Избрание членов комиссий осуществляется самостоятельно каждой Палатой. </w:t>
      </w:r>
    </w:p>
    <w:p w:rsidR="00000000" w:rsidRDefault="00E836E8">
      <w:pPr>
        <w:ind w:firstLine="400"/>
        <w:jc w:val="both"/>
      </w:pPr>
      <w:r>
        <w:t xml:space="preserve">126. Согласно пункту 1 </w:t>
      </w:r>
      <w:hyperlink r:id="rId36" w:anchor="sub_id=470000" w:history="1">
        <w:r>
          <w:rPr>
            <w:rStyle w:val="a3"/>
          </w:rPr>
          <w:t>статьи 47</w:t>
        </w:r>
      </w:hyperlink>
      <w:r>
        <w:t xml:space="preserve"> Конституции Республики Президент Республики Ка</w:t>
      </w:r>
      <w:r>
        <w:t xml:space="preserve">захстан может быть досрочно освобожден от должности при устойчивой неспособности осуществлять свои обязанности по болезни. </w:t>
      </w:r>
    </w:p>
    <w:p w:rsidR="00000000" w:rsidRDefault="00E836E8">
      <w:pPr>
        <w:ind w:firstLine="400"/>
        <w:jc w:val="both"/>
      </w:pPr>
      <w:r>
        <w:t>В этом случае Парламент образует комиссию, состоящую из равного от каждой Палаты числа депутатов и специалистов в соответствующих об</w:t>
      </w:r>
      <w:r>
        <w:t xml:space="preserve">ластях медицины. </w:t>
      </w:r>
    </w:p>
    <w:p w:rsidR="00000000" w:rsidRDefault="00E836E8">
      <w:pPr>
        <w:ind w:firstLine="400"/>
        <w:jc w:val="both"/>
      </w:pPr>
      <w:r>
        <w:t xml:space="preserve">Кандидатуры членов комиссии от Сената Парламента предлагаются непосредственно депутатами Сената, комитетами Сената на пленарном заседании Палаты. </w:t>
      </w:r>
    </w:p>
    <w:p w:rsidR="00000000" w:rsidRDefault="00E836E8">
      <w:pPr>
        <w:ind w:firstLine="400"/>
        <w:jc w:val="both"/>
      </w:pPr>
      <w:r>
        <w:t xml:space="preserve">В целях осуществления полномочий Сената, предусмотренных </w:t>
      </w:r>
      <w:hyperlink r:id="rId37" w:anchor="sub_id=470200" w:history="1">
        <w:r>
          <w:rPr>
            <w:rStyle w:val="a3"/>
          </w:rPr>
          <w:t>пунктом 2 статьи 47,</w:t>
        </w:r>
      </w:hyperlink>
      <w:r>
        <w:t xml:space="preserve"> </w:t>
      </w:r>
      <w:hyperlink r:id="rId38" w:anchor="sub_id=570500" w:history="1">
        <w:r>
          <w:rPr>
            <w:rStyle w:val="a3"/>
          </w:rPr>
          <w:t>подпунктами 5) и 6) статьи 57</w:t>
        </w:r>
      </w:hyperlink>
      <w:r>
        <w:t xml:space="preserve"> Конституции Республики Казахстан, Сенат образует специальные временные ко</w:t>
      </w:r>
      <w:r>
        <w:t xml:space="preserve">миссии. </w:t>
      </w:r>
    </w:p>
    <w:p w:rsidR="00000000" w:rsidRDefault="00E836E8">
      <w:pPr>
        <w:spacing w:after="240"/>
        <w:ind w:firstLine="400"/>
        <w:jc w:val="both"/>
      </w:pPr>
      <w:r>
        <w:t>127. Полномочия и порядок деятельности постоянных комитетов и комиссий определяется законом и настоящим Регламентом.</w:t>
      </w:r>
    </w:p>
    <w:p w:rsidR="00000000" w:rsidRDefault="00E836E8">
      <w:pPr>
        <w:jc w:val="center"/>
      </w:pPr>
      <w:bookmarkStart w:id="20" w:name="SUB12800"/>
      <w:bookmarkEnd w:id="20"/>
      <w:r>
        <w:rPr>
          <w:rStyle w:val="s1"/>
        </w:rPr>
        <w:t>РАЗДЕЛ IV</w:t>
      </w:r>
      <w:r>
        <w:t xml:space="preserve"> </w:t>
      </w:r>
    </w:p>
    <w:p w:rsidR="00000000" w:rsidRDefault="00E836E8">
      <w:pPr>
        <w:jc w:val="center"/>
      </w:pPr>
      <w:r>
        <w:rPr>
          <w:rStyle w:val="s1"/>
        </w:rPr>
        <w:t>Порядок осуществления полномочий депутатов Сената Парламента</w:t>
      </w:r>
      <w:r>
        <w:t xml:space="preserve"> </w:t>
      </w:r>
    </w:p>
    <w:p w:rsidR="00000000" w:rsidRDefault="00E836E8">
      <w:pPr>
        <w:spacing w:after="240"/>
        <w:jc w:val="center"/>
      </w:pPr>
      <w:r>
        <w:rPr>
          <w:rStyle w:val="s1"/>
        </w:rPr>
        <w:t>и их ответственность</w:t>
      </w:r>
    </w:p>
    <w:p w:rsidR="00000000" w:rsidRDefault="00E836E8">
      <w:pPr>
        <w:spacing w:after="240"/>
        <w:jc w:val="center"/>
      </w:pPr>
      <w:r>
        <w:rPr>
          <w:rStyle w:val="s1"/>
        </w:rPr>
        <w:t>Глава 11. Реализация права законодат</w:t>
      </w:r>
      <w:r>
        <w:rPr>
          <w:rStyle w:val="s1"/>
        </w:rPr>
        <w:t>ельной инициативы</w:t>
      </w:r>
    </w:p>
    <w:p w:rsidR="00000000" w:rsidRDefault="00E836E8">
      <w:pPr>
        <w:ind w:firstLine="400"/>
        <w:jc w:val="both"/>
      </w:pPr>
      <w:r>
        <w:t xml:space="preserve">128. Законодательной инициативой является официальное внесение субъектом права законодательной инициативы текста проекта закона или иного законодательного акта Парламента, обязательного к рассмотрению Парламентом. </w:t>
      </w:r>
    </w:p>
    <w:p w:rsidR="00000000" w:rsidRDefault="00E836E8">
      <w:pPr>
        <w:ind w:firstLine="400"/>
        <w:jc w:val="both"/>
      </w:pPr>
      <w:r>
        <w:t>129. Право законодатель</w:t>
      </w:r>
      <w:r>
        <w:t xml:space="preserve">ной инициативы осуществляется депутатами Сената в форме внесения в Мажилис проектов законов и проектов об изменении, дополнении или отмене законодательных актов Республики Казахстан. </w:t>
      </w:r>
    </w:p>
    <w:p w:rsidR="00000000" w:rsidRDefault="00E836E8">
      <w:pPr>
        <w:ind w:firstLine="400"/>
        <w:jc w:val="both"/>
      </w:pPr>
      <w:r>
        <w:t>130. Законопроекты, исходящие от лиц, не обладающих правом законодательн</w:t>
      </w:r>
      <w:r>
        <w:t xml:space="preserve">ой инициативы, могут быть внесены в Мажилис субъектом права законодательной инициативы, депутатом Сената. </w:t>
      </w:r>
    </w:p>
    <w:p w:rsidR="00000000" w:rsidRDefault="00E836E8">
      <w:pPr>
        <w:ind w:firstLine="400"/>
        <w:jc w:val="both"/>
      </w:pPr>
      <w:r>
        <w:t xml:space="preserve">131. На рассмотрение Мажилиса вместе с текстом проекта закона предоставляются следующие материалы: </w:t>
      </w:r>
    </w:p>
    <w:p w:rsidR="00000000" w:rsidRDefault="00E836E8">
      <w:pPr>
        <w:ind w:firstLine="400"/>
        <w:jc w:val="both"/>
      </w:pPr>
      <w:r>
        <w:t>представление инициатора законопроекта, с указани</w:t>
      </w:r>
      <w:r>
        <w:t xml:space="preserve">ем фамилий депутатов Сената; </w:t>
      </w:r>
    </w:p>
    <w:p w:rsidR="00000000" w:rsidRDefault="00E836E8">
      <w:pPr>
        <w:ind w:firstLine="400"/>
        <w:jc w:val="both"/>
      </w:pPr>
      <w:r>
        <w:t xml:space="preserve">пояснительная записка с обоснованием необходимости его внесения, в том числе прогнозируемые последствия в случае принятия законопроекта; </w:t>
      </w:r>
    </w:p>
    <w:p w:rsidR="00000000" w:rsidRDefault="00E836E8">
      <w:pPr>
        <w:ind w:firstLine="400"/>
        <w:jc w:val="both"/>
      </w:pPr>
      <w:r>
        <w:t>финансово-экономическое обоснование, законопроекты, требующие сокращения доходов или уве</w:t>
      </w:r>
      <w:r>
        <w:t xml:space="preserve">личения государственных расходов вносятся лишь при наличии положительного заключения Правительства Республики; </w:t>
      </w:r>
    </w:p>
    <w:p w:rsidR="00000000" w:rsidRDefault="00E836E8">
      <w:pPr>
        <w:ind w:firstLine="400"/>
        <w:jc w:val="both"/>
      </w:pPr>
      <w:r>
        <w:t xml:space="preserve">перечень законодательных актов, подлежащих изменению или признанию утратившими силу, при условии принятия данного законопроекта; </w:t>
      </w:r>
    </w:p>
    <w:p w:rsidR="00000000" w:rsidRDefault="00E836E8">
      <w:pPr>
        <w:ind w:firstLine="400"/>
        <w:jc w:val="both"/>
      </w:pPr>
      <w:r>
        <w:t>состав рабочей</w:t>
      </w:r>
      <w:r>
        <w:t xml:space="preserve"> группы. </w:t>
      </w:r>
    </w:p>
    <w:p w:rsidR="00000000" w:rsidRDefault="00E836E8">
      <w:pPr>
        <w:spacing w:after="240"/>
        <w:ind w:firstLine="400"/>
        <w:jc w:val="both"/>
      </w:pPr>
      <w:r>
        <w:t xml:space="preserve">132. Иные вопросы, связанные с порядком осуществления права законодательной инициативы, решаются </w:t>
      </w:r>
      <w:hyperlink r:id="rId39" w:history="1">
        <w:r>
          <w:rPr>
            <w:rStyle w:val="a3"/>
          </w:rPr>
          <w:t>Регламентом</w:t>
        </w:r>
      </w:hyperlink>
      <w:r>
        <w:t xml:space="preserve"> Мажилиса.</w:t>
      </w:r>
    </w:p>
    <w:p w:rsidR="00000000" w:rsidRDefault="00E836E8">
      <w:pPr>
        <w:jc w:val="center"/>
      </w:pPr>
      <w:bookmarkStart w:id="21" w:name="SUB13300"/>
      <w:bookmarkEnd w:id="21"/>
      <w:r>
        <w:rPr>
          <w:rStyle w:val="s1"/>
        </w:rPr>
        <w:t>Глава 12. Полномочия депутатов Сената Парламента</w:t>
      </w:r>
      <w:r>
        <w:t xml:space="preserve"> </w:t>
      </w:r>
    </w:p>
    <w:p w:rsidR="00000000" w:rsidRDefault="00E836E8">
      <w:pPr>
        <w:spacing w:after="240"/>
        <w:jc w:val="center"/>
      </w:pPr>
      <w:r>
        <w:rPr>
          <w:rStyle w:val="s1"/>
        </w:rPr>
        <w:t>и их ответств</w:t>
      </w:r>
      <w:r>
        <w:rPr>
          <w:rStyle w:val="s1"/>
        </w:rPr>
        <w:t>енность</w:t>
      </w:r>
    </w:p>
    <w:p w:rsidR="00000000" w:rsidRDefault="00E836E8">
      <w:pPr>
        <w:ind w:firstLine="400"/>
        <w:jc w:val="both"/>
      </w:pPr>
      <w:r>
        <w:t xml:space="preserve">133. Депутат Сената обязан участвовать в работе Парламента, Палаты и их органов, в состав которых он избран. </w:t>
      </w:r>
    </w:p>
    <w:p w:rsidR="00000000" w:rsidRDefault="00E836E8">
      <w:pPr>
        <w:ind w:firstLine="400"/>
        <w:jc w:val="both"/>
      </w:pPr>
      <w:r>
        <w:t>134. Депутат Сената пользуется правом решающего голоса по всем вопросам, рассматриваемым Сенатом, а также органом, членом которого он явля</w:t>
      </w:r>
      <w:r>
        <w:t xml:space="preserve">ется. </w:t>
      </w:r>
    </w:p>
    <w:p w:rsidR="00000000" w:rsidRDefault="00E836E8">
      <w:pPr>
        <w:ind w:firstLine="400"/>
        <w:jc w:val="both"/>
      </w:pPr>
      <w:r>
        <w:t xml:space="preserve">Депутат Сената вправе: </w:t>
      </w:r>
    </w:p>
    <w:p w:rsidR="00000000" w:rsidRDefault="00E836E8">
      <w:pPr>
        <w:ind w:firstLine="400"/>
        <w:jc w:val="both"/>
      </w:pPr>
      <w:r>
        <w:t xml:space="preserve">избирать и быть избранным в рабочие органы Парламента и Сената; </w:t>
      </w:r>
    </w:p>
    <w:p w:rsidR="00000000" w:rsidRDefault="00E836E8">
      <w:pPr>
        <w:ind w:firstLine="400"/>
        <w:jc w:val="both"/>
      </w:pPr>
      <w:r>
        <w:t xml:space="preserve">вносить предложения и замечания по повестке дня пленарного заседания, порядку рассмотрения и существу обсуждаемых вопросов; </w:t>
      </w:r>
    </w:p>
    <w:p w:rsidR="00000000" w:rsidRDefault="00E836E8">
      <w:pPr>
        <w:ind w:firstLine="400"/>
        <w:jc w:val="both"/>
      </w:pPr>
      <w:r>
        <w:t xml:space="preserve">высказывать свое мнение по кандидатурам должностных лиц, которые избираются, освобождаются или назначаются Сенатом Парламента, либо согласие на назначение которых дается Парламентом и его Сенатом; </w:t>
      </w:r>
    </w:p>
    <w:p w:rsidR="00000000" w:rsidRDefault="00E836E8">
      <w:pPr>
        <w:ind w:firstLine="400"/>
        <w:jc w:val="both"/>
      </w:pPr>
      <w:r>
        <w:t>вносить в Бюро Палаты предложения по вопросам, предлагаемы</w:t>
      </w:r>
      <w:r>
        <w:t xml:space="preserve">м для рассмотрения на совместном заседании Палат Парламента и пленарном заседании Сената Парламента, а в случае непринятия его предложений вносить их на рассмотрение пленарного заседания Сената; </w:t>
      </w:r>
    </w:p>
    <w:p w:rsidR="00000000" w:rsidRDefault="00E836E8">
      <w:pPr>
        <w:ind w:firstLine="400"/>
        <w:jc w:val="both"/>
      </w:pPr>
      <w:r>
        <w:t>предлагать вопросы для рассмотрения на заседаниях органов Па</w:t>
      </w:r>
      <w:r>
        <w:t xml:space="preserve">рламента и Сената Парламента; </w:t>
      </w:r>
    </w:p>
    <w:p w:rsidR="00000000" w:rsidRDefault="00E836E8">
      <w:pPr>
        <w:ind w:firstLine="400"/>
        <w:jc w:val="both"/>
      </w:pPr>
      <w:r>
        <w:t xml:space="preserve">вносить предложения о заслушивании на совместном заседании Палат Парламента отчета или информации должностных лиц, подотчетных Палатам Парламента; </w:t>
      </w:r>
    </w:p>
    <w:p w:rsidR="00000000" w:rsidRDefault="00E836E8">
      <w:pPr>
        <w:ind w:firstLine="400"/>
        <w:jc w:val="both"/>
      </w:pPr>
      <w:r>
        <w:t xml:space="preserve">в установленном законом порядке обращаться с депутатскими запросами; </w:t>
      </w:r>
    </w:p>
    <w:p w:rsidR="00000000" w:rsidRDefault="00E836E8">
      <w:pPr>
        <w:ind w:firstLine="400"/>
        <w:jc w:val="both"/>
      </w:pPr>
      <w:r>
        <w:t>участво</w:t>
      </w:r>
      <w:r>
        <w:t xml:space="preserve">вать в прениях по обсуждаемому вопросу, задавать вопросы докладчикам, а также председательствующему на заседании; </w:t>
      </w:r>
    </w:p>
    <w:p w:rsidR="00000000" w:rsidRDefault="00E836E8">
      <w:pPr>
        <w:ind w:firstLine="400"/>
        <w:jc w:val="both"/>
      </w:pPr>
      <w:r>
        <w:t xml:space="preserve">выступать с обоснованием своих предложений по мотивам голосования, давать справки; </w:t>
      </w:r>
    </w:p>
    <w:p w:rsidR="00000000" w:rsidRDefault="00E836E8">
      <w:pPr>
        <w:ind w:firstLine="400"/>
        <w:jc w:val="both"/>
      </w:pPr>
      <w:r>
        <w:t>вносить поправки к проектам законов, постановлений, други</w:t>
      </w:r>
      <w:r>
        <w:t xml:space="preserve">х принимаемых Парламентом актов; </w:t>
      </w:r>
    </w:p>
    <w:p w:rsidR="00000000" w:rsidRDefault="00E836E8">
      <w:pPr>
        <w:ind w:firstLine="400"/>
        <w:jc w:val="both"/>
      </w:pPr>
      <w:r>
        <w:t xml:space="preserve">знакомить депутатов Парламента с обращениями граждан, имеющими общественное значение; </w:t>
      </w:r>
    </w:p>
    <w:p w:rsidR="00000000" w:rsidRDefault="00E836E8">
      <w:pPr>
        <w:ind w:firstLine="400"/>
        <w:jc w:val="both"/>
      </w:pPr>
      <w:r>
        <w:t xml:space="preserve">знакомиться с текстами выступлений депутатов в стенограммах и протоколах заседания Парламента; </w:t>
      </w:r>
    </w:p>
    <w:p w:rsidR="00000000" w:rsidRDefault="00E836E8">
      <w:pPr>
        <w:ind w:firstLine="400"/>
        <w:jc w:val="both"/>
      </w:pPr>
      <w:r>
        <w:t>запрашивать материалы и документы, необ</w:t>
      </w:r>
      <w:r>
        <w:t xml:space="preserve">ходимые для его деятельности, у государственных органов и должностных лиц; государственные органы и должностные лица обязаны представлять депутатам Сената запрашиваемые материалы и документы с учетом охраняемой законом тайны; </w:t>
      </w:r>
    </w:p>
    <w:p w:rsidR="00000000" w:rsidRDefault="00E836E8">
      <w:pPr>
        <w:ind w:firstLine="400"/>
        <w:jc w:val="both"/>
      </w:pPr>
      <w:r>
        <w:t>осуществлять другие полномочи</w:t>
      </w:r>
      <w:r>
        <w:t xml:space="preserve">я в соответствии с </w:t>
      </w:r>
      <w:hyperlink r:id="rId40" w:history="1">
        <w:r>
          <w:rPr>
            <w:rStyle w:val="a3"/>
          </w:rPr>
          <w:t>Конституционным законом</w:t>
        </w:r>
      </w:hyperlink>
      <w:r>
        <w:t xml:space="preserve"> Республики Казахстан "О Парламенте Республики Казахстан и статусе его депутатов", </w:t>
      </w:r>
      <w:hyperlink r:id="rId41" w:history="1">
        <w:r>
          <w:rPr>
            <w:rStyle w:val="a3"/>
          </w:rPr>
          <w:t>Рег</w:t>
        </w:r>
        <w:r>
          <w:rPr>
            <w:rStyle w:val="a3"/>
          </w:rPr>
          <w:t>ламентами</w:t>
        </w:r>
      </w:hyperlink>
      <w:r>
        <w:t xml:space="preserve"> Парламента и его Палат. </w:t>
      </w:r>
    </w:p>
    <w:p w:rsidR="00000000" w:rsidRDefault="00E836E8">
      <w:pPr>
        <w:ind w:firstLine="400"/>
        <w:jc w:val="both"/>
      </w:pPr>
      <w:r>
        <w:t xml:space="preserve">135. Воздействие в какой бы то ни было форме на депутата или его близких родственников с целью воспрепятствовать исполнению депутатских обязанностей влечет ответственность в соответствии с законодательством Республики. </w:t>
      </w:r>
    </w:p>
    <w:p w:rsidR="00000000" w:rsidRDefault="00E836E8">
      <w:pPr>
        <w:ind w:firstLine="400"/>
        <w:jc w:val="both"/>
      </w:pPr>
      <w:r>
        <w:t>Д</w:t>
      </w:r>
      <w:r>
        <w:t>олжностные лица государственных органов и общественных объединений, органов местного самоуправления, организаций, не выполняющие своих обязанностей перед депутатом, предоставляющие ему заведомо ложную информацию, нарушающие гарантии депутатской деятельност</w:t>
      </w:r>
      <w:r>
        <w:t xml:space="preserve">и, несут ответственность в соответствии с законодательством Республики. </w:t>
      </w:r>
    </w:p>
    <w:p w:rsidR="00000000" w:rsidRDefault="00E836E8">
      <w:pPr>
        <w:ind w:firstLine="400"/>
        <w:jc w:val="both"/>
      </w:pPr>
      <w:r>
        <w:t>136. Депутат Сената не вправе быть депутатом другого представительного органа, занимать иные оплачиваемые должности, кроме преподавательской, научной или иной творческой деятельности,</w:t>
      </w:r>
      <w:r>
        <w:t xml:space="preserve"> осуществлять предпринимательскую деятельность, входить в состав руководящего органа или наблюдательного совета коммерческой организации. Нарушение настоящего правила влечет за собой прекращение полномочий депутата по представлению Центральной избирательно</w:t>
      </w:r>
      <w:r>
        <w:t xml:space="preserve">й комиссии Республики. </w:t>
      </w:r>
    </w:p>
    <w:p w:rsidR="00000000" w:rsidRDefault="00E836E8">
      <w:pPr>
        <w:ind w:firstLine="400"/>
        <w:jc w:val="both"/>
      </w:pPr>
      <w:r>
        <w:t xml:space="preserve">137. Депутат лично осуществляет свое право на голосование. Голосование за отсутствующего депутата запрещается. </w:t>
      </w:r>
    </w:p>
    <w:p w:rsidR="00000000" w:rsidRDefault="00E836E8">
      <w:pPr>
        <w:ind w:firstLine="400"/>
        <w:jc w:val="both"/>
      </w:pPr>
      <w:r>
        <w:t>При передаче депутатом своего голоса на заседаниях Сената и его органов решением Бюро Палаты депутату отказывается в вып</w:t>
      </w:r>
      <w:r>
        <w:t xml:space="preserve">лате заработной платы за день, в который была допущена передача голоса, а при повторной передаче голоса в выплате месячной заработной платы. </w:t>
      </w:r>
    </w:p>
    <w:p w:rsidR="00000000" w:rsidRDefault="00E836E8">
      <w:pPr>
        <w:ind w:firstLine="400"/>
        <w:jc w:val="both"/>
      </w:pPr>
      <w:r>
        <w:t>138. По вопросам депутатской деятельности депутат пользуется правом беспрепятственного посещения государственных о</w:t>
      </w:r>
      <w:r>
        <w:t xml:space="preserve">рганов, общественных объединений, государственных организаций, а также правом безотлагательного приема их руководителями и другими должностными лицами. Посещение осуществляется по предъявлению депутатского удостоверения. </w:t>
      </w:r>
    </w:p>
    <w:p w:rsidR="00000000" w:rsidRDefault="00E836E8">
      <w:pPr>
        <w:ind w:firstLine="400"/>
        <w:jc w:val="both"/>
      </w:pPr>
      <w:r>
        <w:t>Порядок посещения депутатом органи</w:t>
      </w:r>
      <w:r>
        <w:t xml:space="preserve">заций, деятельность которых связана с государственными секретами, устанавливается законом. </w:t>
      </w:r>
    </w:p>
    <w:p w:rsidR="00000000" w:rsidRDefault="00E836E8">
      <w:pPr>
        <w:ind w:firstLine="400"/>
        <w:jc w:val="both"/>
      </w:pPr>
      <w:r>
        <w:t xml:space="preserve">139. Депутат может отсутствовать или покинуть совместное заседание Парламента, заседание Сената и их органов только с разрешения Председателя Палаты. </w:t>
      </w:r>
    </w:p>
    <w:p w:rsidR="00000000" w:rsidRDefault="00E836E8">
      <w:pPr>
        <w:ind w:firstLine="400"/>
        <w:jc w:val="both"/>
      </w:pPr>
      <w:r>
        <w:t xml:space="preserve">140. Депутат </w:t>
      </w:r>
      <w:r>
        <w:t xml:space="preserve">выезжает в командировки в свой или иной регион с согласия Председателя Сената по графику, утверждаемому Палатой. Депутат при этом в своем регионе вправе бывать не реже одного раза в квартал продолжительностью не более 10 дней. </w:t>
      </w:r>
    </w:p>
    <w:p w:rsidR="00000000" w:rsidRDefault="00E836E8">
      <w:pPr>
        <w:ind w:firstLine="400"/>
        <w:jc w:val="both"/>
      </w:pPr>
      <w:r>
        <w:t>В случае командирования депу</w:t>
      </w:r>
      <w:r>
        <w:t>тата по решению Палаты, Председателя Палаты в иной регион Республики или за пределы Республики в составе официальной делегации для выполнения поручений Парламента, Сената и их органов ему оплачиваются командировочные расходы по нормам, установленным законо</w:t>
      </w:r>
      <w:r>
        <w:t xml:space="preserve">дательством. </w:t>
      </w:r>
    </w:p>
    <w:p w:rsidR="00000000" w:rsidRDefault="00E836E8">
      <w:pPr>
        <w:ind w:firstLine="400"/>
        <w:jc w:val="both"/>
      </w:pPr>
      <w:r>
        <w:t xml:space="preserve">При этом командирование депутатов не должно отражаться на кворуме заседаний Парламента, Сената и их органов. </w:t>
      </w:r>
    </w:p>
    <w:p w:rsidR="00000000" w:rsidRDefault="00E836E8">
      <w:pPr>
        <w:ind w:firstLine="400"/>
        <w:jc w:val="both"/>
      </w:pPr>
      <w:r>
        <w:t>141. Отсутствие депутата на заседании вследствие выезда в составе официальной делегации или по поручению Парламента, Сената, Председ</w:t>
      </w:r>
      <w:r>
        <w:t xml:space="preserve">ателя Сената, рабочих органов Парламента и Палаты является уважительной причиной. </w:t>
      </w:r>
    </w:p>
    <w:p w:rsidR="00000000" w:rsidRDefault="00E836E8">
      <w:pPr>
        <w:ind w:firstLine="400"/>
        <w:jc w:val="both"/>
      </w:pPr>
      <w:r>
        <w:t>142. В случае отсутствия депутата без уважительных причин на заседаниях Палат и их органов более трех раз в течение месяца ему отказывается в выплате заработной платы за дни</w:t>
      </w:r>
      <w:r>
        <w:t xml:space="preserve"> отсутствия. </w:t>
      </w:r>
    </w:p>
    <w:p w:rsidR="00000000" w:rsidRDefault="00E836E8">
      <w:pPr>
        <w:ind w:firstLine="400"/>
        <w:jc w:val="both"/>
      </w:pPr>
      <w:r>
        <w:t xml:space="preserve">В случае отсутствия депутата без уважительных причин на заседаниях Палат и их органов более одного месяца, он на срок отсутствия лишается всех предоставленных ему пунктами 1, 3, 4, 5 </w:t>
      </w:r>
      <w:hyperlink r:id="rId42" w:anchor="sub_id=300000" w:history="1">
        <w:r>
          <w:rPr>
            <w:rStyle w:val="a3"/>
          </w:rPr>
          <w:t>статьи 30</w:t>
        </w:r>
      </w:hyperlink>
      <w:r>
        <w:t xml:space="preserve"> Конституционного закона Республики Казахстан "О Парламенте Республики Казахстан и статусе его депутатов" условий материального, финансового и социально-бытового обеспечения: </w:t>
      </w:r>
    </w:p>
    <w:p w:rsidR="00000000" w:rsidRDefault="00E836E8">
      <w:pPr>
        <w:ind w:firstLine="400"/>
        <w:jc w:val="both"/>
      </w:pPr>
      <w:r>
        <w:t xml:space="preserve">- выплаты заработной платы; </w:t>
      </w:r>
    </w:p>
    <w:p w:rsidR="00000000" w:rsidRDefault="00E836E8">
      <w:pPr>
        <w:ind w:firstLine="400"/>
        <w:jc w:val="both"/>
      </w:pPr>
      <w:r>
        <w:t xml:space="preserve">- внеочередного приобретения транспортных проездных документов; </w:t>
      </w:r>
    </w:p>
    <w:p w:rsidR="00000000" w:rsidRDefault="00E836E8">
      <w:pPr>
        <w:ind w:firstLine="400"/>
        <w:jc w:val="both"/>
      </w:pPr>
      <w:r>
        <w:t xml:space="preserve">- оплаты командировочных расходов; </w:t>
      </w:r>
    </w:p>
    <w:p w:rsidR="00000000" w:rsidRDefault="00E836E8">
      <w:pPr>
        <w:ind w:firstLine="400"/>
        <w:jc w:val="both"/>
      </w:pPr>
      <w:r>
        <w:t xml:space="preserve">- обслуживания автомобильным транспортом; </w:t>
      </w:r>
    </w:p>
    <w:p w:rsidR="00000000" w:rsidRDefault="00E836E8">
      <w:pPr>
        <w:ind w:firstLine="400"/>
        <w:jc w:val="both"/>
      </w:pPr>
      <w:r>
        <w:t xml:space="preserve">- лечебно-оздоровительного и санаторно-курортного обслуживания. </w:t>
      </w:r>
    </w:p>
    <w:p w:rsidR="00000000" w:rsidRDefault="00E836E8">
      <w:pPr>
        <w:ind w:firstLine="400"/>
        <w:jc w:val="both"/>
      </w:pPr>
      <w:r>
        <w:t>Решение о мере взыскания, при отсутствии депута</w:t>
      </w:r>
      <w:r>
        <w:t xml:space="preserve">та Сената на раздельном или совместном заседаниях Палат, принимается Председателем Сената, а при отсутствии на заседаниях органов Сената или Парламента Бюро Сената. </w:t>
      </w:r>
    </w:p>
    <w:p w:rsidR="00000000" w:rsidRDefault="00E836E8">
      <w:pPr>
        <w:ind w:firstLine="400"/>
        <w:jc w:val="both"/>
      </w:pPr>
      <w:r>
        <w:t xml:space="preserve">143. В случае нарушения правил депутатской этики, установленных Регламентами Парламента и </w:t>
      </w:r>
      <w:r>
        <w:t xml:space="preserve">Сената, решением Председателя Сената к депутату могут быть применены следующие меры взыскания: </w:t>
      </w:r>
    </w:p>
    <w:p w:rsidR="00000000" w:rsidRDefault="00E836E8">
      <w:pPr>
        <w:ind w:firstLine="400"/>
        <w:jc w:val="both"/>
      </w:pPr>
      <w:r>
        <w:t>парламентское порицание; понуждение к принесению публичного извинения; лишение слова в течение одного совместного или раздельного заседания Палат; лишение слова</w:t>
      </w:r>
      <w:r>
        <w:t xml:space="preserve"> в течение трех совместных или раздельных заседаний Палат; удаление из зала заседаний на время одного совместного или раздельного заседания Палат; удаление из зала заседаний на время трех совместных или раздельных заседаний Палат; лишение однодневной зараб</w:t>
      </w:r>
      <w:r>
        <w:t xml:space="preserve">отной платы. </w:t>
      </w:r>
    </w:p>
    <w:p w:rsidR="00000000" w:rsidRDefault="00E836E8">
      <w:pPr>
        <w:spacing w:after="240"/>
        <w:ind w:firstLine="400"/>
        <w:jc w:val="both"/>
      </w:pPr>
      <w:r>
        <w:t xml:space="preserve">144. Подготовка вопросов, связанных с применением к депутатам мер взыскания, предусмотренных </w:t>
      </w:r>
      <w:hyperlink r:id="rId43" w:anchor="sub_id=330000" w:history="1">
        <w:r>
          <w:rPr>
            <w:rStyle w:val="a3"/>
          </w:rPr>
          <w:t>статьей 33</w:t>
        </w:r>
      </w:hyperlink>
      <w:r>
        <w:t xml:space="preserve"> Конституционного закона Республики Казахстан "О Парламе</w:t>
      </w:r>
      <w:r>
        <w:t xml:space="preserve">нте Республики Казахстан и статусе его депутатов", осуществляется Центральной избирательной комиссией Республики. Контроль за явкой депутатов на совместные и раздельные заседания Палат и их органов, а также недопустимостью передачи депутатом своего голоса </w:t>
      </w:r>
      <w:r>
        <w:t>осуществляется членами Центральной избирательной комиссии.</w:t>
      </w:r>
    </w:p>
    <w:p w:rsidR="00000000" w:rsidRDefault="00E836E8">
      <w:pPr>
        <w:spacing w:after="240"/>
        <w:jc w:val="center"/>
      </w:pPr>
      <w:bookmarkStart w:id="22" w:name="SUB14500"/>
      <w:bookmarkEnd w:id="22"/>
      <w:r>
        <w:rPr>
          <w:rStyle w:val="s1"/>
        </w:rPr>
        <w:t>Глава 13. Депутатские запросы и вопросы</w:t>
      </w:r>
    </w:p>
    <w:p w:rsidR="00000000" w:rsidRDefault="00E836E8">
      <w:pPr>
        <w:ind w:firstLine="400"/>
        <w:jc w:val="both"/>
      </w:pPr>
      <w:r>
        <w:t xml:space="preserve">145. Депутатский запрос является официально обращенным на совместном и раздельном заседании Палат Парламента требованием депутата Сената к должностным лицам </w:t>
      </w:r>
      <w:r>
        <w:t xml:space="preserve">государственных органов дать на соответствующем заседании Палат Парламента, где был сделан депутатский запрос, обоснованное разъяснение или изложить позицию по вопросам, входящим в компетенцию этого органа или должностного лица. </w:t>
      </w:r>
    </w:p>
    <w:p w:rsidR="00000000" w:rsidRDefault="00E836E8">
      <w:pPr>
        <w:ind w:firstLine="400"/>
        <w:jc w:val="both"/>
      </w:pPr>
      <w:r>
        <w:t>Депутат Сената имеет право</w:t>
      </w:r>
      <w:r>
        <w:t xml:space="preserve"> обратиться с запросом к Премьер- Министру и членам Правительства, Председателю Национального Банка, Председателю и членам Центральной избирательной комиссии, Генеральному Прокурору, Председателю Комитета национальной безопасности Республики Казахстан, Пре</w:t>
      </w:r>
      <w:r>
        <w:t xml:space="preserve">дседателю и членам Счетного комитета по контролю за исполнением республиканского бюджета. При этом запрос, обращенный к Генеральному Прокурору, не может касаться вопросов, связанных с осуществлением функций уголовного преследования. </w:t>
      </w:r>
    </w:p>
    <w:p w:rsidR="00000000" w:rsidRDefault="00E836E8">
      <w:pPr>
        <w:ind w:firstLine="400"/>
        <w:jc w:val="both"/>
      </w:pPr>
      <w:r>
        <w:t>Рассмотрение запросов,</w:t>
      </w:r>
      <w:r>
        <w:t xml:space="preserve"> обращенных к Председателю Комитета национальной безопасности, проводится на закрытом заседании Палаты. </w:t>
      </w:r>
    </w:p>
    <w:p w:rsidR="00000000" w:rsidRDefault="00E836E8">
      <w:pPr>
        <w:ind w:firstLine="400"/>
        <w:jc w:val="both"/>
      </w:pPr>
      <w:r>
        <w:t xml:space="preserve">146. Запрос может быть внесен в письменной форме и подлежит оглашению на заседании Парламента или Палаты. </w:t>
      </w:r>
    </w:p>
    <w:p w:rsidR="00000000" w:rsidRDefault="00E836E8">
      <w:pPr>
        <w:ind w:firstLine="400"/>
        <w:jc w:val="both"/>
      </w:pPr>
      <w:r>
        <w:t>Запрос передается непосредственно лицу, к ко</w:t>
      </w:r>
      <w:r>
        <w:t>му он обращен (или его представителю), если он присутствует в это время в зале заседаний. Во всех остальных случаях запрос направляется депутатом к должностному лицу. При осуществлении письменного запроса день (время) оглашения и день (время) направления д</w:t>
      </w:r>
      <w:r>
        <w:t xml:space="preserve">олжны совпадать, при их расхождении должностным лицом может быть, с учетом этого расхождения, продлен срок ответа. </w:t>
      </w:r>
    </w:p>
    <w:p w:rsidR="00000000" w:rsidRDefault="00E836E8">
      <w:pPr>
        <w:ind w:firstLine="400"/>
        <w:jc w:val="both"/>
      </w:pPr>
      <w:r>
        <w:t xml:space="preserve">147. По ответу на запрос могут быть открыты прения. Депутат вправе выразить свое отношение к ответу на запрос. </w:t>
      </w:r>
    </w:p>
    <w:p w:rsidR="00000000" w:rsidRDefault="00E836E8">
      <w:pPr>
        <w:ind w:firstLine="400"/>
        <w:jc w:val="both"/>
      </w:pPr>
      <w:r>
        <w:t>По ответу на запрос и резуль</w:t>
      </w:r>
      <w:r>
        <w:t xml:space="preserve">татам его обсуждения принимается постановление Парламента или Сената. </w:t>
      </w:r>
    </w:p>
    <w:p w:rsidR="00000000" w:rsidRDefault="00E836E8">
      <w:pPr>
        <w:ind w:firstLine="400"/>
        <w:jc w:val="both"/>
      </w:pPr>
      <w:r>
        <w:t>Запрос и ответ могут быть опубликованы в средствах массовой информации по обращению к ним депутата, осуществившего депутатский запрос, если постановлением Парламента или Сената не приня</w:t>
      </w:r>
      <w:r>
        <w:t xml:space="preserve">то иное решение. </w:t>
      </w:r>
    </w:p>
    <w:p w:rsidR="00000000" w:rsidRDefault="00E836E8">
      <w:pPr>
        <w:ind w:firstLine="400"/>
        <w:jc w:val="both"/>
      </w:pPr>
      <w:r>
        <w:t>148. Депутат Сената вправе на совместном и раздельном заседаниях Палат обращаться с устными вопросами к Премьер-Министру и членам Правительства, Председателю Национального Банка, Председателю и членам Центральной избирательной комиссии, Г</w:t>
      </w:r>
      <w:r>
        <w:t>енеральному Прокурору, Председателю Комитета национальной безопасности Республики Казахстан, Председателю и членам Счетного комитета по контролю за исполнением республиканского бюджета. Ответ дается на данном заседании, а при необходимости дополнительной п</w:t>
      </w:r>
      <w:r>
        <w:t xml:space="preserve">одготовки к ответу - в трехдневный срок. </w:t>
      </w:r>
    </w:p>
    <w:p w:rsidR="00000000" w:rsidRDefault="00E836E8">
      <w:pPr>
        <w:spacing w:after="240"/>
        <w:ind w:firstLine="400"/>
        <w:jc w:val="both"/>
      </w:pPr>
      <w:r>
        <w:t>Прения по вопросам не открываются и не комментируются.</w:t>
      </w:r>
    </w:p>
    <w:p w:rsidR="00000000" w:rsidRDefault="00E836E8">
      <w:pPr>
        <w:spacing w:after="240"/>
        <w:jc w:val="center"/>
      </w:pPr>
      <w:bookmarkStart w:id="23" w:name="SUB14900"/>
      <w:bookmarkEnd w:id="23"/>
      <w:r>
        <w:rPr>
          <w:rStyle w:val="s1"/>
        </w:rPr>
        <w:t>Глава 14. Депутатские объединения</w:t>
      </w:r>
    </w:p>
    <w:p w:rsidR="00000000" w:rsidRDefault="00E836E8">
      <w:pPr>
        <w:ind w:firstLine="400"/>
        <w:jc w:val="both"/>
      </w:pPr>
      <w:r>
        <w:t>149. Депутаты Парламента вправе создавать депутатские объединения в виде фракций политических партий и иных общественных объе</w:t>
      </w:r>
      <w:r>
        <w:t xml:space="preserve">динений, депутатских групп. </w:t>
      </w:r>
    </w:p>
    <w:p w:rsidR="00000000" w:rsidRDefault="00E836E8">
      <w:pPr>
        <w:ind w:firstLine="400"/>
        <w:jc w:val="both"/>
      </w:pPr>
      <w:r>
        <w:t xml:space="preserve">Председатель Палаты и его заместитель, депутаты, делегированные Палатой в состав Высшего Судебного Совета, не могут входить в депутатские объединения. </w:t>
      </w:r>
    </w:p>
    <w:p w:rsidR="00000000" w:rsidRDefault="00E836E8">
      <w:pPr>
        <w:ind w:firstLine="400"/>
        <w:jc w:val="both"/>
      </w:pPr>
      <w:r>
        <w:t>150. Фракция - организованная группа депутатов, представляющих политическую</w:t>
      </w:r>
      <w:r>
        <w:t xml:space="preserve"> партию или иное общественное объединение, зарегистрированное в установленном законом порядке, которая создается в целях выражения интересов соответствующей политической партии или иного общественного объединения в Парламенте. Фракция должна объединять не </w:t>
      </w:r>
      <w:r>
        <w:t xml:space="preserve">менее десяти депутатов Парламента. В состав фракции могут входить депутаты обеих Палат Парламента. Депутат имеет право состоять только в одной депутатской фракции. </w:t>
      </w:r>
    </w:p>
    <w:p w:rsidR="00000000" w:rsidRDefault="00E836E8">
      <w:pPr>
        <w:ind w:firstLine="400"/>
        <w:jc w:val="both"/>
      </w:pPr>
      <w:r>
        <w:t>Депутатская группа - объединение депутатов для осуществления своих полномочий, совместной р</w:t>
      </w:r>
      <w:r>
        <w:t xml:space="preserve">аботы в избирательных округах. В составе депутатской группы должно быть не менее пятнадцати депутатов Парламента. Принадлежность к той или иной фракции не является препятствием для вступления в депутатскую группу. </w:t>
      </w:r>
    </w:p>
    <w:p w:rsidR="00000000" w:rsidRDefault="00E836E8">
      <w:pPr>
        <w:ind w:firstLine="400"/>
        <w:jc w:val="both"/>
      </w:pPr>
      <w:r>
        <w:t>Депутатские объединения, зарегистрированн</w:t>
      </w:r>
      <w:r>
        <w:t xml:space="preserve">ые в Бюро Сената, информируют Председателя Сената о своих решениях. </w:t>
      </w:r>
    </w:p>
    <w:p w:rsidR="00000000" w:rsidRDefault="00E836E8">
      <w:pPr>
        <w:ind w:firstLine="400"/>
        <w:jc w:val="both"/>
      </w:pPr>
      <w:r>
        <w:t>151. Регистрация депутатских фракций и групп осуществляется в любом из Бюро Палат, в каком именно решает собрание фракции или группы, производится явочным порядком и носит исключительно и</w:t>
      </w:r>
      <w:r>
        <w:t xml:space="preserve">нформационный характер. </w:t>
      </w:r>
    </w:p>
    <w:p w:rsidR="00000000" w:rsidRDefault="00E836E8">
      <w:pPr>
        <w:ind w:firstLine="400"/>
        <w:jc w:val="both"/>
      </w:pPr>
      <w:r>
        <w:t>В случае выхода депутатов из депутатского объединения (и если в его составе будет насчитываться меньшее количество членов, необходимое для регистрации) такое депутатское объединение постановлением Бюро Палаты прекращает свою деятельность. Депутат, изменивш</w:t>
      </w:r>
      <w:r>
        <w:t xml:space="preserve">ий членство в депутатском объединении, информирует в течение десяти дней об этом Бюро Палаты, где зарегистрировано его прежнее и новое объединение. </w:t>
      </w:r>
    </w:p>
    <w:p w:rsidR="00000000" w:rsidRDefault="00E836E8">
      <w:pPr>
        <w:ind w:firstLine="400"/>
        <w:jc w:val="both"/>
      </w:pPr>
      <w:r>
        <w:t>152. Фракции и депутатские группы обладают равными правами в Парламенте. Депутатские объединения вправе чер</w:t>
      </w:r>
      <w:r>
        <w:t>ез Бюро Палаты, где они зарегистрированы, распространять подготовленные ими материалы среди депутатов Парламента. Члены депутатских объединений по поручению объединений при прекращении прений имеют право настаивать на выступлении своего представителя. В эт</w:t>
      </w:r>
      <w:r>
        <w:t xml:space="preserve">ом случае председательствующий обязан предоставить ему слово. </w:t>
      </w:r>
    </w:p>
    <w:p w:rsidR="00000000" w:rsidRDefault="00E836E8">
      <w:pPr>
        <w:ind w:firstLine="400"/>
        <w:jc w:val="both"/>
      </w:pPr>
      <w:r>
        <w:t xml:space="preserve">Внутренняя деятельность депутатских объединений организуется ими самостоятельно. </w:t>
      </w:r>
    </w:p>
    <w:p w:rsidR="00000000" w:rsidRDefault="00E836E8">
      <w:pPr>
        <w:spacing w:after="240"/>
        <w:ind w:firstLine="400"/>
        <w:jc w:val="both"/>
      </w:pPr>
      <w:r>
        <w:t xml:space="preserve">Полномочия, организация и деятельность депутатских объединений в Сенате, их работа определяются </w:t>
      </w:r>
      <w:hyperlink r:id="rId44" w:history="1">
        <w:r>
          <w:rPr>
            <w:rStyle w:val="a3"/>
          </w:rPr>
          <w:t>Регламентом</w:t>
        </w:r>
      </w:hyperlink>
      <w:r>
        <w:t xml:space="preserve"> Парламента и настоящим Регламентом.</w:t>
      </w:r>
    </w:p>
    <w:p w:rsidR="00000000" w:rsidRDefault="00E836E8">
      <w:pPr>
        <w:jc w:val="center"/>
      </w:pPr>
      <w:bookmarkStart w:id="24" w:name="SUB15300"/>
      <w:bookmarkEnd w:id="24"/>
      <w:r>
        <w:rPr>
          <w:rStyle w:val="s1"/>
        </w:rPr>
        <w:t>РАЗДЕЛ V</w:t>
      </w:r>
      <w:r>
        <w:t xml:space="preserve"> </w:t>
      </w:r>
    </w:p>
    <w:p w:rsidR="00000000" w:rsidRDefault="00E836E8">
      <w:pPr>
        <w:spacing w:after="240"/>
        <w:jc w:val="center"/>
      </w:pPr>
      <w:r>
        <w:rPr>
          <w:rStyle w:val="s1"/>
        </w:rPr>
        <w:t>Должностные лица Сената Парламента и их полномочия</w:t>
      </w:r>
    </w:p>
    <w:p w:rsidR="00000000" w:rsidRDefault="00E836E8">
      <w:pPr>
        <w:spacing w:after="240"/>
        <w:jc w:val="center"/>
      </w:pPr>
      <w:r>
        <w:rPr>
          <w:rStyle w:val="s1"/>
        </w:rPr>
        <w:t>Глава 15. Председатель Сената Парламента</w:t>
      </w:r>
    </w:p>
    <w:p w:rsidR="00000000" w:rsidRDefault="00E836E8">
      <w:pPr>
        <w:ind w:firstLine="400"/>
        <w:jc w:val="both"/>
      </w:pPr>
      <w:r>
        <w:t>153. Председатель Сената избирается на пленарном заседани</w:t>
      </w:r>
      <w:r>
        <w:t xml:space="preserve">и Палаты из числа депутатов Сената, свободно владеющих государственным языком, тайным голосованием большинством голосов от общего числа депутатов Палаты. </w:t>
      </w:r>
    </w:p>
    <w:p w:rsidR="00000000" w:rsidRDefault="00E836E8">
      <w:pPr>
        <w:ind w:firstLine="400"/>
        <w:jc w:val="both"/>
      </w:pPr>
      <w:r>
        <w:t xml:space="preserve">154. Кандидатура на должность Председателя Сената выдвигается Президентом Республики. </w:t>
      </w:r>
    </w:p>
    <w:p w:rsidR="00000000" w:rsidRDefault="00E836E8">
      <w:pPr>
        <w:ind w:firstLine="400"/>
        <w:jc w:val="both"/>
      </w:pPr>
      <w:r>
        <w:t>155. Кандидату</w:t>
      </w:r>
      <w:r>
        <w:t xml:space="preserve"> на должность Председателя Сената предоставляется право выступить перед Палатой. Время для выступления до 10 минут. </w:t>
      </w:r>
    </w:p>
    <w:p w:rsidR="00000000" w:rsidRDefault="00E836E8">
      <w:pPr>
        <w:ind w:firstLine="400"/>
        <w:jc w:val="both"/>
      </w:pPr>
      <w:r>
        <w:t>После выступления кандидата депутаты имеют право задавать ему вопросы, высказывать свое мнение по кандидатуре, агитировать "за" или "против</w:t>
      </w:r>
      <w:r>
        <w:t xml:space="preserve">" выдвинутой кандидатуры. </w:t>
      </w:r>
    </w:p>
    <w:p w:rsidR="00000000" w:rsidRDefault="00E836E8">
      <w:pPr>
        <w:ind w:firstLine="400"/>
        <w:jc w:val="both"/>
      </w:pPr>
      <w:r>
        <w:t xml:space="preserve">Кандидату на должность Председателя Сената отводится до 15 минут для ответов на вопросы депутатов. </w:t>
      </w:r>
    </w:p>
    <w:p w:rsidR="00000000" w:rsidRDefault="00E836E8">
      <w:pPr>
        <w:ind w:firstLine="400"/>
        <w:jc w:val="both"/>
      </w:pPr>
      <w:r>
        <w:t xml:space="preserve">Для обсуждения кандидатуры отводится до 20 минут. </w:t>
      </w:r>
    </w:p>
    <w:p w:rsidR="00000000" w:rsidRDefault="00E836E8">
      <w:pPr>
        <w:ind w:firstLine="400"/>
        <w:jc w:val="both"/>
      </w:pPr>
      <w:r>
        <w:t>156. Обсуждение кандидатуры прекращается решением Сената по истечении отведенн</w:t>
      </w:r>
      <w:r>
        <w:t xml:space="preserve">ого времени или по предложению депутатов. </w:t>
      </w:r>
    </w:p>
    <w:p w:rsidR="00000000" w:rsidRDefault="00E836E8">
      <w:pPr>
        <w:ind w:firstLine="400"/>
        <w:jc w:val="both"/>
      </w:pPr>
      <w:r>
        <w:t xml:space="preserve">157. Выдвинутая кандидатура на должность Председателя Сената Парламента вносится в бюллетень для тайного голосования, который оглашается председательствующим. </w:t>
      </w:r>
    </w:p>
    <w:p w:rsidR="00000000" w:rsidRDefault="00E836E8">
      <w:pPr>
        <w:ind w:firstLine="400"/>
        <w:jc w:val="both"/>
      </w:pPr>
      <w:r>
        <w:t>О включении кандидата в бюллетень для тайного голосов</w:t>
      </w:r>
      <w:r>
        <w:t xml:space="preserve">ания принимается постановление Сената большинством голосов от общего числа депутатов Палаты. </w:t>
      </w:r>
    </w:p>
    <w:p w:rsidR="00000000" w:rsidRDefault="00E836E8">
      <w:pPr>
        <w:ind w:firstLine="400"/>
        <w:jc w:val="both"/>
      </w:pPr>
      <w:r>
        <w:t xml:space="preserve">158. Для проведения тайного голосования и определения его результатов Палатой избирается Счетная комиссия в количестве пяти человек из числа депутатов Сената. Об </w:t>
      </w:r>
      <w:r>
        <w:t xml:space="preserve">избрании Счетной комиссии Палата принимает постановление большинством голосов от общего числа депутатов Сената. </w:t>
      </w:r>
    </w:p>
    <w:p w:rsidR="00000000" w:rsidRDefault="00E836E8">
      <w:pPr>
        <w:ind w:firstLine="400"/>
        <w:jc w:val="both"/>
      </w:pPr>
      <w:r>
        <w:t>159. Счетная комиссия избирает из своего состава председателя и секретаря комиссии. Решения Счетной комиссии принимаются большинством голосов ч</w:t>
      </w:r>
      <w:r>
        <w:t xml:space="preserve">ленов комиссии. </w:t>
      </w:r>
    </w:p>
    <w:p w:rsidR="00000000" w:rsidRDefault="00E836E8">
      <w:pPr>
        <w:ind w:firstLine="400"/>
        <w:jc w:val="both"/>
      </w:pPr>
      <w:r>
        <w:t xml:space="preserve">160. Бюллетени изготавливаются под контролем Счетной комиссии по форме и в определенном количестве. Бюллетени для тайного голосования должны содержать необходимую для голосования информацию. </w:t>
      </w:r>
    </w:p>
    <w:p w:rsidR="00000000" w:rsidRDefault="00E836E8">
      <w:pPr>
        <w:ind w:firstLine="400"/>
        <w:jc w:val="both"/>
      </w:pPr>
      <w:r>
        <w:t>Время и место голосования, порядок его проведен</w:t>
      </w:r>
      <w:r>
        <w:t xml:space="preserve">ия устанавливаются Счетной комиссией и объявляются председателем Счетной комиссии. </w:t>
      </w:r>
    </w:p>
    <w:p w:rsidR="00000000" w:rsidRDefault="00E836E8">
      <w:pPr>
        <w:ind w:firstLine="400"/>
        <w:jc w:val="both"/>
      </w:pPr>
      <w:r>
        <w:t xml:space="preserve">Бюллетени для тайного голосования выдаются депутатам Сената членами Счетной комиссии в соответствии со списком депутатов Палаты по предъявлению ими удостоверения депутата. </w:t>
      </w:r>
    </w:p>
    <w:p w:rsidR="00000000" w:rsidRDefault="00E836E8">
      <w:pPr>
        <w:ind w:firstLine="400"/>
        <w:jc w:val="both"/>
      </w:pPr>
      <w:r>
        <w:t xml:space="preserve">Заполнение бюллетеней проводится депутатом Сената в кабине для тайного голосования. </w:t>
      </w:r>
    </w:p>
    <w:p w:rsidR="00000000" w:rsidRDefault="00E836E8">
      <w:pPr>
        <w:ind w:firstLine="400"/>
        <w:jc w:val="both"/>
      </w:pPr>
      <w:r>
        <w:t xml:space="preserve">Недействительными считаются бюллетени неустановленной формы. Фамилии, дописанные в бюллетене, при подсчете голосов не учитываются. </w:t>
      </w:r>
    </w:p>
    <w:p w:rsidR="00000000" w:rsidRDefault="00E836E8">
      <w:pPr>
        <w:ind w:firstLine="400"/>
        <w:jc w:val="both"/>
      </w:pPr>
      <w:r>
        <w:t>О результатах тайного голосования Счет</w:t>
      </w:r>
      <w:r>
        <w:t>ная комиссия составляет протоколы, которые подписываются всеми членами Счетной комиссии. По докладу Счетной комиссии Сенат открытым голосованием большинством голосов от общего числа депутатов Палаты утверждает протокол Счетной комиссии о результатах тайног</w:t>
      </w:r>
      <w:r>
        <w:t xml:space="preserve">о голосования. </w:t>
      </w:r>
    </w:p>
    <w:p w:rsidR="00000000" w:rsidRDefault="00E836E8">
      <w:pPr>
        <w:ind w:firstLine="400"/>
        <w:jc w:val="both"/>
      </w:pPr>
      <w:r>
        <w:t xml:space="preserve">Депутат Сената Парламента, который отсутствовал во время голосования, не вправе подать свой голос позже. </w:t>
      </w:r>
    </w:p>
    <w:p w:rsidR="00000000" w:rsidRDefault="00E836E8">
      <w:pPr>
        <w:ind w:firstLine="400"/>
        <w:jc w:val="both"/>
      </w:pPr>
      <w:r>
        <w:t>161. Кандидат считается избранным на должность Председателя Сената Парламента, если в результате тайного голосования он получил больши</w:t>
      </w:r>
      <w:r>
        <w:t xml:space="preserve">нство голосов от общего числа депутатов Палаты. </w:t>
      </w:r>
    </w:p>
    <w:p w:rsidR="00000000" w:rsidRDefault="00E836E8">
      <w:pPr>
        <w:ind w:firstLine="400"/>
        <w:jc w:val="both"/>
      </w:pPr>
      <w:r>
        <w:t xml:space="preserve">162. Внесение новой кандидатуры взамен отклоненной Сенатом осуществляется Президентом Республики. </w:t>
      </w:r>
    </w:p>
    <w:p w:rsidR="00000000" w:rsidRDefault="00E836E8">
      <w:pPr>
        <w:ind w:firstLine="400"/>
        <w:jc w:val="both"/>
      </w:pPr>
      <w:r>
        <w:t xml:space="preserve">163. Об избрании Председателя Сената Палатой принимается постановление, подписываемое председательствующим на пленарном заседании. </w:t>
      </w:r>
    </w:p>
    <w:p w:rsidR="00000000" w:rsidRDefault="00E836E8">
      <w:pPr>
        <w:ind w:firstLine="400"/>
        <w:jc w:val="both"/>
      </w:pPr>
      <w:r>
        <w:t xml:space="preserve">164. После избрания Председателя Сената пленарное заседание Палаты ведет Председатель Сената Парламента. </w:t>
      </w:r>
    </w:p>
    <w:p w:rsidR="00000000" w:rsidRDefault="00E836E8">
      <w:pPr>
        <w:ind w:firstLine="400"/>
        <w:jc w:val="both"/>
      </w:pPr>
      <w:r>
        <w:t xml:space="preserve">165. Председатель </w:t>
      </w:r>
      <w:r>
        <w:t xml:space="preserve">Сената: </w:t>
      </w:r>
    </w:p>
    <w:p w:rsidR="00000000" w:rsidRDefault="00E836E8">
      <w:pPr>
        <w:ind w:firstLine="400"/>
        <w:jc w:val="both"/>
      </w:pPr>
      <w:r>
        <w:t xml:space="preserve">созывает заседания Сената и председательствует на них; </w:t>
      </w:r>
    </w:p>
    <w:p w:rsidR="00000000" w:rsidRDefault="00E836E8">
      <w:pPr>
        <w:ind w:firstLine="400"/>
        <w:jc w:val="both"/>
      </w:pPr>
      <w:r>
        <w:t xml:space="preserve">осуществляет общее руководство подготовкой вопросов, вносимых на рассмотрение Сената; </w:t>
      </w:r>
    </w:p>
    <w:p w:rsidR="00000000" w:rsidRDefault="00E836E8">
      <w:pPr>
        <w:ind w:firstLine="400"/>
        <w:jc w:val="both"/>
      </w:pPr>
      <w:r>
        <w:t xml:space="preserve">представляет Палате кандидатуру к избранию на должность заместителя Председателя Палаты; </w:t>
      </w:r>
    </w:p>
    <w:p w:rsidR="00000000" w:rsidRDefault="00E836E8">
      <w:pPr>
        <w:ind w:firstLine="400"/>
        <w:jc w:val="both"/>
      </w:pPr>
      <w:r>
        <w:t>обеспечивает с</w:t>
      </w:r>
      <w:r>
        <w:t xml:space="preserve">облюдение Регламента Сената; </w:t>
      </w:r>
    </w:p>
    <w:p w:rsidR="00000000" w:rsidRDefault="00E836E8">
      <w:pPr>
        <w:ind w:firstLine="400"/>
        <w:jc w:val="both"/>
      </w:pPr>
      <w:r>
        <w:t xml:space="preserve">руководит деятельностью координационного органа Сената; </w:t>
      </w:r>
    </w:p>
    <w:p w:rsidR="00000000" w:rsidRDefault="00E836E8">
      <w:pPr>
        <w:ind w:firstLine="400"/>
        <w:jc w:val="both"/>
      </w:pPr>
      <w:r>
        <w:t xml:space="preserve">подписывает акты, издаваемые Сенатом; </w:t>
      </w:r>
    </w:p>
    <w:p w:rsidR="00000000" w:rsidRDefault="00E836E8">
      <w:pPr>
        <w:ind w:firstLine="400"/>
        <w:jc w:val="both"/>
      </w:pPr>
      <w:r>
        <w:t xml:space="preserve">назначает двух членов Конституционного Совета Республики Казахстан; </w:t>
      </w:r>
    </w:p>
    <w:p w:rsidR="00000000" w:rsidRDefault="00E836E8">
      <w:pPr>
        <w:ind w:firstLine="400"/>
        <w:jc w:val="both"/>
      </w:pPr>
      <w:r>
        <w:t>разрабатывает проект повестки дня очередного заседания Сената</w:t>
      </w:r>
      <w:r>
        <w:t xml:space="preserve">; </w:t>
      </w:r>
    </w:p>
    <w:p w:rsidR="00000000" w:rsidRDefault="00E836E8">
      <w:pPr>
        <w:ind w:firstLine="400"/>
        <w:jc w:val="both"/>
      </w:pPr>
      <w:r>
        <w:t xml:space="preserve">созывает внеочередные заседания Сената; </w:t>
      </w:r>
    </w:p>
    <w:p w:rsidR="00000000" w:rsidRDefault="00E836E8">
      <w:pPr>
        <w:ind w:firstLine="400"/>
        <w:jc w:val="both"/>
      </w:pPr>
      <w:r>
        <w:t xml:space="preserve">направляет для рассмотрения в комитеты Сената законопроекты, одобренные Мажилисом; </w:t>
      </w:r>
    </w:p>
    <w:p w:rsidR="00000000" w:rsidRDefault="00E836E8">
      <w:pPr>
        <w:ind w:firstLine="400"/>
        <w:jc w:val="both"/>
      </w:pPr>
      <w:r>
        <w:t xml:space="preserve">направляет Президенту Республики Казахстан для подписания законы, принятые Сенатом; </w:t>
      </w:r>
    </w:p>
    <w:p w:rsidR="00000000" w:rsidRDefault="00E836E8">
      <w:pPr>
        <w:ind w:firstLine="400"/>
        <w:jc w:val="both"/>
      </w:pPr>
      <w:r>
        <w:t>представляет Сенат Парламента во взаимоотно</w:t>
      </w:r>
      <w:r>
        <w:t xml:space="preserve">шениях с органами государственной власти Республики Казахстан, общественными объединениями, а также с парламентами зарубежных государств; </w:t>
      </w:r>
    </w:p>
    <w:p w:rsidR="00000000" w:rsidRDefault="00E836E8">
      <w:pPr>
        <w:ind w:firstLine="400"/>
        <w:jc w:val="both"/>
      </w:pPr>
      <w:r>
        <w:t>вносит вместе с Председателем Мажилиса предложение Президенту Республики о созыве внеочередного совместного заседания</w:t>
      </w:r>
      <w:r>
        <w:t xml:space="preserve"> Палат; </w:t>
      </w:r>
    </w:p>
    <w:p w:rsidR="00000000" w:rsidRDefault="00E836E8">
      <w:pPr>
        <w:ind w:firstLine="400"/>
        <w:jc w:val="both"/>
      </w:pPr>
      <w:r>
        <w:t xml:space="preserve">поручает рассмотрение писем, жалоб и других обращений граждан по частным вопросам Аппарату Палаты; обращение государственных органов, общественных объединений, а также граждан по вопросам законотворческой работы передает на разрешение комитетов; </w:t>
      </w:r>
    </w:p>
    <w:p w:rsidR="00000000" w:rsidRDefault="00E836E8">
      <w:pPr>
        <w:ind w:firstLine="400"/>
        <w:jc w:val="both"/>
      </w:pPr>
      <w:r>
        <w:t xml:space="preserve">выполняет другие обязанности, возлагаемые на него Регламентом Сената; </w:t>
      </w:r>
    </w:p>
    <w:p w:rsidR="00000000" w:rsidRDefault="00E836E8">
      <w:pPr>
        <w:ind w:firstLine="400"/>
        <w:jc w:val="both"/>
      </w:pPr>
      <w:r>
        <w:t xml:space="preserve">разрешает иные вопросы организации деятельности Сената в соответствии с настоящим Регламентом и другими нормативными правовыми актами. </w:t>
      </w:r>
    </w:p>
    <w:p w:rsidR="00000000" w:rsidRDefault="00E836E8">
      <w:pPr>
        <w:ind w:firstLine="400"/>
        <w:jc w:val="both"/>
      </w:pPr>
      <w:r>
        <w:t>Председатель Сената пользуется правом решающего г</w:t>
      </w:r>
      <w:r>
        <w:t xml:space="preserve">олоса в случае, если при голосовании в Сенате голоса депутатов разделились поровну. </w:t>
      </w:r>
    </w:p>
    <w:p w:rsidR="00000000" w:rsidRDefault="00E836E8">
      <w:pPr>
        <w:ind w:firstLine="400"/>
        <w:jc w:val="both"/>
      </w:pPr>
      <w:r>
        <w:t xml:space="preserve">По вопросам своей компетенции Председатель Сената издает распоряжения. </w:t>
      </w:r>
    </w:p>
    <w:p w:rsidR="00000000" w:rsidRDefault="00E836E8">
      <w:pPr>
        <w:ind w:firstLine="400"/>
        <w:jc w:val="both"/>
      </w:pPr>
      <w:r>
        <w:t>166. Председатель Сената может быть отозван от должности, а также вправе подать в отставку, если за</w:t>
      </w:r>
      <w:r>
        <w:t xml:space="preserve"> это проголосовало большинство от общего числа депутатов Сената. </w:t>
      </w:r>
    </w:p>
    <w:p w:rsidR="00000000" w:rsidRDefault="00E836E8">
      <w:pPr>
        <w:spacing w:after="240"/>
        <w:ind w:firstLine="400"/>
        <w:jc w:val="both"/>
      </w:pPr>
      <w:r>
        <w:t>Вопрос об освобождении от занимаемой должности Председателя Сената рассматривается Сенатом при поступлении представления Президента Республики Казахстан на Председателя Сената, личного заявл</w:t>
      </w:r>
      <w:r>
        <w:t>ения Председателя Сената.</w:t>
      </w:r>
    </w:p>
    <w:p w:rsidR="00000000" w:rsidRDefault="00E836E8">
      <w:pPr>
        <w:spacing w:after="240"/>
        <w:jc w:val="center"/>
      </w:pPr>
      <w:bookmarkStart w:id="25" w:name="SUB16700"/>
      <w:bookmarkEnd w:id="25"/>
      <w:r>
        <w:rPr>
          <w:rStyle w:val="s1"/>
        </w:rPr>
        <w:t>Глава 16. Заместитель Председателя Сената Парламента</w:t>
      </w:r>
    </w:p>
    <w:p w:rsidR="00000000" w:rsidRDefault="00E836E8">
      <w:pPr>
        <w:ind w:firstLine="400"/>
        <w:jc w:val="both"/>
      </w:pPr>
      <w:r>
        <w:t>167. Заместитель Председателя Сената избирается на пленарном заседании Сената из числа депутатов Палаты открытым голосованием по представлению Председателя Сената большинством г</w:t>
      </w:r>
      <w:r>
        <w:t xml:space="preserve">олосов от общего числа депутатов Сената. </w:t>
      </w:r>
    </w:p>
    <w:p w:rsidR="00000000" w:rsidRDefault="00E836E8">
      <w:pPr>
        <w:ind w:firstLine="400"/>
        <w:jc w:val="both"/>
      </w:pPr>
      <w:r>
        <w:t xml:space="preserve">168. Кандидату на должность заместителя Председателя Сената предоставляется право выступить перед Палатой. Время выступления до 10 минут. </w:t>
      </w:r>
    </w:p>
    <w:p w:rsidR="00000000" w:rsidRDefault="00E836E8">
      <w:pPr>
        <w:ind w:firstLine="400"/>
        <w:jc w:val="both"/>
      </w:pPr>
      <w:r>
        <w:t xml:space="preserve">После выступления кандидата депутаты вправе задавать ему вопросы, высказывать свое мнение по кандидатуре, агитировать "за" или "против" выдвинутой кандидатуры. </w:t>
      </w:r>
    </w:p>
    <w:p w:rsidR="00000000" w:rsidRDefault="00E836E8">
      <w:pPr>
        <w:ind w:firstLine="400"/>
        <w:jc w:val="both"/>
      </w:pPr>
      <w:r>
        <w:t>Кандидату на должность заместителя Председателя Сената отводится до 15 минут для ответов на воп</w:t>
      </w:r>
      <w:r>
        <w:t xml:space="preserve">росы депутатов. </w:t>
      </w:r>
    </w:p>
    <w:p w:rsidR="00000000" w:rsidRDefault="00E836E8">
      <w:pPr>
        <w:ind w:firstLine="400"/>
        <w:jc w:val="both"/>
      </w:pPr>
      <w:r>
        <w:t xml:space="preserve">Для обсуждения кандидатуры отводится до 20 минут. </w:t>
      </w:r>
    </w:p>
    <w:p w:rsidR="00000000" w:rsidRDefault="00E836E8">
      <w:pPr>
        <w:ind w:firstLine="400"/>
        <w:jc w:val="both"/>
      </w:pPr>
      <w:r>
        <w:t xml:space="preserve">169. Обсуждение кандидатуры прекращается решением Сената по истечении отведенного времени или по предложению депутатов. </w:t>
      </w:r>
    </w:p>
    <w:p w:rsidR="00000000" w:rsidRDefault="00E836E8">
      <w:pPr>
        <w:ind w:firstLine="400"/>
        <w:jc w:val="both"/>
      </w:pPr>
      <w:r>
        <w:t xml:space="preserve">170. В случае, если кандидат на должность заместителя Председателя </w:t>
      </w:r>
      <w:r>
        <w:t xml:space="preserve">Сената не набрал требуемого для избрания числа голосов, Председатель Сената выдвигает новую кандидатуру с ее обсуждением и голосованием. </w:t>
      </w:r>
    </w:p>
    <w:p w:rsidR="00000000" w:rsidRDefault="00E836E8">
      <w:pPr>
        <w:ind w:firstLine="400"/>
        <w:jc w:val="both"/>
      </w:pPr>
      <w:r>
        <w:t xml:space="preserve">171. Об избрании заместителя Председателя Сената Палата принимает постановление. </w:t>
      </w:r>
    </w:p>
    <w:p w:rsidR="00000000" w:rsidRDefault="00E836E8">
      <w:pPr>
        <w:ind w:firstLine="400"/>
        <w:jc w:val="both"/>
      </w:pPr>
      <w:r>
        <w:t>172. Заместитель Председателя Сената</w:t>
      </w:r>
      <w:r>
        <w:t xml:space="preserve"> может быть освобожден от занимаемой должности решением Сената, принимаемым большинством голосов от общего числа депутатов Сената. </w:t>
      </w:r>
    </w:p>
    <w:p w:rsidR="00000000" w:rsidRDefault="00E836E8">
      <w:pPr>
        <w:ind w:firstLine="400"/>
        <w:jc w:val="both"/>
      </w:pPr>
      <w:r>
        <w:t>Вопрос об освобождении от занимаемой должности заместителя Председателя Сената рассматривается по предложению Председателя С</w:t>
      </w:r>
      <w:r>
        <w:t xml:space="preserve">ената, по личному заявлению заместителя Председателя Сената. </w:t>
      </w:r>
    </w:p>
    <w:p w:rsidR="00000000" w:rsidRDefault="00E836E8">
      <w:pPr>
        <w:spacing w:after="240"/>
        <w:ind w:firstLine="400"/>
        <w:jc w:val="both"/>
      </w:pPr>
      <w:r>
        <w:t>173. Заместитель Председателя Сената выполняет по уполномочию Председателя Сената отдельные его функции, замещает Председателя в его отсутствие или невозможности осуществления им своих обязаннос</w:t>
      </w:r>
      <w:r>
        <w:t>тей, выполняет другие полномочия по вопросам внутреннего распорядка деятельности Сената согласно настоящего Регламента.</w:t>
      </w:r>
    </w:p>
    <w:p w:rsidR="00000000" w:rsidRDefault="00E836E8">
      <w:pPr>
        <w:jc w:val="center"/>
      </w:pPr>
      <w:bookmarkStart w:id="26" w:name="SUB17400"/>
      <w:bookmarkEnd w:id="26"/>
      <w:r>
        <w:rPr>
          <w:rStyle w:val="s1"/>
        </w:rPr>
        <w:t>РАЗДЕЛ VI</w:t>
      </w:r>
      <w:r>
        <w:t xml:space="preserve"> </w:t>
      </w:r>
    </w:p>
    <w:p w:rsidR="00000000" w:rsidRDefault="00E836E8">
      <w:pPr>
        <w:spacing w:after="240"/>
        <w:jc w:val="center"/>
      </w:pPr>
      <w:r>
        <w:rPr>
          <w:rStyle w:val="s1"/>
        </w:rPr>
        <w:t>Заключительные положения</w:t>
      </w:r>
    </w:p>
    <w:p w:rsidR="00000000" w:rsidRDefault="00E836E8">
      <w:pPr>
        <w:ind w:firstLine="400"/>
        <w:jc w:val="both"/>
      </w:pPr>
      <w:r>
        <w:t xml:space="preserve">174. Регламент Сената Парламента вступает в силу со дня его принятия соответствующим постановлением </w:t>
      </w:r>
      <w:r>
        <w:t xml:space="preserve">Палаты. </w:t>
      </w:r>
    </w:p>
    <w:p w:rsidR="00000000" w:rsidRDefault="00E836E8">
      <w:pPr>
        <w:ind w:firstLine="400"/>
        <w:jc w:val="both"/>
      </w:pPr>
      <w:r>
        <w:t>175. Предложения об изменении и дополнении Регламента Сената могут вноситься Председателем Сената, заместителем Председателя Сената, Бюро Сената, комитетами Палаты, фракциями и депутатскими группами, депутатами Палаты Председателю Сената, после ра</w:t>
      </w:r>
      <w:r>
        <w:t>ссмотрения которых Председатель Сената выносит их для включения в план рассмотрения вопросов Сенатом и рассмотрения Палатой на пленарном заседании. В том случае, если Председатель Сената не вносит вопрос изменения Регламента в повестку дня заседаний, иници</w:t>
      </w:r>
      <w:r>
        <w:t xml:space="preserve">атор внесения вправе поставить этот вопрос перед Палатой. </w:t>
      </w:r>
    </w:p>
    <w:p w:rsidR="00000000" w:rsidRDefault="00E836E8">
      <w:pPr>
        <w:ind w:firstLine="400"/>
        <w:jc w:val="both"/>
      </w:pPr>
      <w:r>
        <w:t xml:space="preserve">176. Разъяснение положений настоящего Регламента осуществляется Сенатом. </w:t>
      </w:r>
    </w:p>
    <w:p w:rsidR="00000000" w:rsidRDefault="00E836E8">
      <w:pPr>
        <w:ind w:firstLine="400"/>
        <w:jc w:val="both"/>
      </w:pPr>
      <w:r>
        <w:t>177. Всякое заседание депутатов Сената, которое, имея целью осуществление его конституционных полномочий, проводится без со</w:t>
      </w:r>
      <w:r>
        <w:t xml:space="preserve">блюдения установленных Регламентами условий и процедур, является незаконным. Акты, принятые таким собранием, недействительны. </w:t>
      </w:r>
    </w:p>
    <w:p w:rsidR="00000000" w:rsidRDefault="00E836E8">
      <w:pPr>
        <w:ind w:firstLine="400"/>
        <w:jc w:val="both"/>
      </w:pPr>
      <w:r>
        <w:t xml:space="preserve">178. Представители Президента и Правительства Республики Казахстан в Сенате имеют право присутствовать на заседаниях Палаты, его </w:t>
      </w:r>
      <w:r>
        <w:t xml:space="preserve">комитетов, комиссий, при проведении парламентских слушаний и быть выслушанными. Представителям предоставляются необходимые материалы по рассматриваемым вопросам на заседаниях Сената, Бюро Сената и его рабочих органов. </w:t>
      </w:r>
    </w:p>
    <w:p w:rsidR="00000000" w:rsidRDefault="00E836E8">
      <w:pPr>
        <w:ind w:firstLine="400"/>
        <w:jc w:val="both"/>
      </w:pPr>
      <w:r>
        <w:t>179. Непосредственное обеспечение дея</w:t>
      </w:r>
      <w:r>
        <w:t xml:space="preserve">тельности Сената осуществляется Аппаратом Сената. </w:t>
      </w:r>
    </w:p>
    <w:p w:rsidR="00000000" w:rsidRDefault="00E836E8">
      <w:pPr>
        <w:ind w:firstLine="400"/>
        <w:jc w:val="both"/>
      </w:pPr>
      <w:r>
        <w:t xml:space="preserve">Основными задачами Аппарата Сената являются: </w:t>
      </w:r>
    </w:p>
    <w:p w:rsidR="00000000" w:rsidRDefault="00E836E8">
      <w:pPr>
        <w:ind w:firstLine="400"/>
        <w:jc w:val="both"/>
      </w:pPr>
      <w:r>
        <w:t xml:space="preserve">организационное, правовое и документационное обеспечение деятельности Сената, его органов и депутатов; </w:t>
      </w:r>
    </w:p>
    <w:p w:rsidR="00000000" w:rsidRDefault="00E836E8">
      <w:pPr>
        <w:ind w:firstLine="400"/>
        <w:jc w:val="both"/>
      </w:pPr>
      <w:r>
        <w:t>обеспечение коллегиальной выработки решений и согласите</w:t>
      </w:r>
      <w:r>
        <w:t xml:space="preserve">льных процедур; </w:t>
      </w:r>
    </w:p>
    <w:p w:rsidR="00000000" w:rsidRDefault="00E836E8">
      <w:pPr>
        <w:ind w:firstLine="400"/>
        <w:jc w:val="both"/>
      </w:pPr>
      <w:r>
        <w:t xml:space="preserve">формирование и обеспечение единой системы документооборота; </w:t>
      </w:r>
    </w:p>
    <w:p w:rsidR="00000000" w:rsidRDefault="00E836E8">
      <w:pPr>
        <w:ind w:firstLine="400"/>
        <w:jc w:val="both"/>
      </w:pPr>
      <w:r>
        <w:t xml:space="preserve">информационное и организационно-техническое обеспечение; </w:t>
      </w:r>
    </w:p>
    <w:p w:rsidR="00000000" w:rsidRDefault="00E836E8">
      <w:pPr>
        <w:ind w:firstLine="400"/>
        <w:jc w:val="both"/>
      </w:pPr>
      <w:r>
        <w:t xml:space="preserve">координация работы подразделений Аппарата Сената, обеспечивающих работу Сената. </w:t>
      </w:r>
    </w:p>
    <w:p w:rsidR="00000000" w:rsidRDefault="00E836E8">
      <w:pPr>
        <w:ind w:firstLine="400"/>
        <w:jc w:val="both"/>
      </w:pPr>
      <w:r>
        <w:t>180. Определение структуры и штатной чи</w:t>
      </w:r>
      <w:r>
        <w:t xml:space="preserve">сленности Аппарата Сената, его формирование осуществляется Бюро Сената. </w:t>
      </w:r>
    </w:p>
    <w:p w:rsidR="00000000" w:rsidRDefault="00E836E8">
      <w:pPr>
        <w:ind w:firstLine="400"/>
        <w:jc w:val="both"/>
      </w:pPr>
      <w:r>
        <w:t>С истечением срока полномочий Парламента, в случае роспуска Парламента и выборов нового состава его депутатов, деятельность государственных служащих в Аппарате Сената Парламента не пр</w:t>
      </w:r>
      <w:r>
        <w:t xml:space="preserve">екращается. </w:t>
      </w:r>
    </w:p>
    <w:p w:rsidR="00000000" w:rsidRDefault="00E836E8">
      <w:pPr>
        <w:ind w:firstLine="400"/>
        <w:jc w:val="both"/>
      </w:pPr>
      <w:r>
        <w:t xml:space="preserve">Деятельность Аппарата осуществляется в соответствии с нормативными правовыми актами о государственной службе, а также Положением об Аппарате Сената, утверждаемым Бюро Палаты. </w:t>
      </w:r>
    </w:p>
    <w:p w:rsidR="00000000" w:rsidRDefault="00E836E8">
      <w:pPr>
        <w:ind w:firstLine="400"/>
        <w:jc w:val="both"/>
      </w:pPr>
      <w:r>
        <w:t xml:space="preserve">Секретариат Председателя Сената входит в состав Аппарата Сената, подчиняется непосредственно Председателю Сената. </w:t>
      </w:r>
    </w:p>
    <w:p w:rsidR="00000000" w:rsidRDefault="00E836E8">
      <w:pPr>
        <w:ind w:firstLine="400"/>
        <w:jc w:val="both"/>
      </w:pPr>
      <w:r>
        <w:t xml:space="preserve">Руководит работой Аппарата Сената Руководитель Аппарата Сената, который назначается Председателем Сената. </w:t>
      </w:r>
    </w:p>
    <w:p w:rsidR="00000000" w:rsidRDefault="00E836E8">
      <w:pPr>
        <w:ind w:firstLine="400"/>
        <w:jc w:val="both"/>
      </w:pPr>
      <w:r>
        <w:t>181. В целях обеспечения гласности</w:t>
      </w:r>
      <w:r>
        <w:t xml:space="preserve"> в деятельности Сената пресс-службой Сената осуществляется аккредитация и работа с представителями средств массовой информации. </w:t>
      </w:r>
    </w:p>
    <w:p w:rsidR="00000000" w:rsidRDefault="00E836E8">
      <w:pPr>
        <w:ind w:firstLine="400"/>
        <w:jc w:val="both"/>
      </w:pPr>
      <w:r>
        <w:t xml:space="preserve">Представители средств массовой информации располагаются в пресс-центре. </w:t>
      </w:r>
    </w:p>
    <w:p w:rsidR="00000000" w:rsidRDefault="00E836E8">
      <w:pPr>
        <w:ind w:firstLine="400"/>
        <w:jc w:val="both"/>
      </w:pPr>
      <w:r>
        <w:t>Сенат вправе принять решение о размещении представител</w:t>
      </w:r>
      <w:r>
        <w:t>ей средств массовой информации в зале заседания Сената. Представители средств массовой информации во время заседаний Сената должны находиться в отведенном для их работы месте. Им не разрешается находиться у рабочих мест депутатов и брать интервью у депутат</w:t>
      </w:r>
      <w:r>
        <w:t xml:space="preserve">ов Сената во время заседаний Сената. </w:t>
      </w:r>
    </w:p>
    <w:p w:rsidR="00000000" w:rsidRDefault="00E836E8">
      <w:pPr>
        <w:ind w:firstLine="400"/>
        <w:jc w:val="both"/>
      </w:pPr>
      <w:r>
        <w:t xml:space="preserve">182. Представители средств массовой информации осуществляют свою деятельность в Сенате согласно </w:t>
      </w:r>
      <w:hyperlink r:id="rId45" w:history="1">
        <w:r>
          <w:rPr>
            <w:rStyle w:val="a3"/>
          </w:rPr>
          <w:t>Закону</w:t>
        </w:r>
      </w:hyperlink>
      <w:r>
        <w:t xml:space="preserve"> Республики Казахстан "</w:t>
      </w:r>
      <w:r>
        <w:t xml:space="preserve">О средствах массовой информации" и настоящему Регламенту.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36E8" w:rsidRDefault="00E836E8" w:rsidP="00E836E8">
      <w:r>
        <w:separator/>
      </w:r>
    </w:p>
  </w:endnote>
  <w:endnote w:type="continuationSeparator" w:id="0">
    <w:p w:rsidR="00E836E8" w:rsidRDefault="00E836E8" w:rsidP="00E836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6E8" w:rsidRDefault="00E836E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6E8" w:rsidRDefault="00E836E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6E8" w:rsidRDefault="00E836E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36E8" w:rsidRDefault="00E836E8" w:rsidP="00E836E8">
      <w:r>
        <w:separator/>
      </w:r>
    </w:p>
  </w:footnote>
  <w:footnote w:type="continuationSeparator" w:id="0">
    <w:p w:rsidR="00E836E8" w:rsidRDefault="00E836E8" w:rsidP="00E836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6E8" w:rsidRDefault="00E836E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6E8" w:rsidRDefault="00E836E8" w:rsidP="00E836E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836E8" w:rsidRPr="00E836E8" w:rsidRDefault="00E836E8" w:rsidP="00E836E8">
    <w:pPr>
      <w:pStyle w:val="a5"/>
      <w:spacing w:after="100"/>
      <w:jc w:val="right"/>
      <w:rPr>
        <w:rFonts w:ascii="Arial" w:hAnsi="Arial" w:cs="Arial"/>
        <w:color w:val="808080"/>
        <w:sz w:val="20"/>
      </w:rPr>
    </w:pPr>
    <w:r>
      <w:rPr>
        <w:rFonts w:ascii="Arial" w:hAnsi="Arial" w:cs="Arial"/>
        <w:color w:val="808080"/>
        <w:sz w:val="20"/>
      </w:rPr>
      <w:t>Документ: (СТАРАЯ РЕДАКЦИЯ) РЕГЛАМЕНТ СЕНАТА ПАРЛАМЕНТА РК ОТ 08.02.1996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6E8" w:rsidRDefault="00E836E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836E8"/>
    <w:rsid w:val="00E836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836E8"/>
    <w:pPr>
      <w:tabs>
        <w:tab w:val="center" w:pos="4677"/>
        <w:tab w:val="right" w:pos="9355"/>
      </w:tabs>
    </w:pPr>
  </w:style>
  <w:style w:type="character" w:customStyle="1" w:styleId="a6">
    <w:name w:val="Верхний колонтитул Знак"/>
    <w:basedOn w:val="a0"/>
    <w:link w:val="a5"/>
    <w:uiPriority w:val="99"/>
    <w:rsid w:val="00E836E8"/>
    <w:rPr>
      <w:rFonts w:eastAsiaTheme="minorEastAsia"/>
      <w:color w:val="000000"/>
      <w:sz w:val="24"/>
      <w:szCs w:val="24"/>
    </w:rPr>
  </w:style>
  <w:style w:type="paragraph" w:styleId="a7">
    <w:name w:val="footer"/>
    <w:basedOn w:val="a"/>
    <w:link w:val="a8"/>
    <w:uiPriority w:val="99"/>
    <w:unhideWhenUsed/>
    <w:rsid w:val="00E836E8"/>
    <w:pPr>
      <w:tabs>
        <w:tab w:val="center" w:pos="4677"/>
        <w:tab w:val="right" w:pos="9355"/>
      </w:tabs>
    </w:pPr>
  </w:style>
  <w:style w:type="character" w:customStyle="1" w:styleId="a8">
    <w:name w:val="Нижний колонтитул Знак"/>
    <w:basedOn w:val="a0"/>
    <w:link w:val="a7"/>
    <w:uiPriority w:val="99"/>
    <w:rsid w:val="00E836E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836E8"/>
    <w:pPr>
      <w:tabs>
        <w:tab w:val="center" w:pos="4677"/>
        <w:tab w:val="right" w:pos="9355"/>
      </w:tabs>
    </w:pPr>
  </w:style>
  <w:style w:type="character" w:customStyle="1" w:styleId="a6">
    <w:name w:val="Верхний колонтитул Знак"/>
    <w:basedOn w:val="a0"/>
    <w:link w:val="a5"/>
    <w:uiPriority w:val="99"/>
    <w:rsid w:val="00E836E8"/>
    <w:rPr>
      <w:rFonts w:eastAsiaTheme="minorEastAsia"/>
      <w:color w:val="000000"/>
      <w:sz w:val="24"/>
      <w:szCs w:val="24"/>
    </w:rPr>
  </w:style>
  <w:style w:type="paragraph" w:styleId="a7">
    <w:name w:val="footer"/>
    <w:basedOn w:val="a"/>
    <w:link w:val="a8"/>
    <w:uiPriority w:val="99"/>
    <w:unhideWhenUsed/>
    <w:rsid w:val="00E836E8"/>
    <w:pPr>
      <w:tabs>
        <w:tab w:val="center" w:pos="4677"/>
        <w:tab w:val="right" w:pos="9355"/>
      </w:tabs>
    </w:pPr>
  </w:style>
  <w:style w:type="character" w:customStyle="1" w:styleId="a8">
    <w:name w:val="Нижний колонтитул Знак"/>
    <w:basedOn w:val="a0"/>
    <w:link w:val="a7"/>
    <w:uiPriority w:val="99"/>
    <w:rsid w:val="00E836E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13401" TargetMode="External"/><Relationship Id="rId18" Type="http://schemas.openxmlformats.org/officeDocument/2006/relationships/hyperlink" Target="http://online.zakon.kz/Document/?doc_id=1004030" TargetMode="External"/><Relationship Id="rId26" Type="http://schemas.openxmlformats.org/officeDocument/2006/relationships/hyperlink" Target="http://online.zakon.kz/Document/?doc_id=30052741" TargetMode="External"/><Relationship Id="rId39" Type="http://schemas.openxmlformats.org/officeDocument/2006/relationships/hyperlink" Target="http://online.zakon.kz/Document/?doc_id=1023877" TargetMode="External"/><Relationship Id="rId3" Type="http://schemas.openxmlformats.org/officeDocument/2006/relationships/settings" Target="settings.xml"/><Relationship Id="rId21" Type="http://schemas.openxmlformats.org/officeDocument/2006/relationships/hyperlink" Target="http://online.zakon.kz/Document/?doc_id=30147691" TargetMode="External"/><Relationship Id="rId34" Type="http://schemas.openxmlformats.org/officeDocument/2006/relationships/hyperlink" Target="http://online.zakon.kz/Document/?doc_id=1005029" TargetMode="External"/><Relationship Id="rId42" Type="http://schemas.openxmlformats.org/officeDocument/2006/relationships/hyperlink" Target="http://online.zakon.kz/Document/?doc_id=1003961"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online.zakon.kz/Document/?doc_id=2013427" TargetMode="External"/><Relationship Id="rId12" Type="http://schemas.openxmlformats.org/officeDocument/2006/relationships/hyperlink" Target="http://online.zakon.kz/Document/?doc_id=1005029" TargetMode="External"/><Relationship Id="rId17" Type="http://schemas.openxmlformats.org/officeDocument/2006/relationships/hyperlink" Target="http://online.zakon.kz/Document/?doc_id=1005029" TargetMode="External"/><Relationship Id="rId25" Type="http://schemas.openxmlformats.org/officeDocument/2006/relationships/hyperlink" Target="http://online.zakon.kz/Document/?doc_id=30052741" TargetMode="External"/><Relationship Id="rId33" Type="http://schemas.openxmlformats.org/officeDocument/2006/relationships/hyperlink" Target="http://online.zakon.kz/Document/?doc_id=1003961" TargetMode="External"/><Relationship Id="rId38" Type="http://schemas.openxmlformats.org/officeDocument/2006/relationships/hyperlink" Target="http://online.zakon.kz/Document/?doc_id=1005029" TargetMode="External"/><Relationship Id="rId46"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1005029" TargetMode="External"/><Relationship Id="rId20" Type="http://schemas.openxmlformats.org/officeDocument/2006/relationships/hyperlink" Target="http://online.zakon.kz/Document/?doc_id=1005029" TargetMode="External"/><Relationship Id="rId29" Type="http://schemas.openxmlformats.org/officeDocument/2006/relationships/hyperlink" Target="http://online.zakon.kz/Document/?doc_id=30147699" TargetMode="External"/><Relationship Id="rId41" Type="http://schemas.openxmlformats.org/officeDocument/2006/relationships/hyperlink" Target="http://online.zakon.kz/Document/?doc_id=101340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47699" TargetMode="External"/><Relationship Id="rId24" Type="http://schemas.openxmlformats.org/officeDocument/2006/relationships/hyperlink" Target="http://online.zakon.kz/Document/?doc_id=30147699" TargetMode="External"/><Relationship Id="rId32" Type="http://schemas.openxmlformats.org/officeDocument/2006/relationships/hyperlink" Target="http://online.zakon.kz/Document/?doc_id=1005029" TargetMode="External"/><Relationship Id="rId37" Type="http://schemas.openxmlformats.org/officeDocument/2006/relationships/hyperlink" Target="http://online.zakon.kz/Document/?doc_id=1005029" TargetMode="External"/><Relationship Id="rId40" Type="http://schemas.openxmlformats.org/officeDocument/2006/relationships/hyperlink" Target="http://online.zakon.kz/Document/?doc_id=1003961" TargetMode="External"/><Relationship Id="rId45" Type="http://schemas.openxmlformats.org/officeDocument/2006/relationships/hyperlink" Target="http://online.zakon.kz/Document/?doc_id=1013966"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147699" TargetMode="External"/><Relationship Id="rId23" Type="http://schemas.openxmlformats.org/officeDocument/2006/relationships/hyperlink" Target="http://online.zakon.kz/Document/?doc_id=30147691" TargetMode="External"/><Relationship Id="rId28" Type="http://schemas.openxmlformats.org/officeDocument/2006/relationships/hyperlink" Target="http://online.zakon.kz/Document/?doc_id=30147691" TargetMode="External"/><Relationship Id="rId36" Type="http://schemas.openxmlformats.org/officeDocument/2006/relationships/hyperlink" Target="http://online.zakon.kz/Document/?doc_id=1005029" TargetMode="External"/><Relationship Id="rId49" Type="http://schemas.openxmlformats.org/officeDocument/2006/relationships/footer" Target="footer2.xml"/><Relationship Id="rId10" Type="http://schemas.openxmlformats.org/officeDocument/2006/relationships/hyperlink" Target="http://online.zakon.kz/Document/?doc_id=30147691" TargetMode="External"/><Relationship Id="rId19" Type="http://schemas.openxmlformats.org/officeDocument/2006/relationships/hyperlink" Target="http://online.zakon.kz/Document/?doc_id=1004030" TargetMode="External"/><Relationship Id="rId31" Type="http://schemas.openxmlformats.org/officeDocument/2006/relationships/hyperlink" Target="http://online.zakon.kz/Document/?doc_id=1005029" TargetMode="External"/><Relationship Id="rId44" Type="http://schemas.openxmlformats.org/officeDocument/2006/relationships/hyperlink" Target="http://online.zakon.kz/Document/?doc_id=1013401"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1003961" TargetMode="External"/><Relationship Id="rId14" Type="http://schemas.openxmlformats.org/officeDocument/2006/relationships/hyperlink" Target="http://online.zakon.kz/Document/?doc_id=30147691" TargetMode="External"/><Relationship Id="rId22" Type="http://schemas.openxmlformats.org/officeDocument/2006/relationships/hyperlink" Target="http://online.zakon.kz/Document/?doc_id=30147699" TargetMode="External"/><Relationship Id="rId27" Type="http://schemas.openxmlformats.org/officeDocument/2006/relationships/hyperlink" Target="http://online.zakon.kz/Document/?doc_id=30052741" TargetMode="External"/><Relationship Id="rId30" Type="http://schemas.openxmlformats.org/officeDocument/2006/relationships/hyperlink" Target="http://online.zakon.kz/Document/?doc_id=1005029" TargetMode="External"/><Relationship Id="rId35" Type="http://schemas.openxmlformats.org/officeDocument/2006/relationships/hyperlink" Target="http://online.zakon.kz/Document/?doc_id=1005029" TargetMode="External"/><Relationship Id="rId43" Type="http://schemas.openxmlformats.org/officeDocument/2006/relationships/hyperlink" Target="http://online.zakon.kz/Document/?doc_id=1003961" TargetMode="External"/><Relationship Id="rId48" Type="http://schemas.openxmlformats.org/officeDocument/2006/relationships/footer" Target="footer1.xml"/><Relationship Id="rId8" Type="http://schemas.openxmlformats.org/officeDocument/2006/relationships/hyperlink" Target="http://online.zakon.kz/Document/?doc_id=1005029" TargetMode="Externa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11300</Words>
  <Characters>86683</Characters>
  <Application>Microsoft Office Word</Application>
  <DocSecurity>0</DocSecurity>
  <Lines>722</Lines>
  <Paragraphs>195</Paragraphs>
  <ScaleCrop>false</ScaleCrop>
  <Company>SPecialiST RePack</Company>
  <LinksUpToDate>false</LinksUpToDate>
  <CharactersWithSpaces>97788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РЕГЛАМЕНТ СЕНАТА ПАРЛАМЕНТА РК ОТ 08.02.1996 (©Paragraph 2024)</dc:title>
  <dc:subject/>
  <dc:creator>Сергей Мельников</dc:creator>
  <cp:keywords/>
  <dc:description/>
  <cp:lastModifiedBy>Сергей Мельников</cp:lastModifiedBy>
  <cp:revision>2</cp:revision>
  <dcterms:created xsi:type="dcterms:W3CDTF">2024-01-18T15:49:00Z</dcterms:created>
  <dcterms:modified xsi:type="dcterms:W3CDTF">2024-01-18T15:49:00Z</dcterms:modified>
</cp:coreProperties>
</file>