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0E91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Әділет министрлігі Маңғыстау облысының Әділет департаменті Мұнайлы ауданының Әділет басқармасы және Қазақстан Республикасы Ауыл шаруашылығы министрлігі Агроөнеркәсіптік кешендегі мемлекеттік инспекция комитетінің Мұнайлы аудандық ау</w:t>
      </w:r>
      <w:r>
        <w:rPr>
          <w:rStyle w:val="s0"/>
        </w:rPr>
        <w:t>мақтық инспекциясы мемлекеттік мекемелерін құру туралы» Қазақстан Республикасы Үкіметінің 2007 жылғы 5 желтоқсандағы № 1182 Қаулысы</w:t>
      </w:r>
    </w:p>
    <w:p w:rsidR="00000000" w:rsidRDefault="00320E91">
      <w:pPr>
        <w:ind w:firstLine="400"/>
        <w:jc w:val="both"/>
      </w:pPr>
      <w:r>
        <w:rPr>
          <w:rStyle w:val="s0"/>
        </w:rPr>
        <w:t> </w:t>
      </w:r>
    </w:p>
    <w:p w:rsidR="00000000" w:rsidRDefault="00320E91">
      <w:pPr>
        <w:ind w:firstLine="400"/>
        <w:jc w:val="both"/>
      </w:pPr>
      <w:r>
        <w:t>Енгізілген өзгерістер:</w:t>
      </w:r>
    </w:p>
    <w:p w:rsidR="00000000" w:rsidRDefault="00320E91">
      <w:pPr>
        <w:ind w:firstLine="400"/>
        <w:jc w:val="both"/>
      </w:pPr>
      <w:r>
        <w:t> </w:t>
      </w:r>
    </w:p>
    <w:p w:rsidR="00000000" w:rsidRDefault="00320E9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320E91">
      <w:pPr>
        <w:ind w:firstLine="400"/>
        <w:jc w:val="both"/>
      </w:pPr>
      <w:r>
        <w:t> </w:t>
      </w:r>
    </w:p>
    <w:p w:rsidR="00000000" w:rsidRDefault="00320E91">
      <w:pPr>
        <w:ind w:firstLine="400"/>
        <w:jc w:val="both"/>
      </w:pPr>
      <w:r>
        <w:t>Бұрынғы редакциялар:</w:t>
      </w:r>
    </w:p>
    <w:p w:rsidR="00000000" w:rsidRDefault="00320E91">
      <w:pPr>
        <w:ind w:firstLine="400"/>
        <w:jc w:val="both"/>
      </w:pPr>
      <w:r>
        <w:t> </w:t>
      </w:r>
    </w:p>
    <w:p w:rsidR="00000000" w:rsidRDefault="00320E91">
      <w:pPr>
        <w:ind w:firstLine="400"/>
        <w:jc w:val="both"/>
      </w:pPr>
      <w:r>
        <w:t xml:space="preserve">2008 ж. 15 сәуірге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320E91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E91" w:rsidRDefault="00320E91" w:rsidP="00320E91">
      <w:r>
        <w:separator/>
      </w:r>
    </w:p>
  </w:endnote>
  <w:endnote w:type="continuationSeparator" w:id="0">
    <w:p w:rsidR="00320E91" w:rsidRDefault="00320E91" w:rsidP="00320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E91" w:rsidRDefault="00320E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E91" w:rsidRDefault="00320E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E91" w:rsidRDefault="00320E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E91" w:rsidRDefault="00320E91" w:rsidP="00320E91">
      <w:r>
        <w:separator/>
      </w:r>
    </w:p>
  </w:footnote>
  <w:footnote w:type="continuationSeparator" w:id="0">
    <w:p w:rsidR="00320E91" w:rsidRDefault="00320E91" w:rsidP="00320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E91" w:rsidRDefault="00320E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E91" w:rsidRDefault="00320E91" w:rsidP="00320E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0E91" w:rsidRPr="00320E91" w:rsidRDefault="00320E91" w:rsidP="00320E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2007.05.12 № 1182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E91" w:rsidRDefault="00320E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0E91"/>
    <w:rsid w:val="00320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0E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0E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0E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0E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0E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0E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0E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0E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2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627</Characters>
  <Application>Microsoft Office Word</Application>
  <DocSecurity>0</DocSecurity>
  <Lines>5</Lines>
  <Paragraphs>1</Paragraphs>
  <ScaleCrop>false</ScaleCrop>
  <Company>SPecialiST RePack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2007.05.12 № 1182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2024-05-04T16:57:00Z</dcterms:created>
  <dcterms:modified xsi:type="dcterms:W3CDTF">2024-05-04T16:57:00Z</dcterms:modified>
</cp:coreProperties>
</file>