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C1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желтоқсандағы № 1204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24 желтоқсандағы № 1274 Қаулысы</w:t>
      </w:r>
    </w:p>
    <w:p w:rsidR="00000000" w:rsidRDefault="00682C14">
      <w:r>
        <w:rPr>
          <w:sz w:val="20"/>
          <w:szCs w:val="20"/>
        </w:rPr>
        <w:t> </w:t>
      </w:r>
    </w:p>
    <w:p w:rsidR="00000000" w:rsidRDefault="00682C1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682C14">
      <w:pPr>
        <w:ind w:firstLine="400"/>
        <w:jc w:val="both"/>
      </w:pPr>
      <w:r>
        <w:rPr>
          <w:rStyle w:val="s0"/>
        </w:rPr>
        <w:t>1. «2007 жылға арналған республикалық бюджет туралы» Қазақстан Республикасының Заңын іске асыру туралы» Қазақстан Республикасы Үкіметінің 2006 жылғы 14 желтоқсандағы № 1204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 мынадай </w:t>
      </w:r>
      <w:r>
        <w:rPr>
          <w:rStyle w:val="s0"/>
        </w:rPr>
        <w:t>өзгерістер</w:t>
      </w:r>
      <w:r>
        <w:rPr>
          <w:rStyle w:val="s0"/>
        </w:rPr>
        <w:t xml:space="preserve"> енгізілсін:</w:t>
      </w:r>
    </w:p>
    <w:p w:rsidR="00000000" w:rsidRDefault="00682C14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682C14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682C14">
      <w:pPr>
        <w:ind w:firstLine="400"/>
        <w:jc w:val="both"/>
      </w:pPr>
      <w:r>
        <w:rPr>
          <w:rStyle w:val="s0"/>
        </w:rPr>
        <w:t>10 «Ауыл, су, орман, балық шаруашылығы, ерекше қорғалатын табиғи аумақтар, қоршаған ортаны және жануарлар дүниесін қорғау, жер қатынастары» функционалдық тобында:</w:t>
      </w:r>
    </w:p>
    <w:p w:rsidR="00000000" w:rsidRDefault="00682C14">
      <w:pPr>
        <w:ind w:firstLine="400"/>
        <w:jc w:val="both"/>
      </w:pPr>
      <w:r>
        <w:rPr>
          <w:rStyle w:val="s0"/>
        </w:rPr>
        <w:t>09 «Ауыл, су</w:t>
      </w:r>
      <w:r>
        <w:rPr>
          <w:rStyle w:val="s0"/>
        </w:rPr>
        <w:t>, орман, балық шаруашылығы және қоршаған ортаны қорғау мен жер қатынастары саласындағы өзге де қызметтер» кіші функциясында:</w:t>
      </w:r>
    </w:p>
    <w:p w:rsidR="00000000" w:rsidRDefault="00682C14">
      <w:pPr>
        <w:ind w:firstLine="400"/>
        <w:jc w:val="both"/>
      </w:pPr>
      <w:r>
        <w:rPr>
          <w:rStyle w:val="s0"/>
        </w:rPr>
        <w:t>212 «Қазақстан Республикасы Ауыл шаруашылығы министрлігі» әкімшісі бойынша:</w:t>
      </w:r>
    </w:p>
    <w:p w:rsidR="00000000" w:rsidRDefault="00682C14">
      <w:pPr>
        <w:ind w:firstLine="400"/>
        <w:jc w:val="both"/>
      </w:pPr>
      <w:r>
        <w:rPr>
          <w:rStyle w:val="s0"/>
        </w:rPr>
        <w:t xml:space="preserve">001 «Агроөнеркәсіптік кешен, орман және су шаруашылығы </w:t>
      </w:r>
      <w:r>
        <w:rPr>
          <w:rStyle w:val="s0"/>
        </w:rPr>
        <w:t>саласындағы уәкілетті органның қызметін қамтамасыз ету» бағдарламасында:</w:t>
      </w:r>
    </w:p>
    <w:p w:rsidR="00000000" w:rsidRDefault="00682C14">
      <w:pPr>
        <w:ind w:firstLine="400"/>
        <w:jc w:val="both"/>
      </w:pPr>
      <w:r>
        <w:rPr>
          <w:rStyle w:val="s0"/>
        </w:rPr>
        <w:t>001 «Орталық органның аппараты» кіші бағдарламасындағы «669647» деген сандар «686347» деген сандармен ауыстырылсын;</w:t>
      </w:r>
    </w:p>
    <w:p w:rsidR="00000000" w:rsidRDefault="00682C14">
      <w:pPr>
        <w:ind w:firstLine="400"/>
        <w:jc w:val="both"/>
      </w:pPr>
      <w:r>
        <w:rPr>
          <w:rStyle w:val="s0"/>
        </w:rPr>
        <w:t>002 «Аумақтық органдардың аппараттары» кіші бағдарламасындағы «6147</w:t>
      </w:r>
      <w:r>
        <w:rPr>
          <w:rStyle w:val="s0"/>
        </w:rPr>
        <w:t>362» деген сандар «6130662» деген сандармен ауыстырылсын.</w:t>
      </w:r>
    </w:p>
    <w:p w:rsidR="00000000" w:rsidRDefault="00682C1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82C1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C1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82C1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C14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682C1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82C1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C14" w:rsidRDefault="00682C14" w:rsidP="00682C14">
      <w:r>
        <w:separator/>
      </w:r>
    </w:p>
  </w:endnote>
  <w:endnote w:type="continuationSeparator" w:id="0">
    <w:p w:rsidR="00682C14" w:rsidRDefault="00682C14" w:rsidP="00682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C14" w:rsidRDefault="00682C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C14" w:rsidRDefault="00682C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C14" w:rsidRDefault="00682C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C14" w:rsidRDefault="00682C14" w:rsidP="00682C14">
      <w:r>
        <w:separator/>
      </w:r>
    </w:p>
  </w:footnote>
  <w:footnote w:type="continuationSeparator" w:id="0">
    <w:p w:rsidR="00682C14" w:rsidRDefault="00682C14" w:rsidP="00682C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C14" w:rsidRDefault="00682C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C14" w:rsidRDefault="00682C14" w:rsidP="00682C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C14" w:rsidRPr="00682C14" w:rsidRDefault="00682C14" w:rsidP="00682C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2006 жылғы 14 желтоқсандағы № 1204 қаулысына өзгерістер енгізу туралы Қазақстан Республикасы Үкіметінің 2007 жылғы 24 желтоқсандағы № 1274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C14" w:rsidRDefault="00682C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C14"/>
    <w:rsid w:val="00682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2C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2C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2C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2C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2C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2C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2C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2C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29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1276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2006 жылғы 14 желтоқсандағы № 1204 қаулысына өзгерістер енгізу туралы Қазақстан Республикасы Үкіметінің 2007 жылғы 24 желтоқсандағы № 1274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2024-02-22T06:23:00Z</dcterms:created>
  <dcterms:modified xsi:type="dcterms:W3CDTF">2024-02-22T06:23:00Z</dcterms:modified>
</cp:coreProperties>
</file>