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0495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образования и науки Республики Казахстан от 03 декабря 2007 года № 602 «Об утверждении Перечня профессий и специальностей, получение которых в заочной, вечерней формах и в форме экстерната не допускается и Правила выдачи разрешения на обуче</w:t>
      </w:r>
      <w:r>
        <w:rPr>
          <w:rStyle w:val="s0"/>
        </w:rPr>
        <w:t>ние в форме экстерната в организациях образования, дающих высшее образование»</w:t>
      </w:r>
    </w:p>
    <w:p w:rsidR="00000000" w:rsidRDefault="00140495">
      <w:r>
        <w:t> </w:t>
      </w:r>
    </w:p>
    <w:p w:rsidR="00000000" w:rsidRDefault="0014049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декабря 2007 года под № 5055</w:t>
      </w:r>
    </w:p>
    <w:p w:rsidR="00000000" w:rsidRDefault="00140495">
      <w:pPr>
        <w:ind w:firstLine="400"/>
        <w:jc w:val="both"/>
      </w:pPr>
      <w:r>
        <w:rPr>
          <w:rStyle w:val="s0"/>
        </w:rPr>
        <w:t> </w:t>
      </w:r>
    </w:p>
    <w:p w:rsidR="00000000" w:rsidRDefault="00140495">
      <w:pPr>
        <w:ind w:firstLine="400"/>
        <w:jc w:val="both"/>
      </w:pPr>
      <w:r>
        <w:rPr>
          <w:rStyle w:val="s0"/>
        </w:rPr>
        <w:t>Опубликован: «Юридическая газета» от 1 февраля 2008 г. № 16 (1416)</w:t>
      </w:r>
    </w:p>
    <w:p w:rsidR="00000000" w:rsidRDefault="00140495">
      <w:pPr>
        <w:ind w:firstLine="400"/>
        <w:jc w:val="both"/>
      </w:pPr>
      <w:r>
        <w:rPr>
          <w:rStyle w:val="s0"/>
        </w:rPr>
        <w:t> </w:t>
      </w:r>
    </w:p>
    <w:p w:rsidR="00000000" w:rsidRDefault="00140495">
      <w:pPr>
        <w:ind w:firstLine="400"/>
        <w:jc w:val="both"/>
      </w:pPr>
      <w:r>
        <w:t>Внесены изменения:</w:t>
      </w:r>
    </w:p>
    <w:p w:rsidR="00000000" w:rsidRDefault="00140495">
      <w:pPr>
        <w:ind w:firstLine="400"/>
        <w:jc w:val="both"/>
      </w:pPr>
      <w:r>
        <w:t> </w:t>
      </w:r>
    </w:p>
    <w:p w:rsidR="00000000" w:rsidRDefault="00140495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25.06.08 г. № 379</w:t>
      </w:r>
      <w:r>
        <w:t>.</w:t>
      </w:r>
    </w:p>
    <w:p w:rsidR="00000000" w:rsidRDefault="00140495">
      <w:pPr>
        <w:ind w:firstLine="400"/>
        <w:jc w:val="both"/>
      </w:pPr>
      <w:r>
        <w:t> </w:t>
      </w:r>
    </w:p>
    <w:p w:rsidR="00000000" w:rsidRDefault="0014049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8 февраля 2010 года № 40</w:t>
      </w:r>
    </w:p>
    <w:p w:rsidR="00000000" w:rsidRDefault="00140495">
      <w:pPr>
        <w:ind w:firstLine="400"/>
        <w:jc w:val="both"/>
      </w:pPr>
      <w:r>
        <w:t> </w:t>
      </w:r>
    </w:p>
    <w:p w:rsidR="00000000" w:rsidRDefault="00140495">
      <w:pPr>
        <w:ind w:firstLine="400"/>
        <w:jc w:val="both"/>
      </w:pPr>
      <w:r>
        <w:t>Предыдущие редакции:</w:t>
      </w:r>
    </w:p>
    <w:p w:rsidR="00000000" w:rsidRDefault="00140495">
      <w:pPr>
        <w:ind w:firstLine="400"/>
        <w:jc w:val="both"/>
      </w:pPr>
      <w:r>
        <w:t> </w:t>
      </w:r>
    </w:p>
    <w:p w:rsidR="00000000" w:rsidRDefault="00140495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</w:t>
      </w:r>
      <w:r>
        <w:t>менений от 25.06.08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0495" w:rsidRDefault="00140495" w:rsidP="00140495">
      <w:r>
        <w:separator/>
      </w:r>
    </w:p>
  </w:endnote>
  <w:endnote w:type="continuationSeparator" w:id="0">
    <w:p w:rsidR="00140495" w:rsidRDefault="00140495" w:rsidP="001404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95" w:rsidRDefault="001404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95" w:rsidRDefault="001404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95" w:rsidRDefault="001404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0495" w:rsidRDefault="00140495" w:rsidP="00140495">
      <w:r>
        <w:separator/>
      </w:r>
    </w:p>
  </w:footnote>
  <w:footnote w:type="continuationSeparator" w:id="0">
    <w:p w:rsidR="00140495" w:rsidRDefault="00140495" w:rsidP="001404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95" w:rsidRDefault="001404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95" w:rsidRDefault="00140495" w:rsidP="001404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0495" w:rsidRPr="00140495" w:rsidRDefault="00140495" w:rsidP="001404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ОБРАЗОВАНИЯ И НАУКИ РК ОТ 03.12.2007 № 602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495" w:rsidRDefault="001404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0495"/>
    <w:rsid w:val="00140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1404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04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04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04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1404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04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04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04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1261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9561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56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891</Characters>
  <Application>Microsoft Office Word</Application>
  <DocSecurity>0</DocSecurity>
  <Lines>7</Lines>
  <Paragraphs>2</Paragraphs>
  <ScaleCrop>false</ScaleCrop>
  <Company/>
  <LinksUpToDate>false</LinksUpToDate>
  <CharactersWithSpaces>1005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ОБРАЗОВАНИЯ И НАУКИ РК ОТ 03.12.2007 № 602 (©Paragraph 2023)</dc:title>
  <dc:subject/>
  <dc:creator>Сергей М</dc:creator>
  <cp:keywords/>
  <dc:description/>
  <cp:lastModifiedBy>Сергей М</cp:lastModifiedBy>
  <cp:revision>2</cp:revision>
  <dcterms:created xsi:type="dcterms:W3CDTF">2023-09-12T03:49:00Z</dcterms:created>
  <dcterms:modified xsi:type="dcterms:W3CDTF">2023-09-12T03:49:00Z</dcterms:modified>
</cp:coreProperties>
</file>