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9E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16 января 2008 года № 18 «Об утверждении Правил ценообразования на товары (работы, услуги), включенные в номенклатуру, установленную Правительством Республики Казахстан»</w:t>
      </w:r>
    </w:p>
    <w:p w:rsidR="00000000" w:rsidRDefault="00B709E3">
      <w:pPr>
        <w:ind w:firstLine="400"/>
        <w:jc w:val="both"/>
      </w:pPr>
      <w:r>
        <w:rPr>
          <w:rStyle w:val="s0"/>
        </w:rPr>
        <w:t> </w:t>
      </w:r>
    </w:p>
    <w:p w:rsidR="00000000" w:rsidRDefault="00B709E3">
      <w:pPr>
        <w:ind w:firstLine="400"/>
        <w:jc w:val="both"/>
      </w:pPr>
      <w:r>
        <w:rPr>
          <w:rStyle w:val="s0"/>
        </w:rPr>
        <w:t>Опубликовано: «Казахстанская правда» от 19 января 2008 г. № 14 (25461); САПП Республики Казахстан, 2008 г., № 1, ст. 11; «Официальная газета» от 23 февраля 2008 г. № 8 (374)</w:t>
      </w:r>
    </w:p>
    <w:p w:rsidR="00000000" w:rsidRDefault="00B709E3">
      <w:pPr>
        <w:ind w:firstLine="400"/>
        <w:jc w:val="both"/>
      </w:pPr>
      <w:r>
        <w:rPr>
          <w:rStyle w:val="s0"/>
        </w:rPr>
        <w:t> </w:t>
      </w:r>
    </w:p>
    <w:p w:rsidR="00000000" w:rsidRDefault="00B709E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марта 2009 года № 238</w:t>
      </w:r>
    </w:p>
    <w:p w:rsidR="00000000" w:rsidRDefault="00B709E3">
      <w:pPr>
        <w:ind w:firstLine="400"/>
        <w:jc w:val="both"/>
      </w:pPr>
      <w:r>
        <w:rPr>
          <w:rStyle w:val="s0"/>
        </w:rPr>
        <w:t> </w:t>
      </w:r>
    </w:p>
    <w:p w:rsidR="00000000" w:rsidRDefault="00B709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9E3" w:rsidRDefault="00B709E3" w:rsidP="00B709E3">
      <w:r>
        <w:separator/>
      </w:r>
    </w:p>
  </w:endnote>
  <w:endnote w:type="continuationSeparator" w:id="0">
    <w:p w:rsidR="00B709E3" w:rsidRDefault="00B709E3" w:rsidP="00B70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9E3" w:rsidRDefault="00B709E3" w:rsidP="00B709E3">
      <w:r>
        <w:separator/>
      </w:r>
    </w:p>
  </w:footnote>
  <w:footnote w:type="continuationSeparator" w:id="0">
    <w:p w:rsidR="00B709E3" w:rsidRDefault="00B709E3" w:rsidP="00B70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 w:rsidP="00B709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9E3" w:rsidRPr="00B709E3" w:rsidRDefault="00B709E3" w:rsidP="00B709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16.01.2008 № 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E3" w:rsidRDefault="00B709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9E3"/>
    <w:rsid w:val="00B70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09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09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09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09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09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09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09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09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8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16.01.2008 № 18 (©Paragraph 2023)</dc:title>
  <dc:subject/>
  <dc:creator>Сергей М</dc:creator>
  <cp:keywords/>
  <dc:description/>
  <cp:lastModifiedBy>Сергей М</cp:lastModifiedBy>
  <cp:revision>2</cp:revision>
  <dcterms:created xsi:type="dcterms:W3CDTF">2023-12-08T18:30:00Z</dcterms:created>
  <dcterms:modified xsi:type="dcterms:W3CDTF">2023-12-08T18:30:00Z</dcterms:modified>
</cp:coreProperties>
</file>