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61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«Ғарыш кеңістігін пайдалану саласындағы қызметке қойылатын біліктілік талаптарын бекіту туралы» Қазақстан Республикасы Үкіметінің 2007 жылғы 29 желтоқсандағы № 1395 Қаулысы (2012.11.01. берілген өзгерістермен) (күші жойылды)</w:t>
      </w:r>
    </w:p>
    <w:p w:rsidR="00000000" w:rsidRDefault="009361C1">
      <w:r>
        <w:t> </w:t>
      </w:r>
    </w:p>
    <w:p w:rsidR="00000000" w:rsidRDefault="009361C1">
      <w:pPr>
        <w:ind w:firstLine="400"/>
        <w:jc w:val="both"/>
      </w:pPr>
      <w:r>
        <w:rPr>
          <w:rStyle w:val="s00"/>
        </w:rPr>
        <w:t>Жариялануы: «Егемен Қазақстан» 2008 ж. 26 ақпан № 49-50 (25022)</w:t>
      </w:r>
    </w:p>
    <w:p w:rsidR="00000000" w:rsidRDefault="009361C1">
      <w:pPr>
        <w:ind w:firstLine="400"/>
        <w:jc w:val="both"/>
      </w:pPr>
      <w:r>
        <w:rPr>
          <w:rStyle w:val="s00"/>
        </w:rPr>
        <w:t> </w:t>
      </w:r>
    </w:p>
    <w:p w:rsidR="00000000" w:rsidRDefault="009361C1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9361C1">
      <w:pPr>
        <w:ind w:firstLine="400"/>
        <w:jc w:val="both"/>
      </w:pPr>
      <w:r>
        <w:rPr>
          <w:rStyle w:val="s0"/>
        </w:rPr>
        <w:t> </w:t>
      </w:r>
    </w:p>
    <w:p w:rsidR="00000000" w:rsidRDefault="009361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2012.11.01. № 22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30 қаңтардан бастап қолданысқа енгізілді)</w:t>
      </w:r>
    </w:p>
    <w:p w:rsidR="00000000" w:rsidRDefault="009361C1">
      <w:pPr>
        <w:ind w:firstLine="400"/>
        <w:jc w:val="both"/>
      </w:pPr>
      <w:r>
        <w:rPr>
          <w:rStyle w:val="s0"/>
        </w:rPr>
        <w:t> </w:t>
      </w:r>
    </w:p>
    <w:p w:rsidR="00000000" w:rsidRDefault="009361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 жылғы 31 қаңтардағы № 77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361C1">
      <w:pPr>
        <w:ind w:firstLine="400"/>
        <w:jc w:val="both"/>
      </w:pPr>
      <w:r>
        <w:rPr>
          <w:rStyle w:val="s0"/>
        </w:rPr>
        <w:t> </w:t>
      </w:r>
    </w:p>
    <w:p w:rsidR="00000000" w:rsidRDefault="009361C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361C1">
      <w:pPr>
        <w:ind w:firstLine="400"/>
        <w:jc w:val="both"/>
      </w:pPr>
      <w:r>
        <w:rPr>
          <w:rStyle w:val="s0"/>
        </w:rPr>
        <w:t> </w:t>
      </w:r>
    </w:p>
    <w:p w:rsidR="00000000" w:rsidRDefault="009361C1">
      <w:pPr>
        <w:ind w:firstLine="400"/>
        <w:jc w:val="both"/>
      </w:pPr>
      <w:r>
        <w:rPr>
          <w:rStyle w:val="s0"/>
        </w:rPr>
        <w:t xml:space="preserve">2012 ж. 11 қаңтарға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1C1" w:rsidRDefault="009361C1" w:rsidP="009361C1">
      <w:r>
        <w:separator/>
      </w:r>
    </w:p>
  </w:endnote>
  <w:endnote w:type="continuationSeparator" w:id="0">
    <w:p w:rsidR="009361C1" w:rsidRDefault="009361C1" w:rsidP="00936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1C1" w:rsidRDefault="009361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1C1" w:rsidRDefault="009361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1C1" w:rsidRDefault="009361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1C1" w:rsidRDefault="009361C1" w:rsidP="009361C1">
      <w:r>
        <w:separator/>
      </w:r>
    </w:p>
  </w:footnote>
  <w:footnote w:type="continuationSeparator" w:id="0">
    <w:p w:rsidR="009361C1" w:rsidRDefault="009361C1" w:rsidP="009361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1C1" w:rsidRDefault="009361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1C1" w:rsidRDefault="009361C1" w:rsidP="009361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61C1" w:rsidRPr="009361C1" w:rsidRDefault="009361C1" w:rsidP="009361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2007.29.12 № 1395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1C1" w:rsidRDefault="009361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61C1"/>
    <w:rsid w:val="00936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61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61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61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61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61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61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61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61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07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21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21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682</Characters>
  <Application>Microsoft Office Word</Application>
  <DocSecurity>0</DocSecurity>
  <Lines>5</Lines>
  <Paragraphs>1</Paragraphs>
  <ScaleCrop>false</ScaleCrop>
  <Company>SPecialiST RePack</Company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2007.29.12 № 1395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2024-05-04T12:00:00Z</dcterms:created>
  <dcterms:modified xsi:type="dcterms:W3CDTF">2024-05-04T12:00:00Z</dcterms:modified>
</cp:coreProperties>
</file>