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70DF">
      <w:pPr>
        <w:ind w:firstLine="400"/>
        <w:jc w:val="both"/>
      </w:pPr>
      <w:bookmarkStart w:id="0" w:name="_GoBack"/>
      <w:bookmarkEnd w:id="0"/>
      <w:r>
        <w:rPr>
          <w:b/>
          <w:bCs/>
        </w:rPr>
        <w:t>Қоршаған</w:t>
      </w:r>
      <w:r>
        <w:rPr>
          <w:b/>
          <w:bCs/>
        </w:rPr>
        <w:t xml:space="preserve"> ортаға эмиссияларды қысқартуға арналған квоталар мен міндеттемелерді сату ережесін бекіту туралы Қазақстан Республикасы Үкіметінің 2008 жылғы 6 ақпандағы № 107 Қаулысы (күші жойылды)</w:t>
      </w:r>
    </w:p>
    <w:p w:rsidR="00000000" w:rsidRDefault="000570DF">
      <w:pPr>
        <w:ind w:firstLine="400"/>
        <w:jc w:val="both"/>
      </w:pPr>
      <w:r>
        <w:t> </w:t>
      </w:r>
    </w:p>
    <w:p w:rsidR="00000000" w:rsidRDefault="000570DF">
      <w:pPr>
        <w:ind w:firstLine="400"/>
        <w:jc w:val="both"/>
      </w:pPr>
      <w:r>
        <w:t xml:space="preserve">Жариялануы: «Егемен Қазақстан» 2008 ж. 18 </w:t>
      </w:r>
      <w:r>
        <w:rPr>
          <w:rStyle w:val="s0"/>
        </w:rPr>
        <w:t xml:space="preserve">наурыз № 77-80 (25052); Жариялануы: ҚР Президенті мен ҚР Үкіметінің Актілер жинағы, 2008 ж., № 5, 59-құжат </w:t>
      </w:r>
    </w:p>
    <w:p w:rsidR="00000000" w:rsidRDefault="000570DF">
      <w:pPr>
        <w:ind w:firstLine="400"/>
        <w:jc w:val="both"/>
      </w:pPr>
      <w:r>
        <w:rPr>
          <w:rStyle w:val="s0"/>
        </w:rPr>
        <w:t> </w:t>
      </w:r>
    </w:p>
    <w:p w:rsidR="00000000" w:rsidRDefault="000570D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7 қыркүйектегі № 750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570D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70DF" w:rsidRDefault="000570DF" w:rsidP="000570DF">
      <w:r>
        <w:separator/>
      </w:r>
    </w:p>
  </w:endnote>
  <w:endnote w:type="continuationSeparator" w:id="0">
    <w:p w:rsidR="000570DF" w:rsidRDefault="000570DF" w:rsidP="00057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0DF" w:rsidRDefault="000570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0DF" w:rsidRDefault="000570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0DF" w:rsidRDefault="000570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70DF" w:rsidRDefault="000570DF" w:rsidP="000570DF">
      <w:r>
        <w:separator/>
      </w:r>
    </w:p>
  </w:footnote>
  <w:footnote w:type="continuationSeparator" w:id="0">
    <w:p w:rsidR="000570DF" w:rsidRDefault="000570DF" w:rsidP="000570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0DF" w:rsidRDefault="000570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0DF" w:rsidRDefault="000570DF" w:rsidP="000570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70DF" w:rsidRPr="000570DF" w:rsidRDefault="000570DF" w:rsidP="000570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6 АҚПАНДАҒЫ № 107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0DF" w:rsidRDefault="000570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70DF"/>
    <w:rsid w:val="00057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70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70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70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70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70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70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70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70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501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426</Characters>
  <Application>Microsoft Office Word</Application>
  <DocSecurity>0</DocSecurity>
  <Lines>3</Lines>
  <Paragraphs>1</Paragraphs>
  <ScaleCrop>false</ScaleCrop>
  <Company>SPecialiST RePack</Company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6 АҚПАНДАҒЫ № 107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2024-08-21T15:34:00Z</dcterms:created>
  <dcterms:modified xsi:type="dcterms:W3CDTF">2024-08-21T15:34:00Z</dcterms:modified>
</cp:coreProperties>
</file>