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6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2008 жылғы 18 наурыздағы № 262 Қаулысы (2015.16.07. берілген өзгерістермен) (күші жойылды)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Жариялануы: «Егемен Қазақстан» 2008 ж. 29 наурыз № 95 (25067)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енгiзiлдi)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23 желтоқсандағы № 1034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>Бұрынғы р</w:t>
      </w:r>
      <w:r>
        <w:rPr>
          <w:rStyle w:val="S00"/>
        </w:rPr>
        <w:t>едакциялар:</w:t>
      </w:r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p w:rsidR="00000000" w:rsidRDefault="00C37626">
      <w:pPr>
        <w:ind w:firstLine="400"/>
        <w:jc w:val="both"/>
      </w:pPr>
      <w:r>
        <w:rPr>
          <w:rStyle w:val="S00"/>
        </w:rPr>
        <w:t xml:space="preserve">2015 ж. 16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37626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626" w:rsidRDefault="00C37626" w:rsidP="00C37626">
      <w:r>
        <w:separator/>
      </w:r>
    </w:p>
  </w:endnote>
  <w:endnote w:type="continuationSeparator" w:id="0">
    <w:p w:rsidR="00C37626" w:rsidRDefault="00C37626" w:rsidP="00C37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626" w:rsidRDefault="00C37626" w:rsidP="00C37626">
      <w:r>
        <w:separator/>
      </w:r>
    </w:p>
  </w:footnote>
  <w:footnote w:type="continuationSeparator" w:id="0">
    <w:p w:rsidR="00C37626" w:rsidRDefault="00C37626" w:rsidP="00C37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 w:rsidP="00C37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626" w:rsidRPr="00C37626" w:rsidRDefault="00C37626" w:rsidP="00C376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2008.18.03 № 262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626" w:rsidRDefault="00C376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626"/>
    <w:rsid w:val="00C37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6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6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6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6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6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66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141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0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791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2008.18.03 № 262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2024-08-15T11:00:00Z</dcterms:created>
  <dcterms:modified xsi:type="dcterms:W3CDTF">2024-08-15T11:00:00Z</dcterms:modified>
</cp:coreProperties>
</file>