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93D8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4 апреля 2008 года № 320 «Об утверждении Правил обременения стратегических объектов правами третьих лиц и их отчуждения» (с изменениями и дополнениями от 19.05.2010 г.) (утратило силу)</w:t>
      </w:r>
    </w:p>
    <w:p w:rsidR="00000000" w:rsidRDefault="00493D87">
      <w:pPr>
        <w:ind w:firstLine="400"/>
        <w:jc w:val="both"/>
      </w:pPr>
      <w:r>
        <w:rPr>
          <w:rStyle w:val="s0"/>
        </w:rPr>
        <w:t> </w:t>
      </w:r>
    </w:p>
    <w:p w:rsidR="00000000" w:rsidRDefault="00493D87">
      <w:pPr>
        <w:ind w:firstLine="400"/>
        <w:jc w:val="both"/>
      </w:pPr>
      <w:r>
        <w:rPr>
          <w:rStyle w:val="s0"/>
        </w:rPr>
        <w:t>Опубликовано: «Казахстанская правда» от 15 апреля 2008 года № 82 (25529); «Официальная газета» от 17 мая 2008 г. № 20 (386); САПП Республики Казахстан, 2008 г. № 19, ст. 171</w:t>
      </w:r>
    </w:p>
    <w:p w:rsidR="00000000" w:rsidRDefault="00493D87">
      <w:r>
        <w:t> </w:t>
      </w:r>
    </w:p>
    <w:p w:rsidR="00000000" w:rsidRDefault="00493D87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493D87">
      <w:pPr>
        <w:ind w:firstLine="400"/>
        <w:jc w:val="both"/>
      </w:pPr>
      <w:r>
        <w:rPr>
          <w:rStyle w:val="s0"/>
        </w:rPr>
        <w:t> </w:t>
      </w:r>
    </w:p>
    <w:p w:rsidR="00000000" w:rsidRDefault="00493D87">
      <w:pPr>
        <w:ind w:firstLine="400"/>
        <w:jc w:val="both"/>
      </w:pPr>
      <w:hyperlink r:id="rId7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19.05.10 г. № 448.</w:t>
      </w:r>
    </w:p>
    <w:p w:rsidR="00000000" w:rsidRDefault="00493D87">
      <w:pPr>
        <w:ind w:firstLine="400"/>
        <w:jc w:val="both"/>
      </w:pPr>
      <w:r>
        <w:t> </w:t>
      </w:r>
    </w:p>
    <w:p w:rsidR="00000000" w:rsidRDefault="00493D87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 октября 2011 года № 1223</w:t>
      </w:r>
    </w:p>
    <w:p w:rsidR="00000000" w:rsidRDefault="00493D87">
      <w:pPr>
        <w:ind w:firstLine="400"/>
        <w:jc w:val="both"/>
      </w:pPr>
      <w:r>
        <w:rPr>
          <w:rStyle w:val="s0"/>
        </w:rPr>
        <w:t> </w:t>
      </w:r>
    </w:p>
    <w:p w:rsidR="00000000" w:rsidRDefault="00493D87">
      <w:pPr>
        <w:ind w:firstLine="400"/>
        <w:jc w:val="both"/>
      </w:pPr>
      <w:r>
        <w:rPr>
          <w:rStyle w:val="s0"/>
        </w:rPr>
        <w:t>Предыдущие редакц</w:t>
      </w:r>
      <w:r>
        <w:rPr>
          <w:rStyle w:val="s0"/>
        </w:rPr>
        <w:t>ии:</w:t>
      </w:r>
    </w:p>
    <w:p w:rsidR="00000000" w:rsidRDefault="00493D87">
      <w:pPr>
        <w:ind w:firstLine="400"/>
        <w:jc w:val="both"/>
      </w:pPr>
      <w:r>
        <w:rPr>
          <w:rStyle w:val="s0"/>
        </w:rPr>
        <w:t> </w:t>
      </w:r>
    </w:p>
    <w:p w:rsidR="00000000" w:rsidRDefault="00493D87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19.05.10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3D87" w:rsidRDefault="00493D87" w:rsidP="00493D87">
      <w:r>
        <w:separator/>
      </w:r>
    </w:p>
  </w:endnote>
  <w:endnote w:type="continuationSeparator" w:id="0">
    <w:p w:rsidR="00493D87" w:rsidRDefault="00493D87" w:rsidP="00493D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3D87" w:rsidRDefault="00493D8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3D87" w:rsidRDefault="00493D8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3D87" w:rsidRDefault="00493D8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3D87" w:rsidRDefault="00493D87" w:rsidP="00493D87">
      <w:r>
        <w:separator/>
      </w:r>
    </w:p>
  </w:footnote>
  <w:footnote w:type="continuationSeparator" w:id="0">
    <w:p w:rsidR="00493D87" w:rsidRDefault="00493D87" w:rsidP="00493D8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3D87" w:rsidRDefault="00493D8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3D87" w:rsidRDefault="00493D87" w:rsidP="00493D8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93D87" w:rsidRPr="00493D87" w:rsidRDefault="00493D87" w:rsidP="00493D8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04.04.2008 № 320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3D87" w:rsidRDefault="00493D8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93D87"/>
    <w:rsid w:val="00493D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93D8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93D8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93D8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93D8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93D8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93D8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93D8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93D8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7947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722780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723175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97</Words>
  <Characters>786</Characters>
  <Application>Microsoft Office Word</Application>
  <DocSecurity>0</DocSecurity>
  <Lines>6</Lines>
  <Paragraphs>1</Paragraphs>
  <ScaleCrop>false</ScaleCrop>
  <Company>SPecialiST RePack</Company>
  <LinksUpToDate>false</LinksUpToDate>
  <CharactersWithSpaces>882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04.04.2008 № 320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2024-08-21T15:22:00Z</dcterms:created>
  <dcterms:modified xsi:type="dcterms:W3CDTF">2024-08-21T15:22:00Z</dcterms:modified>
</cp:coreProperties>
</file>