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297AC8">
      <w:pPr>
        <w:jc w:val="center"/>
      </w:pPr>
      <w:bookmarkStart w:id="0" w:name="_GoBack"/>
      <w:bookmarkEnd w:id="0"/>
      <w:r>
        <w:rPr>
          <w:rStyle w:val="s1"/>
        </w:rPr>
        <w:t>Қазақ</w:t>
      </w:r>
      <w:r>
        <w:rPr>
          <w:rStyle w:val="s1"/>
        </w:rPr>
        <w:t xml:space="preserve"> КСР Министрлер Кеңесінің, Қазақстан Республикасы Министрлер Кабинетінің, Қазақстан Республикасы Үкіметінің</w:t>
      </w:r>
      <w:r>
        <w:br/>
      </w:r>
      <w:r>
        <w:rPr>
          <w:rStyle w:val="s1"/>
        </w:rPr>
        <w:t>кейбір шешімдерінің күші жойылды деп тану туралы</w:t>
      </w:r>
      <w:r>
        <w:br/>
      </w:r>
      <w:r>
        <w:rPr>
          <w:rStyle w:val="s1"/>
        </w:rPr>
        <w:t>Қазақстан</w:t>
      </w:r>
      <w:r>
        <w:rPr>
          <w:rStyle w:val="s1"/>
        </w:rPr>
        <w:t xml:space="preserve"> Республикасы Үкіметінің 2008 жылғы 23 сәуірдегі № 381 Қаулысы</w:t>
      </w:r>
    </w:p>
    <w:p w:rsidR="00000000" w:rsidRDefault="00297AC8">
      <w:r>
        <w:rPr>
          <w:rStyle w:val="s0"/>
        </w:rPr>
        <w:t> </w:t>
      </w:r>
    </w:p>
    <w:p w:rsidR="00000000" w:rsidRDefault="00297AC8">
      <w:pPr>
        <w:ind w:firstLine="400"/>
        <w:jc w:val="both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Республикасының Үкіметі </w:t>
      </w:r>
      <w:r>
        <w:rPr>
          <w:rStyle w:val="s0"/>
          <w:b/>
          <w:bCs/>
        </w:rPr>
        <w:t>ҚАУЛЫ</w:t>
      </w:r>
      <w:r>
        <w:rPr>
          <w:rStyle w:val="s0"/>
          <w:b/>
          <w:bCs/>
        </w:rPr>
        <w:t xml:space="preserve"> ЕТЕДІ</w:t>
      </w:r>
      <w:r>
        <w:rPr>
          <w:rStyle w:val="s0"/>
        </w:rPr>
        <w:t>:</w:t>
      </w:r>
    </w:p>
    <w:p w:rsidR="00000000" w:rsidRDefault="00297AC8">
      <w:pPr>
        <w:ind w:firstLine="400"/>
        <w:jc w:val="both"/>
      </w:pPr>
      <w:r>
        <w:rPr>
          <w:rStyle w:val="s0"/>
        </w:rPr>
        <w:t>1. Осы қаулыға қосымшаға сәйкес Қазақ КСР Министрлер Кеңесінің, Қазақстан Республикасы Министрлер Кабинетінің, Қазақстан Республикасы Үкіметінің кейбір шешімдерінің күші жойылды деп танылсын.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2. Осы қаулы қол </w:t>
      </w:r>
      <w:r>
        <w:rPr>
          <w:rStyle w:val="s0"/>
        </w:rPr>
        <w:t>қойылған</w:t>
      </w:r>
      <w:r>
        <w:rPr>
          <w:rStyle w:val="s0"/>
        </w:rPr>
        <w:t xml:space="preserve"> күнінен бастап қолданысқа енгізіледі және </w:t>
      </w:r>
      <w:hyperlink r:id="rId7" w:history="1">
        <w:r>
          <w:rPr>
            <w:rStyle w:val="a3"/>
          </w:rPr>
          <w:t>жариялануға</w:t>
        </w:r>
      </w:hyperlink>
      <w:r>
        <w:rPr>
          <w:rStyle w:val="s0"/>
        </w:rPr>
        <w:t xml:space="preserve"> тиіс.</w:t>
      </w:r>
    </w:p>
    <w:p w:rsidR="00000000" w:rsidRDefault="00297AC8">
      <w:r>
        <w:rPr>
          <w:rStyle w:val="s0"/>
        </w:rPr>
        <w:t> </w:t>
      </w:r>
    </w:p>
    <w:p w:rsidR="00000000" w:rsidRDefault="00297AC8">
      <w:pPr>
        <w:jc w:val="right"/>
      </w:pPr>
      <w:r>
        <w:rPr>
          <w:rStyle w:val="s0"/>
        </w:rPr>
        <w:t>Қазақстан</w:t>
      </w:r>
      <w:r>
        <w:rPr>
          <w:rStyle w:val="s0"/>
        </w:rPr>
        <w:t xml:space="preserve"> Республикасы</w:t>
      </w:r>
    </w:p>
    <w:p w:rsidR="00000000" w:rsidRDefault="00297AC8">
      <w:pPr>
        <w:jc w:val="right"/>
      </w:pPr>
      <w:r>
        <w:rPr>
          <w:rStyle w:val="s0"/>
        </w:rPr>
        <w:t>Үкіметінің</w:t>
      </w:r>
    </w:p>
    <w:p w:rsidR="00000000" w:rsidRDefault="00297AC8">
      <w:pPr>
        <w:jc w:val="right"/>
      </w:pPr>
      <w:r>
        <w:rPr>
          <w:rStyle w:val="s0"/>
        </w:rPr>
        <w:t>2008 жылғы 23 сәуірдегі</w:t>
      </w:r>
    </w:p>
    <w:p w:rsidR="00000000" w:rsidRDefault="00297AC8">
      <w:pPr>
        <w:jc w:val="right"/>
      </w:pPr>
      <w:r>
        <w:rPr>
          <w:rStyle w:val="s0"/>
        </w:rPr>
        <w:t xml:space="preserve">№ 381 </w:t>
      </w:r>
      <w:hyperlink w:anchor="sub0" w:history="1">
        <w:r>
          <w:rPr>
            <w:rStyle w:val="a3"/>
          </w:rPr>
          <w:t>қаулысына</w:t>
        </w:r>
      </w:hyperlink>
    </w:p>
    <w:p w:rsidR="00000000" w:rsidRDefault="00297AC8">
      <w:pPr>
        <w:jc w:val="right"/>
      </w:pPr>
      <w:r>
        <w:rPr>
          <w:rStyle w:val="s0"/>
        </w:rPr>
        <w:t>қосымша</w:t>
      </w:r>
    </w:p>
    <w:p w:rsidR="00000000" w:rsidRDefault="00297AC8">
      <w:r>
        <w:rPr>
          <w:rStyle w:val="s0"/>
        </w:rPr>
        <w:t> </w:t>
      </w:r>
    </w:p>
    <w:p w:rsidR="00000000" w:rsidRDefault="00297AC8">
      <w:r>
        <w:rPr>
          <w:rStyle w:val="s0"/>
        </w:rPr>
        <w:t> </w:t>
      </w:r>
    </w:p>
    <w:p w:rsidR="00000000" w:rsidRDefault="00297AC8">
      <w:pPr>
        <w:jc w:val="center"/>
      </w:pPr>
      <w:r>
        <w:rPr>
          <w:rStyle w:val="s1"/>
        </w:rPr>
        <w:t>Қазақ</w:t>
      </w:r>
      <w:r>
        <w:rPr>
          <w:rStyle w:val="s1"/>
        </w:rPr>
        <w:t xml:space="preserve"> К</w:t>
      </w:r>
      <w:r>
        <w:rPr>
          <w:rStyle w:val="s1"/>
        </w:rPr>
        <w:t>СР Министрлер Кеңесінің, Қазақстан Республикасы</w:t>
      </w:r>
    </w:p>
    <w:p w:rsidR="00000000" w:rsidRDefault="00297AC8">
      <w:pPr>
        <w:jc w:val="center"/>
      </w:pPr>
      <w:r>
        <w:rPr>
          <w:rStyle w:val="s1"/>
        </w:rPr>
        <w:t>Министрлер Кабинетінің, Қазақстан Республикасы</w:t>
      </w:r>
    </w:p>
    <w:p w:rsidR="00000000" w:rsidRDefault="00297AC8">
      <w:pPr>
        <w:jc w:val="center"/>
      </w:pPr>
      <w:r>
        <w:rPr>
          <w:rStyle w:val="s1"/>
        </w:rPr>
        <w:t>Үкіметінің</w:t>
      </w:r>
      <w:r>
        <w:rPr>
          <w:rStyle w:val="s1"/>
        </w:rPr>
        <w:t xml:space="preserve"> күші жойылған кейбір шешімдерінің тізбесі</w:t>
      </w:r>
    </w:p>
    <w:p w:rsidR="00000000" w:rsidRDefault="00297AC8">
      <w:r>
        <w:rPr>
          <w:rStyle w:val="s0"/>
        </w:rPr>
        <w:t> </w:t>
      </w:r>
    </w:p>
    <w:p w:rsidR="00000000" w:rsidRDefault="00297AC8">
      <w:pPr>
        <w:ind w:firstLine="400"/>
        <w:jc w:val="both"/>
      </w:pPr>
      <w:r>
        <w:rPr>
          <w:rStyle w:val="s0"/>
        </w:rPr>
        <w:t>1. «Республиканың аграрлық секторы үшін құрылыс материалдарын жеткізу бойынша квоталар туралы» Қазақ КСР-і</w:t>
      </w:r>
      <w:r>
        <w:rPr>
          <w:rStyle w:val="s0"/>
        </w:rPr>
        <w:t xml:space="preserve"> Министрлер Кабинетінің 1991 жылғы 26 қарашадағы № 736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2. «Республикалық мақсатты ғылыми-техникалық бағдарламалар туралы» Қазақстан Республикасы Мннистрлер Кабинетінің 1993 жылғы 26 мамырдағы № 434 </w:t>
      </w:r>
      <w:hyperlink r:id="rId8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бекітілген республикалық мақсатты ғылыми-техникалық бағдарламалар тізбесінің 12, 15-тармақтары.</w:t>
      </w:r>
    </w:p>
    <w:p w:rsidR="00000000" w:rsidRDefault="00297AC8">
      <w:pPr>
        <w:ind w:firstLine="400"/>
        <w:jc w:val="both"/>
      </w:pPr>
      <w:r>
        <w:rPr>
          <w:rStyle w:val="s0"/>
        </w:rPr>
        <w:t>3. «Турғын жайларды айырбастауды ресімдеу тәртібін бекіту туралы» Қазақстан Республикасы Министрлер Кабинетінің 1993 жылғы 3 маусымда</w:t>
      </w:r>
      <w:r>
        <w:rPr>
          <w:rStyle w:val="s0"/>
        </w:rPr>
        <w:t>ғы</w:t>
      </w:r>
      <w:r>
        <w:rPr>
          <w:rStyle w:val="s0"/>
        </w:rPr>
        <w:t xml:space="preserve"> № 453 қаулысы (Қазақстан Республикасының ГГҮАЖ-ы, 1993 ж., № 21, 260-құжат).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4. «Қорғаныс өнеркәсібін конверсиялау туралы» Қазақстан Республикасының Заңын жүзеге асыру шаралары туралы» Қазақстан Республикасы Министрлер Кабинетінің 1994 жылғы 17 маусымда</w:t>
      </w:r>
      <w:r>
        <w:rPr>
          <w:rStyle w:val="s0"/>
        </w:rPr>
        <w:t>ғы</w:t>
      </w:r>
      <w:r>
        <w:rPr>
          <w:rStyle w:val="s0"/>
        </w:rPr>
        <w:t xml:space="preserve"> № 661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5. «Юбилейное» кен орнын Қазақстан-Француз «Кожемалтын» бірлескен кәсіпорнына пайдалануға беру туралы» Қазақстан Республикасы Министрлер Кабинетінің 1995 жылғы 5 сәуірдегі № 413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6. «Шағын бизнес орталықтарының республикалық желіс</w:t>
      </w:r>
      <w:r>
        <w:rPr>
          <w:rStyle w:val="s0"/>
        </w:rPr>
        <w:t>ін құру және дамыту туралы» Қазақстан Республикасы Министрлер Кабинетінің 1995 жылғы 20 маусымдағы № 849 қаулысы (Қазақстан Республикасының ГТҮАЖ-ы, 1995 ж., № 22, 248-құжат).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7. «Қарағайлы кен байыту комбинаты» акционерлік қоғамын қаржы-шаруашылық сауықты</w:t>
      </w:r>
      <w:r>
        <w:rPr>
          <w:rStyle w:val="s0"/>
        </w:rPr>
        <w:t>ру жөніндегі шаралар туралы» Қазақстан Республикасы Министрлер Кабинетінің 1995 жылғы 30 маусымдағы № 903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8. «Текелі қорғасын-мырыш комбинаты» акционерлік қоғамын сауықтыру жөніндегі шаралар туралы» Қазақстан Республикасы Министрлер Кабинетінің 19</w:t>
      </w:r>
      <w:r>
        <w:rPr>
          <w:rStyle w:val="s0"/>
        </w:rPr>
        <w:t xml:space="preserve">95 жылғы 10 тамыздағы № 1115 </w:t>
      </w:r>
      <w:hyperlink r:id="rId9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9. «Ащысай полиметалл комбинаты» акционерлік қоғамын қаржылай сауықтыру туралы» Қазақстан Республикасы Министрлер Кабинетінің 1995 жылғы 12 қыркүйектегі </w:t>
      </w:r>
      <w:r>
        <w:rPr>
          <w:rStyle w:val="s0"/>
        </w:rPr>
        <w:t xml:space="preserve">№ 1252 </w:t>
      </w:r>
      <w:hyperlink r:id="rId10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10. «Республикалық бюджеттің 1995 жылы жаңа тұрғын үй саясатын жүзеге асыруға бағытталған қаражатын бөлу туралы» Қазақстан Республикасы Министрлер Кабинетінің 1995 жылғы 6 қаз</w:t>
      </w:r>
      <w:r>
        <w:rPr>
          <w:rStyle w:val="s0"/>
        </w:rPr>
        <w:t xml:space="preserve">андағы № 1310 </w:t>
      </w:r>
      <w:hyperlink r:id="rId11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1995 ж., № 32, 404-құжат).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11. «Павлодартрактор» акционерлік коғамын қайта құру және қаржы-экономикалық жағынан сауықтыру жөніндегі ша</w:t>
      </w:r>
      <w:r>
        <w:rPr>
          <w:rStyle w:val="s0"/>
        </w:rPr>
        <w:t>ралар туралы» Қазақстан Республикасы Үкіметінің 1995 жылғы 3 қарашадағы № 1446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12. «Павлодартрактор» акционерлік қоғамын қаржылай сауықтандыру процедуралары туралы» Қазақстан Республикасы Министрлер Кабинетінің 1995 жылғы 18 желтоқсандағы № 1739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13. «Қазақстан түсті металдары» ұлттық акционерлік компаниясы кәсіпорындарының қаржы-шаруашылық қызметіндегі елеулі кемшіліктер туралы» Қазақстан Республикасы Үкіметінің 1995 жылғы 29 желтоқсандағы № 1893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14. «Текелі қорғасын-мырыш комбинаты» акци</w:t>
      </w:r>
      <w:r>
        <w:rPr>
          <w:rStyle w:val="s0"/>
        </w:rPr>
        <w:t xml:space="preserve">онерлік қоғамын қаржылай сауықтыру жөніндегі шаралар туралы» Қазақстан Республикасы Үкіметінің 1996 жылғы 5 қаңтардағы № 19 </w:t>
      </w:r>
      <w:hyperlink r:id="rId12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15. «Жеке кәсіпкерлікті қолдау жөніндегі шаралар туралы» Қ</w:t>
      </w:r>
      <w:r>
        <w:rPr>
          <w:rStyle w:val="s0"/>
        </w:rPr>
        <w:t>азақстан Республикасы Үкіметінің 1996 жылғы 30 қаңтардағы № 124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16. «Ертіс полиметалл комбинаты» акционерлік қоғамын қаржылық сауықтыру жөніндегі  шаралар туралы» Қазақстан Республикасы Үкіметінің 1996 жылғы 27 ақпандағы № 251 </w:t>
      </w:r>
      <w:hyperlink r:id="rId13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17. «1996 жылы жаңа тұрғын үй саясатын жузеге асыруға көзделген республикалық бюджеттің қаражатын пайдалану туралы» Қазақстан Республикасы Үкіметінің 1996 жылғы 25 наурыздағы № 344 </w:t>
      </w:r>
      <w:hyperlink r:id="rId14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18. «Ащысай полиметалл комбинаты» акционерлік қоғамы мемлекеттік акциялар пакетінің бір бөлігін сату туралы» Қазақстан Республикасы Үкіметінің 1996 жылғы 9 шілдедегі № 858 </w:t>
      </w:r>
      <w:hyperlink r:id="rId15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19. «Қазақстан Республикасы Үкіметінің кейбір шешімдеріне өзгертулер енгізу және күші жойылған деп тану туралы» Қазақстан Республикасы Үкіметінің 1996 жылғы 20 тамыздағы № 1031 </w:t>
      </w:r>
      <w:hyperlink r:id="rId16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бекітілген Қазақстан Республикасы Үкіметінің кейбір шешімдеріне енгізілетін өзгертулердің 46, 68-тармақтары (Қазақстан Республикасының ПҮАЖ-ы, 1996 ж., № 35, 327-құжат).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20. «Жезқазған облысының Приозерск қаласына ме</w:t>
      </w:r>
      <w:r>
        <w:rPr>
          <w:rStyle w:val="s0"/>
        </w:rPr>
        <w:t xml:space="preserve">млекеттік қолдау көрсету жөніндегі шаралар туралы» Қазақстан Республикасы Үкіметінің 1996 жылғы 7 қарашадағы № 1354 </w:t>
      </w:r>
      <w:hyperlink r:id="rId17" w:history="1">
        <w:r>
          <w:rPr>
            <w:rStyle w:val="a3"/>
          </w:rPr>
          <w:t>қаулысының</w:t>
        </w:r>
      </w:hyperlink>
      <w:r>
        <w:rPr>
          <w:rStyle w:val="s0"/>
        </w:rPr>
        <w:t xml:space="preserve"> 3-тармағы.</w:t>
      </w:r>
    </w:p>
    <w:p w:rsidR="00000000" w:rsidRDefault="00297AC8">
      <w:pPr>
        <w:ind w:firstLine="400"/>
        <w:jc w:val="both"/>
      </w:pPr>
      <w:r>
        <w:rPr>
          <w:rStyle w:val="s0"/>
        </w:rPr>
        <w:t>21. «Павлодартрактор» акционерлік қоғамын қаржы-эконо</w:t>
      </w:r>
      <w:r>
        <w:rPr>
          <w:rStyle w:val="s0"/>
        </w:rPr>
        <w:t xml:space="preserve">микалық сауықтыру және машина жасау кешенінің басқа кәсіпорындармен кооперациялау туралы» Қазақстан Республикасы Үкіметінің 1996 жылғы 20 карашадағы № 1414 </w:t>
      </w:r>
      <w:hyperlink r:id="rId18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22. «Текелі қорғасын-мырыш</w:t>
      </w:r>
      <w:r>
        <w:rPr>
          <w:rStyle w:val="s0"/>
        </w:rPr>
        <w:t xml:space="preserve"> комбинаты» акционерлік қоғамын дағдарыстан шығару жөніндегі қосымша шаралар туралы» Қазақстан Республикасы Үкіметінің 1997 жылғы 30 сәуірдегі № 698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23. «Қазақстан Республикасы Үкіметінің 1997 жылғы 30 сәуірдегі № 698 қаулысына өзгеріс пен толықты</w:t>
      </w:r>
      <w:r>
        <w:rPr>
          <w:rStyle w:val="s0"/>
        </w:rPr>
        <w:t>ру енгізу туралы» Қазакстан Республикасы Үкіметінің 1997 жылғы 11 шілдедегі № 1100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24. «Тың тау-кен-химиялық комбинаты» мемлекеттік холдинг компаниясын қаржылық оңалту жөніндегі кезек күттірмейтін шаралар туралы» Қазақстан Республикасы Үкіметінің </w:t>
      </w:r>
      <w:r>
        <w:rPr>
          <w:rStyle w:val="s0"/>
        </w:rPr>
        <w:t>1997 жылғы 28 тамыздағы № 1299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25. «Қазақалтын» акционерлік қоғамын қаржылық сауықтыру жөніндегі кезек күттірмейтін шаралар туралы» Қазақстан Республикасы Үкіметінің 1997 жылғы 28 тамыздағы № 1300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26. «Ертіс химия-металлургия заводы» акци</w:t>
      </w:r>
      <w:r>
        <w:rPr>
          <w:rStyle w:val="s0"/>
        </w:rPr>
        <w:t>онерлік қоғамын қаржылық сауықтыру жөніндегі кезек күттірмейтін шаралар туралы» Қазақстан Республикасы Үкіметінің 1997 жылғы 8 қазандағы № 1426 қаулысы.</w:t>
      </w:r>
    </w:p>
    <w:p w:rsidR="00000000" w:rsidRDefault="00297AC8">
      <w:pPr>
        <w:ind w:firstLine="400"/>
        <w:jc w:val="both"/>
      </w:pPr>
      <w:r>
        <w:rPr>
          <w:rStyle w:val="s0"/>
        </w:rPr>
        <w:t>27. «Каскор» акционерлік компаниясының тау-кен қайта өңдеу кешенін консервациялау туралы» Қазақстан Рес</w:t>
      </w:r>
      <w:r>
        <w:rPr>
          <w:rStyle w:val="s0"/>
        </w:rPr>
        <w:t xml:space="preserve">публикасы Үкіметінің 1998 жылғы 16 ақпандағы № 113 </w:t>
      </w:r>
      <w:hyperlink r:id="rId19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28. «Сәулет-қала құрылысы саласында бақылау және қадағалау функцияларын жүзеге асыратын үйымдардың қызметін реттеу туралы» Қазақста</w:t>
      </w:r>
      <w:r>
        <w:rPr>
          <w:rStyle w:val="s0"/>
        </w:rPr>
        <w:t xml:space="preserve">и Республикасы Үкіметінің 1998 жылғы 23 қарашадағы № 1187 </w:t>
      </w:r>
      <w:hyperlink r:id="rId20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1998, № 44, 445-құжат).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29. «Қазақстаи әйелдерінің қатысуымен кәсіпкерлікті дамытудың жеке</w:t>
      </w:r>
      <w:r>
        <w:rPr>
          <w:rStyle w:val="s0"/>
        </w:rPr>
        <w:t xml:space="preserve">леген мәселелері» Қазақстан Республикасы Үкіметінің 1998 жылғы 23 желтоқсандағы № 1323 </w:t>
      </w:r>
      <w:hyperlink r:id="rId21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1998, №49, 390-құжат)</w:t>
      </w:r>
    </w:p>
    <w:p w:rsidR="00000000" w:rsidRDefault="00297AC8">
      <w:pPr>
        <w:ind w:firstLine="400"/>
        <w:jc w:val="both"/>
      </w:pPr>
      <w:r>
        <w:rPr>
          <w:rStyle w:val="s0"/>
        </w:rPr>
        <w:t>30. «Қазақстан Республикасының Шағын би</w:t>
      </w:r>
      <w:r>
        <w:rPr>
          <w:rStyle w:val="s0"/>
        </w:rPr>
        <w:t xml:space="preserve">знесті қолдау жөніндегі агенттігінің штат санын ұлғайту туралы» Қазақстан Республикасы Үкіметінің 1999 жылғы 9 тамыздағы № 1112 </w:t>
      </w:r>
      <w:hyperlink r:id="rId22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31. «Шағын кәсіпкерлікті дамыту қоры» акционерлік қога</w:t>
      </w:r>
      <w:r>
        <w:rPr>
          <w:rStyle w:val="s0"/>
        </w:rPr>
        <w:t xml:space="preserve">мы директорларының кеңесі туралы» Қазақстан Республикасы Үкіметінің 1999 жылғы 17 тамыздағы № 1175 </w:t>
      </w:r>
      <w:hyperlink r:id="rId23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32. «Шағын кәсіпкерлікті дамыту мен қолдаудың 1999 - 2000 жылдарға арналған мемлекеттік бағдарламасын жүзеге асыру жөніндегі 2000 жылға арналған негізгі іс-шараларды бекіту туралы» Қазақстан Республикасы Үкіметінің 2000 жылғы 20 маусымдағы № 923 </w:t>
      </w:r>
      <w:hyperlink r:id="rId24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33. «Шағын кәсіпкерлік субъектілерінен мемлекеттік сатып алу жузеге асырылатын тауарлар (жұмыстар, қызмет көрсетулер) түрлерінің 2000 жылға арналған номенклатурасын бекіту туралы» Қазақстан Ре</w:t>
      </w:r>
      <w:r>
        <w:rPr>
          <w:rStyle w:val="s0"/>
        </w:rPr>
        <w:t xml:space="preserve">спубликасы Үкіметінің 2000 жылғы 2 қазандағы № 1486 </w:t>
      </w:r>
      <w:hyperlink r:id="rId25" w:history="1">
        <w:r>
          <w:rPr>
            <w:rStyle w:val="a3"/>
          </w:rPr>
          <w:t>қаулысы</w:t>
        </w:r>
      </w:hyperlink>
      <w:r>
        <w:rPr>
          <w:rStyle w:val="s0"/>
        </w:rPr>
        <w:t>  (Қазақстан  Республикасының ПҮАЖ-ы, 2000 ж.э № 42, 483-құжат).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34. «Қайталама тусті және қара металдар рыногын реттеу жөніндегі ша</w:t>
      </w:r>
      <w:r>
        <w:rPr>
          <w:rStyle w:val="s0"/>
        </w:rPr>
        <w:t xml:space="preserve">ралар туралы» Қазақстан Республикасы Үкіметінің 2000 жылғы 14 қарашадағы № 1713 </w:t>
      </w:r>
      <w:hyperlink r:id="rId26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ГТҮАЖ-ы, 2000 ж., № 47-48, 565-құжат).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35. «Қазақстан Республикасында шағын </w:t>
      </w:r>
      <w:r>
        <w:rPr>
          <w:rStyle w:val="s0"/>
        </w:rPr>
        <w:t xml:space="preserve">кәсіпкерлікті дамыту мен қолдаудың 2001 - 2002 жылдарға арналған тұжырымдамасы туралы» Қазақстан Республикасы Үкіметінің 2001 жылғы 19 қаңтардағы № 77 </w:t>
      </w:r>
      <w:hyperlink r:id="rId27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(Қазакстан Республикасының ГТҮАЖ</w:t>
      </w:r>
      <w:r>
        <w:rPr>
          <w:rStyle w:val="s0"/>
        </w:rPr>
        <w:t>-ы, 2001 ж.,№  1-2, 19-құжат).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36. «Машина жасауды дамытудың және тиімділігі жоғары машиналар мен жабдықтарды жасап шығарудың гылыми-техникалық проблемалары» 2001 - 2005 жылдарға арналған республикалық мақсатты ғылыми-техникалық бағдарламаны бекіту туралы»</w:t>
      </w:r>
      <w:r>
        <w:rPr>
          <w:rStyle w:val="s0"/>
        </w:rPr>
        <w:t xml:space="preserve"> Қазақстан Республикасы Үкіметінің 2001 жылғы 16 наурыздағы № 353 </w:t>
      </w:r>
      <w:hyperlink r:id="rId28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Реслубликасының ПҮАЖ-ы, 2001 ж., № 10, 116-құжат).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37. «Шағын кәсіпкерлік субъектілерінен мемлекеттік саты</w:t>
      </w:r>
      <w:r>
        <w:rPr>
          <w:rStyle w:val="s0"/>
        </w:rPr>
        <w:t xml:space="preserve">п алу жүзеге асырылатын тауарлар (жұмыстар, қызмет көрсетулер) түрлерінің 2001 жылға арналған номенклатурасын бекіту туралы» Қазақстан Республикасы Үкіметінің 2001 жылғы 25 сәуірдегі № 550 </w:t>
      </w:r>
      <w:hyperlink r:id="rId29" w:history="1">
        <w:r>
          <w:rPr>
            <w:rStyle w:val="a3"/>
          </w:rPr>
          <w:t>қа</w:t>
        </w:r>
        <w:r>
          <w:rPr>
            <w:rStyle w:val="a3"/>
          </w:rPr>
          <w:t>улысы</w:t>
        </w:r>
      </w:hyperlink>
      <w:r>
        <w:rPr>
          <w:rStyle w:val="s0"/>
        </w:rPr>
        <w:t xml:space="preserve"> (Қазақстан Республикасының ПҮАЖ-ы, 2001 ж., № 15, 194-құжат).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38. «Қазақстан Республикасының химия және мұнай-химия өнеркәсібін қалпына келтіру мен дамытудың 2001 - 2002 жылдарға арналган бағдарламасын бекіту туралы» Қазақстан Республикасы Үкіметінің</w:t>
      </w:r>
      <w:r>
        <w:rPr>
          <w:rStyle w:val="s0"/>
        </w:rPr>
        <w:t xml:space="preserve"> 2001 жылғы 17 мамырдағы № 649 </w:t>
      </w:r>
      <w:hyperlink r:id="rId30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39. «Қазақстан Республикасында шағын кәсіпкерлікті дамыту мен қолдаудың 2001 - 2002 жылдарға арналған мемлекеттік бағдарламасын іске асыру жөніндегі іс</w:t>
      </w:r>
      <w:r>
        <w:rPr>
          <w:rStyle w:val="s0"/>
        </w:rPr>
        <w:t xml:space="preserve">-шаралардың жоспарын бекіту туралы» Қазақстан Республикасы Үкіметінің 2001 жылғы 5 шілдедегі № 921 </w:t>
      </w:r>
      <w:hyperlink r:id="rId31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2001 ж., № 26, 317-құжат).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40. «Қазақстанның Даму Банкі» жабық акционерлік қоғамының 2001 - 2003 жылдар кезеңіне арналған несие саясаты меморандумы туралы» Қазақстан Республикасы Үкіметінің 2001 жылғы 12 қыркүйектегі № 1187 </w:t>
      </w:r>
      <w:hyperlink r:id="rId32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41. «Тараз қаласы «Химпром» ашық акционерлік қоғамының өндірістік қуатын дамыту жөніндегі қосымша шаралар туралы» Қазақстан Республикасы Үкіметінің 2001 жылғы 26 қыркүйектегі № 1242 </w:t>
      </w:r>
      <w:hyperlink r:id="rId33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42. «Аса маңызды азық-түлік тауарларына бағаларды тұрақтандыру жөніндегі шаралар туралы» Қазақстан Республикасы Үкіметінің 2001 жылғы 12 желтоқсандағы № 1623 </w:t>
      </w:r>
      <w:hyperlink r:id="rId34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</w:t>
      </w:r>
      <w:r>
        <w:rPr>
          <w:rStyle w:val="s0"/>
        </w:rPr>
        <w:t xml:space="preserve"> Республикасының ПҮАЖ-ы, 2001 ж., № 47, 553-құжат).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43. «Қазақстан Республикасы Үкіметінің 2001 жылғы 5 шілдедегі № 921 қаулысына өзгерістер мен толықтырулар енгізу туралы» Қазақстан Республикасы Үкіметінің 2002 жылғы 5 тамыздағы № 871 </w:t>
      </w:r>
      <w:hyperlink r:id="rId35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2002 ж., № 26, 280-құжат).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44. «Инновациялық қызмет туралы» Қазақстан Республикасының Заңын іске асыру жөніндегі шаралар туралы» Қазақстан Республикасы Үкіметінің 2003 </w:t>
      </w:r>
      <w:r>
        <w:rPr>
          <w:rStyle w:val="s0"/>
        </w:rPr>
        <w:t xml:space="preserve">жылғы 20 қаңтардағы № 54 </w:t>
      </w:r>
      <w:hyperlink r:id="rId36" w:history="1">
        <w:r>
          <w:rPr>
            <w:rStyle w:val="a3"/>
          </w:rPr>
          <w:t>қаулысының</w:t>
        </w:r>
      </w:hyperlink>
      <w:r>
        <w:rPr>
          <w:rStyle w:val="s0"/>
        </w:rPr>
        <w:t xml:space="preserve"> 2-тармағы.</w:t>
      </w:r>
    </w:p>
    <w:p w:rsidR="00000000" w:rsidRDefault="00297AC8">
      <w:pPr>
        <w:ind w:firstLine="400"/>
        <w:jc w:val="both"/>
      </w:pPr>
      <w:r>
        <w:rPr>
          <w:rStyle w:val="s0"/>
        </w:rPr>
        <w:t>45. «Қазақстан Республикасының металлургия кешенінде төртінші және бесінші қайта бөлістердің өндірістерін құруды ғылыми-техникалық қамтамасыз ет</w:t>
      </w:r>
      <w:r>
        <w:rPr>
          <w:rStyle w:val="s0"/>
        </w:rPr>
        <w:t xml:space="preserve">удің 2003 — 2005 жылдарға арналған бағдарламасын бекіту туралы» Қазақстан Республикасы Үкіметінің 2003 жылғы 13 наурыздағы № 243 </w:t>
      </w:r>
      <w:hyperlink r:id="rId37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</w:t>
      </w:r>
      <w:r>
        <w:rPr>
          <w:rStyle w:val="s0"/>
        </w:rPr>
        <w:t>(Қазақстан Республикасының ПҮАЖ-ы, 2003 ж., № 10, 120-қүжат).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46. «Қазақстан Республикасы Үкіметінің 1999 жылғы 17 тамыздағы № 1175 қаулысына өзгерістер енгізу туралы» Қазақстан Реслубликасы Үкіметінің 2003 жылғы 7 мамырдағы № 432 </w:t>
      </w:r>
      <w:hyperlink r:id="rId38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47. «Қазакстан Республикасы Үкіметінің кейбір шешімдеріне өзгерістер мен толықтырулар енгізу және кейбір шешімдерінің күші жойылды деп тану туралы» Қазақстан Республикасы Үкіметінің 2003 жылғы 20 мамырдағы №</w:t>
      </w:r>
      <w:r>
        <w:rPr>
          <w:rStyle w:val="s0"/>
        </w:rPr>
        <w:t xml:space="preserve"> 462 </w:t>
      </w:r>
      <w:hyperlink r:id="rId39" w:history="1">
        <w:r>
          <w:rPr>
            <w:rStyle w:val="a3"/>
          </w:rPr>
          <w:t>қаулысының</w:t>
        </w:r>
      </w:hyperlink>
      <w:r>
        <w:rPr>
          <w:rStyle w:val="s0"/>
        </w:rPr>
        <w:t xml:space="preserve"> 3-тармағы (Қазақстан Республикасының ГГҮАЖ-ы, 2003 ж., № 20, 208-құжат).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48. «Қазақстан Республикасы Үкіметінің 2001 жылғы 12 желтоқсандағы № 1623 қаулысына өзгерістер мен тол</w:t>
      </w:r>
      <w:r>
        <w:rPr>
          <w:rStyle w:val="s0"/>
        </w:rPr>
        <w:t xml:space="preserve">ықтырулар енгізу туралы» Қазақстан Республикасы Үкіметінің 2003 жылғы 3 маусымдағы № 523 </w:t>
      </w:r>
      <w:hyperlink r:id="rId40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2003 ж., № 25, 229-құжат).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49. «Экспорттық кредиттерді және</w:t>
      </w:r>
      <w:r>
        <w:rPr>
          <w:rStyle w:val="s0"/>
        </w:rPr>
        <w:t xml:space="preserve"> инвестицияларды сақтандыру жөніндегі мемлекеттік сақтандыру корпорациясы» акционерлік коғамының жекелеген мәселелері туралы» Қазақстан Республикасы Үкіметінің 2003 жылғы 20 маусымдағы № 581 </w:t>
      </w:r>
      <w:hyperlink r:id="rId41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50. «Тұрғын үй-коммуналдық сала мәселелері жөнінде комиссия құру туралы» Қазақстан Республикасы Үкіметінің 2003 жылғы 25 шілдедегі № 750 </w:t>
      </w:r>
      <w:hyperlink r:id="rId42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>51. «Қазақстан Республикасы Үкіметін</w:t>
      </w:r>
      <w:r>
        <w:rPr>
          <w:rStyle w:val="s0"/>
        </w:rPr>
        <w:t xml:space="preserve">ің 2002 жылғы 12 қыркүйектегі № 996 және 2003 жылғы 20 қаңтардағы № 54 қаулыларына өзгерістер мен толықтырулар енгізу туралы» Қазақстан Республикасы Үкіметінің 2003 жылғы 6 қазандағы № 1027 </w:t>
      </w:r>
      <w:hyperlink r:id="rId43" w:history="1">
        <w:r>
          <w:rPr>
            <w:rStyle w:val="a3"/>
          </w:rPr>
          <w:t>қ</w:t>
        </w:r>
        <w:r>
          <w:rPr>
            <w:rStyle w:val="a3"/>
          </w:rPr>
          <w:t>аулысы</w:t>
        </w:r>
      </w:hyperlink>
      <w:r>
        <w:rPr>
          <w:rStyle w:val="s0"/>
        </w:rPr>
        <w:t xml:space="preserve"> (Қазақстан Республикасының ПҮАЖ-ы, 2003 ж., № 40,425-құжат).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52. «Қазақстан Республикасы Үкіметінің кейбір шешімдеріне өзгерістер енгізу туралы» Қазақстан Республикасы Үкіметінің 2004 жылғы 3 ақпандағы № 132 </w:t>
      </w:r>
      <w:hyperlink r:id="rId44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бекітілген Қазақстан Республикасы Үкіметінің кейбір шешімдеріне енгізілетін өзгерістердің 3-тармағы (Қазақстан Республикасының ПҮАЖ-ы, 2004 ж., № 5, 75-құжат).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53. «Қазақстан Республикасы тау-кен-металлургиялық кешенінің </w:t>
      </w:r>
      <w:r>
        <w:rPr>
          <w:rStyle w:val="s0"/>
        </w:rPr>
        <w:t xml:space="preserve">тұрақты жұмыс істеуін және оның дамуының стратегиялық басымдықтарын ғылыми-техникалық қамтамасыз ету» 2004 - 2006 жылдарға арналған ғылыми-техникалық бағдарламасын бекіту туралы» Қазақстан Республикасы Үкіметінің 2004 жылғы 17 ақпандағы № 187 </w:t>
      </w:r>
      <w:hyperlink r:id="rId45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(Қазақстаи Республикасының ПҮАЖ-ыэ 2004 ж., № 83 104-құжат).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54. «Қазақстан Республикасы Үкіметінің 2000 жылғы 29 желтоқсандағы № 1956 және 2001 жылғы 16 наурыздағы № 353 қаулыларына өзгерістер ен</w:t>
      </w:r>
      <w:r>
        <w:rPr>
          <w:rStyle w:val="s0"/>
        </w:rPr>
        <w:t xml:space="preserve">гізу туралы» Қазақстан Республикасы Үкіметінің 2004 жылғы 8 сәуірдегі № 387 </w:t>
      </w:r>
      <w:hyperlink r:id="rId46" w:history="1">
        <w:r>
          <w:rPr>
            <w:rStyle w:val="a3"/>
          </w:rPr>
          <w:t>қаулысының</w:t>
        </w:r>
      </w:hyperlink>
      <w:r>
        <w:rPr>
          <w:rStyle w:val="s0"/>
        </w:rPr>
        <w:t xml:space="preserve"> 1-тармағының 2) тармақшасы (Қазақстан Республикасының ГТҮАЖ-ы, 2004 ж., № 16, 203-құжат).</w:t>
      </w:r>
    </w:p>
    <w:p w:rsidR="00000000" w:rsidRDefault="00297AC8">
      <w:pPr>
        <w:spacing w:line="317" w:lineRule="atLeast"/>
        <w:ind w:firstLine="400"/>
        <w:jc w:val="both"/>
      </w:pPr>
      <w:r>
        <w:rPr>
          <w:rStyle w:val="s0"/>
        </w:rPr>
        <w:t>55. «Қазақстан</w:t>
      </w:r>
      <w:r>
        <w:rPr>
          <w:rStyle w:val="s0"/>
        </w:rPr>
        <w:t xml:space="preserve"> Республикасы Үкіметінің 2003 жылғы 20 қаңтардағы № 54 каулысына өзгеріс енгізу және Қазақстан Республикасы Үкіметінің 2001 жылғы 10 мамырдағы № 617 қаулысының күші жойылды деп тану туралы» Қазақстан Республикасы Үкіметінің 2004 жылғы 8 сәуірдегі № 393 </w:t>
      </w:r>
      <w:hyperlink r:id="rId47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2004 ж., № 16, 207-құжат).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56. «Қазақстан Республикасы Үкіметінің кейбір шешімдеріне өзгерістер мен толықтырулар енгізу туралы» Қазақстан Республикасы </w:t>
      </w:r>
      <w:r>
        <w:rPr>
          <w:rStyle w:val="s0"/>
        </w:rPr>
        <w:t>Үкіметінің</w:t>
      </w:r>
      <w:r>
        <w:rPr>
          <w:rStyle w:val="s0"/>
        </w:rPr>
        <w:t xml:space="preserve"> 2004 жылғы 21 мамырдагы № 570 </w:t>
      </w:r>
      <w:hyperlink r:id="rId48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(Қазақстан Республикасының ПҮАЖ-ы, 2004 ж., № 22, 284-құжат).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57. «Акционерлік қоғамдар - ұлттық компаниялар мен даму институттары директорлар</w:t>
      </w:r>
      <w:r>
        <w:rPr>
          <w:rStyle w:val="s0"/>
        </w:rPr>
        <w:t xml:space="preserve"> кеңестердің құрамдары туралы мэселелер бойынша Қазақстан Республикасы Үкіметінің кейбір шешімдеріне өзгерістер енгізу туралы» Қазақстан Республикасы Үкіметінің 2004 жылғы 26 шілдедегі № 791 </w:t>
      </w:r>
      <w:hyperlink r:id="rId49" w:history="1">
        <w:r>
          <w:rPr>
            <w:rStyle w:val="a3"/>
          </w:rPr>
          <w:t>қаулысының</w:t>
        </w:r>
      </w:hyperlink>
      <w:r>
        <w:rPr>
          <w:rStyle w:val="s0"/>
        </w:rPr>
        <w:t xml:space="preserve"> 1 -тармағының 6) тармақшасы (Қазақстан Республикасының ПҮАЖ-ы, 2004 ж., № 28, 370-құжат).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58. «Қазақстан Республикасы Үкіметінің кейбір шешімдеріне өзгерістер мен толықтырулар енгізу туралы» Қазақстан Республикасы Үкіметінің 2004 жылгы 3 тамызда</w:t>
      </w:r>
      <w:r>
        <w:rPr>
          <w:rStyle w:val="s0"/>
        </w:rPr>
        <w:t>ғы</w:t>
      </w:r>
      <w:r>
        <w:rPr>
          <w:rStyle w:val="s0"/>
        </w:rPr>
        <w:t xml:space="preserve"> № 827 </w:t>
      </w:r>
      <w:hyperlink r:id="rId50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59. «Қазақстан Республикасы Үкіметінің 2003 жылғы 20 қаңтардағы № 54 қаулысына өзгеріс енгізу туралы» Қазақстан Республикасы Үкіметінің 2004 жылғы 13 тамыздағы № 857 </w:t>
      </w:r>
      <w:hyperlink r:id="rId51" w:history="1">
        <w:r>
          <w:rPr>
            <w:rStyle w:val="a3"/>
          </w:rPr>
          <w:t>қаулысы</w:t>
        </w:r>
      </w:hyperlink>
      <w:r>
        <w:rPr>
          <w:rStyle w:val="s0"/>
        </w:rPr>
        <w:t>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60. «Қазақстан Республикасы Үкіметінің кейбір шешімдеріне өзгерістер мен толықтырулар енгізу туралы» Қазақстан Республикасы Үкіметінің 2005 жылғы 19 наурыздағы № 250 </w:t>
      </w:r>
      <w:hyperlink r:id="rId52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бекітілген Қазақстан Республикасы Үкіметінің кейбір шешімдеріне енгізілетін өзгерістер мен толықтырулардың 6-тармағы (Қазақстан Республикасының ПҮАЖ-ы, 2005 ж., № 13, 140-құжат).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>6</w:t>
      </w:r>
      <w:r>
        <w:rPr>
          <w:rStyle w:val="s0"/>
        </w:rPr>
        <w:t xml:space="preserve">1. 4-тармағының 2) тармақшасын қоспағанда, «Тұтыну рыногындағы бағаны тұрақтандыру жөніндегі кейбір шаралар туралы» Қазақстан Республикасы Үкіметінің 2005 жылғы 5 мамырдағы № 430 </w:t>
      </w:r>
      <w:hyperlink r:id="rId53" w:history="1">
        <w:r>
          <w:rPr>
            <w:rStyle w:val="a3"/>
          </w:rPr>
          <w:t>қаулысы</w:t>
        </w:r>
      </w:hyperlink>
      <w:r>
        <w:rPr>
          <w:rStyle w:val="s0"/>
        </w:rPr>
        <w:t xml:space="preserve"> (Қаз</w:t>
      </w:r>
      <w:r>
        <w:rPr>
          <w:rStyle w:val="s0"/>
        </w:rPr>
        <w:t>ақстан Республикасының ПҮАЖ-ы, 2005 ж., № 19, 232-құжат).</w:t>
      </w:r>
    </w:p>
    <w:p w:rsidR="00000000" w:rsidRDefault="00297AC8">
      <w:pPr>
        <w:ind w:firstLine="400"/>
        <w:jc w:val="both"/>
      </w:pPr>
      <w:r>
        <w:rPr>
          <w:rStyle w:val="s0"/>
        </w:rPr>
        <w:t xml:space="preserve">62. «Қазақстан Республикасының халқын тіркеудің кейбір мәселелері туралы» Қазақстан Республикасы Үкіметінің 2005 жылғы 21 шілдедегі № 761 </w:t>
      </w:r>
      <w:hyperlink r:id="rId54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бекітілген Қазақстан Республикасы Үкіметінің кейбір шешімдеріне енгізілетін өзгерістер мен толықтырулардың 1-тармағы (Қазақстан Республикасының ПҮАЖ-ы, 2005 ж., № 31, 404-құжат).</w:t>
      </w:r>
    </w:p>
    <w:p w:rsidR="00000000" w:rsidRDefault="00297AC8">
      <w:pPr>
        <w:spacing w:line="317" w:lineRule="atLeast"/>
        <w:ind w:right="29" w:firstLine="360"/>
        <w:jc w:val="both"/>
      </w:pPr>
      <w:r>
        <w:rPr>
          <w:rStyle w:val="s0"/>
        </w:rPr>
        <w:t>63. 9-тармағын қоспағанда, «Тұтыну нарығындағы бағаларды тұра</w:t>
      </w:r>
      <w:r>
        <w:rPr>
          <w:rStyle w:val="s0"/>
        </w:rPr>
        <w:t>қтандыру</w:t>
      </w:r>
      <w:r>
        <w:rPr>
          <w:rStyle w:val="s0"/>
        </w:rPr>
        <w:t xml:space="preserve"> жөніндегі қосымша шаралар туралы» Қазақстан Республикасы Үкіметінің 2006 жылғы 15 сәуірдегі № 285 </w:t>
      </w:r>
      <w:hyperlink r:id="rId55" w:history="1">
        <w:r>
          <w:rPr>
            <w:rStyle w:val="a3"/>
          </w:rPr>
          <w:t>қаулысы</w:t>
        </w:r>
      </w:hyperlink>
    </w:p>
    <w:p w:rsidR="00000000" w:rsidRDefault="00297AC8">
      <w:pPr>
        <w:spacing w:line="317" w:lineRule="atLeast"/>
        <w:ind w:right="29" w:firstLine="730"/>
        <w:jc w:val="both"/>
      </w:pPr>
      <w:r>
        <w:rPr>
          <w:rStyle w:val="s0"/>
        </w:rPr>
        <w:t> </w:t>
      </w:r>
    </w:p>
    <w:p w:rsidR="00000000" w:rsidRDefault="00297AC8">
      <w:pPr>
        <w:spacing w:line="317" w:lineRule="atLeast"/>
        <w:ind w:right="29" w:firstLine="730"/>
        <w:jc w:val="both"/>
      </w:pPr>
      <w:r>
        <w:rPr>
          <w:rStyle w:val="s0"/>
        </w:rPr>
        <w:t> </w:t>
      </w:r>
    </w:p>
    <w:p w:rsidR="00000000" w:rsidRDefault="00297AC8">
      <w:pPr>
        <w:spacing w:line="317" w:lineRule="atLeast"/>
        <w:ind w:right="29" w:firstLine="730"/>
        <w:jc w:val="both"/>
      </w:pPr>
      <w:r>
        <w:t> </w:t>
      </w:r>
    </w:p>
    <w:sectPr w:rsidR="00000000">
      <w:headerReference w:type="even" r:id="rId56"/>
      <w:headerReference w:type="default" r:id="rId57"/>
      <w:footerReference w:type="even" r:id="rId58"/>
      <w:footerReference w:type="default" r:id="rId59"/>
      <w:headerReference w:type="first" r:id="rId60"/>
      <w:footerReference w:type="first" r:id="rId61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97AC8" w:rsidRDefault="00297AC8" w:rsidP="00297AC8">
      <w:r>
        <w:separator/>
      </w:r>
    </w:p>
  </w:endnote>
  <w:endnote w:type="continuationSeparator" w:id="0">
    <w:p w:rsidR="00297AC8" w:rsidRDefault="00297AC8" w:rsidP="00297A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97AC8" w:rsidRDefault="00297AC8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97AC8" w:rsidRDefault="00297AC8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97AC8" w:rsidRDefault="00297AC8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97AC8" w:rsidRDefault="00297AC8" w:rsidP="00297AC8">
      <w:r>
        <w:separator/>
      </w:r>
    </w:p>
  </w:footnote>
  <w:footnote w:type="continuationSeparator" w:id="0">
    <w:p w:rsidR="00297AC8" w:rsidRDefault="00297AC8" w:rsidP="00297AC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97AC8" w:rsidRDefault="00297AC8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97AC8" w:rsidRDefault="00297AC8" w:rsidP="00297AC8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297AC8" w:rsidRDefault="00297AC8" w:rsidP="00297AC8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Қазақ КСР Министрлер Кеңесінің, Қазақстан Республикасы Министрлер Кабинетінің, Қазақстан Республикасы Үкіметінің кейбір шешімдерінің күші жойылды деп тану туралы Қазақстан Республикасы Үкіметінің 2008 жылғы 23 сәуірдегі № 381 Қаулысы</w:t>
    </w:r>
  </w:p>
  <w:p w:rsidR="00297AC8" w:rsidRPr="00297AC8" w:rsidRDefault="00297AC8" w:rsidP="00297AC8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действующий. Дата: 23.04.2008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297AC8" w:rsidRDefault="00297AC8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297AC8"/>
    <w:rsid w:val="00297A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autoSpaceDE w:val="0"/>
      <w:autoSpaceDN w:val="0"/>
    </w:pPr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pPr>
      <w:spacing w:before="634" w:line="317" w:lineRule="atLeast"/>
      <w:ind w:left="950"/>
    </w:pPr>
    <w:rPr>
      <w:color w:val="333399"/>
    </w:rPr>
  </w:style>
  <w:style w:type="paragraph" w:customStyle="1" w:styleId="msochpdefault">
    <w:name w:val="msochpdefault"/>
    <w:basedOn w:val="a"/>
    <w:pPr>
      <w:autoSpaceDE/>
      <w:autoSpaceDN/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</w:rPr>
  </w:style>
  <w:style w:type="character" w:customStyle="1" w:styleId="s10">
    <w:name w:val="s10"/>
    <w:basedOn w:val="a0"/>
    <w:rPr>
      <w:strike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97AC8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97AC8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97AC8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97AC8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pPr>
      <w:autoSpaceDE w:val="0"/>
      <w:autoSpaceDN w:val="0"/>
    </w:pPr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pPr>
      <w:spacing w:before="634" w:line="317" w:lineRule="atLeast"/>
      <w:ind w:left="950"/>
    </w:pPr>
    <w:rPr>
      <w:color w:val="333399"/>
    </w:rPr>
  </w:style>
  <w:style w:type="paragraph" w:customStyle="1" w:styleId="msochpdefault">
    <w:name w:val="msochpdefault"/>
    <w:basedOn w:val="a"/>
    <w:pPr>
      <w:autoSpaceDE/>
      <w:autoSpaceDN/>
      <w:spacing w:before="100" w:beforeAutospacing="1" w:after="100" w:afterAutospacing="1"/>
    </w:pPr>
    <w:rPr>
      <w:color w:val="auto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i/>
      <w:iCs/>
      <w:color w:val="333399"/>
      <w:u w:val="single"/>
    </w:rPr>
  </w:style>
  <w:style w:type="character" w:customStyle="1" w:styleId="s10">
    <w:name w:val="s10"/>
    <w:basedOn w:val="a0"/>
    <w:rPr>
      <w:strike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8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297AC8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297AC8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297AC8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297AC8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50007466" TargetMode="External"/><Relationship Id="rId18" Type="http://schemas.openxmlformats.org/officeDocument/2006/relationships/hyperlink" Target="http://online.zakon.kz/Document/?doc_id=50001503" TargetMode="External"/><Relationship Id="rId26" Type="http://schemas.openxmlformats.org/officeDocument/2006/relationships/hyperlink" Target="http://online.zakon.kz/Document/?doc_id=51020629" TargetMode="External"/><Relationship Id="rId39" Type="http://schemas.openxmlformats.org/officeDocument/2006/relationships/hyperlink" Target="http://online.zakon.kz/Document/?doc_id=51039703" TargetMode="External"/><Relationship Id="rId21" Type="http://schemas.openxmlformats.org/officeDocument/2006/relationships/hyperlink" Target="http://online.zakon.kz/Document/?doc_id=50003718" TargetMode="External"/><Relationship Id="rId34" Type="http://schemas.openxmlformats.org/officeDocument/2006/relationships/hyperlink" Target="http://online.zakon.kz/Document/?doc_id=51026624" TargetMode="External"/><Relationship Id="rId42" Type="http://schemas.openxmlformats.org/officeDocument/2006/relationships/hyperlink" Target="http://online.zakon.kz/Document/?doc_id=51042843" TargetMode="External"/><Relationship Id="rId47" Type="http://schemas.openxmlformats.org/officeDocument/2006/relationships/hyperlink" Target="http://online.zakon.kz/Document/?doc_id=51047381" TargetMode="External"/><Relationship Id="rId50" Type="http://schemas.openxmlformats.org/officeDocument/2006/relationships/hyperlink" Target="http://online.zakon.kz/Document/?doc_id=51049562" TargetMode="External"/><Relationship Id="rId55" Type="http://schemas.openxmlformats.org/officeDocument/2006/relationships/hyperlink" Target="http://online.zakon.kz/Document/?doc_id=30052776" TargetMode="External"/><Relationship Id="rId63" Type="http://schemas.openxmlformats.org/officeDocument/2006/relationships/theme" Target="theme/theme1.xml"/><Relationship Id="rId7" Type="http://schemas.openxmlformats.org/officeDocument/2006/relationships/hyperlink" Target="http://online.zakon.kz/Document/?doc_id=30177281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51006610" TargetMode="External"/><Relationship Id="rId20" Type="http://schemas.openxmlformats.org/officeDocument/2006/relationships/hyperlink" Target="http://online.zakon.kz/Document/?doc_id=50003474" TargetMode="External"/><Relationship Id="rId29" Type="http://schemas.openxmlformats.org/officeDocument/2006/relationships/hyperlink" Target="http://online.zakon.kz/Document/?doc_id=50012009" TargetMode="External"/><Relationship Id="rId41" Type="http://schemas.openxmlformats.org/officeDocument/2006/relationships/hyperlink" Target="http://online.zakon.kz/Document/?doc_id=51040546" TargetMode="External"/><Relationship Id="rId54" Type="http://schemas.openxmlformats.org/officeDocument/2006/relationships/hyperlink" Target="http://online.zakon.kz/Document/?doc_id=30018164" TargetMode="External"/><Relationship Id="rId62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50007638" TargetMode="External"/><Relationship Id="rId24" Type="http://schemas.openxmlformats.org/officeDocument/2006/relationships/hyperlink" Target="http://online.zakon.kz/Document/?doc_id=51018535" TargetMode="External"/><Relationship Id="rId32" Type="http://schemas.openxmlformats.org/officeDocument/2006/relationships/hyperlink" Target="http://online.zakon.kz/Document/?doc_id=51024889" TargetMode="External"/><Relationship Id="rId37" Type="http://schemas.openxmlformats.org/officeDocument/2006/relationships/hyperlink" Target="http://online.zakon.kz/Document/?doc_id=51038189" TargetMode="External"/><Relationship Id="rId40" Type="http://schemas.openxmlformats.org/officeDocument/2006/relationships/hyperlink" Target="http://online.zakon.kz/Document/?doc_id=51039979" TargetMode="External"/><Relationship Id="rId45" Type="http://schemas.openxmlformats.org/officeDocument/2006/relationships/hyperlink" Target="http://online.zakon.kz/Document/?doc_id=51046478" TargetMode="External"/><Relationship Id="rId53" Type="http://schemas.openxmlformats.org/officeDocument/2006/relationships/hyperlink" Target="http://online.zakon.kz/Document/?doc_id=30012099" TargetMode="External"/><Relationship Id="rId58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50001204" TargetMode="External"/><Relationship Id="rId23" Type="http://schemas.openxmlformats.org/officeDocument/2006/relationships/hyperlink" Target="http://online.zakon.kz/Document/?doc_id=51014165" TargetMode="External"/><Relationship Id="rId28" Type="http://schemas.openxmlformats.org/officeDocument/2006/relationships/hyperlink" Target="http://online.zakon.kz/Document/?doc_id=51022099" TargetMode="External"/><Relationship Id="rId36" Type="http://schemas.openxmlformats.org/officeDocument/2006/relationships/hyperlink" Target="http://online.zakon.kz/Document/?doc_id=51036157" TargetMode="External"/><Relationship Id="rId49" Type="http://schemas.openxmlformats.org/officeDocument/2006/relationships/hyperlink" Target="http://online.zakon.kz/Document/?doc_id=51049469" TargetMode="External"/><Relationship Id="rId57" Type="http://schemas.openxmlformats.org/officeDocument/2006/relationships/header" Target="header2.xml"/><Relationship Id="rId61" Type="http://schemas.openxmlformats.org/officeDocument/2006/relationships/footer" Target="footer3.xml"/><Relationship Id="rId10" Type="http://schemas.openxmlformats.org/officeDocument/2006/relationships/hyperlink" Target="http://online.zakon.kz/Document/?doc_id=50007560" TargetMode="External"/><Relationship Id="rId19" Type="http://schemas.openxmlformats.org/officeDocument/2006/relationships/hyperlink" Target="http://online.zakon.kz/Document/?doc_id=50002909" TargetMode="External"/><Relationship Id="rId31" Type="http://schemas.openxmlformats.org/officeDocument/2006/relationships/hyperlink" Target="http://online.zakon.kz/Document/?doc_id=51023853" TargetMode="External"/><Relationship Id="rId44" Type="http://schemas.openxmlformats.org/officeDocument/2006/relationships/hyperlink" Target="http://online.zakon.kz/Document/?doc_id=51046311" TargetMode="External"/><Relationship Id="rId52" Type="http://schemas.openxmlformats.org/officeDocument/2006/relationships/hyperlink" Target="http://online.zakon.kz/Document/?doc_id=30007083" TargetMode="External"/><Relationship Id="rId60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50007451" TargetMode="External"/><Relationship Id="rId14" Type="http://schemas.openxmlformats.org/officeDocument/2006/relationships/hyperlink" Target="http://online.zakon.kz/Document/?doc_id=50007492" TargetMode="External"/><Relationship Id="rId22" Type="http://schemas.openxmlformats.org/officeDocument/2006/relationships/hyperlink" Target="http://online.zakon.kz/Document/?doc_id=51014119" TargetMode="External"/><Relationship Id="rId27" Type="http://schemas.openxmlformats.org/officeDocument/2006/relationships/hyperlink" Target="http://online.zakon.kz/Document/?doc_id=50011385" TargetMode="External"/><Relationship Id="rId30" Type="http://schemas.openxmlformats.org/officeDocument/2006/relationships/hyperlink" Target="http://online.zakon.kz/Document/?doc_id=50012373" TargetMode="External"/><Relationship Id="rId35" Type="http://schemas.openxmlformats.org/officeDocument/2006/relationships/hyperlink" Target="http://online.zakon.kz/Document/?doc_id=51032429" TargetMode="External"/><Relationship Id="rId43" Type="http://schemas.openxmlformats.org/officeDocument/2006/relationships/hyperlink" Target="http://online.zakon.kz/Document/?doc_id=51044433" TargetMode="External"/><Relationship Id="rId48" Type="http://schemas.openxmlformats.org/officeDocument/2006/relationships/hyperlink" Target="http://online.zakon.kz/Document/?doc_id=51048313" TargetMode="External"/><Relationship Id="rId56" Type="http://schemas.openxmlformats.org/officeDocument/2006/relationships/header" Target="header1.xml"/><Relationship Id="rId8" Type="http://schemas.openxmlformats.org/officeDocument/2006/relationships/hyperlink" Target="http://online.zakon.kz/Document/?doc_id=51002051" TargetMode="External"/><Relationship Id="rId51" Type="http://schemas.openxmlformats.org/officeDocument/2006/relationships/hyperlink" Target="http://online.zakon.kz/Document/?doc_id=51049755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online.zakon.kz/Document/?doc_id=50007122" TargetMode="External"/><Relationship Id="rId17" Type="http://schemas.openxmlformats.org/officeDocument/2006/relationships/hyperlink" Target="http://online.zakon.kz/Document/?doc_id=50001467" TargetMode="External"/><Relationship Id="rId25" Type="http://schemas.openxmlformats.org/officeDocument/2006/relationships/hyperlink" Target="http://online.zakon.kz/Document/?doc_id=50010754" TargetMode="External"/><Relationship Id="rId33" Type="http://schemas.openxmlformats.org/officeDocument/2006/relationships/hyperlink" Target="http://online.zakon.kz/Document/?doc_id=50012399" TargetMode="External"/><Relationship Id="rId38" Type="http://schemas.openxmlformats.org/officeDocument/2006/relationships/hyperlink" Target="http://online.zakon.kz/Document/?doc_id=51039503" TargetMode="External"/><Relationship Id="rId46" Type="http://schemas.openxmlformats.org/officeDocument/2006/relationships/hyperlink" Target="http://online.zakon.kz/Document/?doc_id=51047385" TargetMode="External"/><Relationship Id="rId5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1886</Words>
  <Characters>16794</Characters>
  <Application>Microsoft Office Word</Application>
  <DocSecurity>0</DocSecurity>
  <Lines>139</Lines>
  <Paragraphs>37</Paragraphs>
  <ScaleCrop>false</ScaleCrop>
  <Company>SPecialiST RePack</Company>
  <LinksUpToDate>false</LinksUpToDate>
  <CharactersWithSpaces>18643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 КСР Министрлер Кеңесінің, Қазақстан Республикасы Министрлер Кабинетінің, Қазақстан Республикасы Үкіметінің кейбір шешімдерінің күші жойылды деп тану туралы Қазақстан Республикасы Үкіметінің 2008 жылғы 23 сәуірдегі № 381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2024-02-23T12:09:00Z</dcterms:created>
  <dcterms:modified xsi:type="dcterms:W3CDTF">2024-02-23T12:09:00Z</dcterms:modified>
</cp:coreProperties>
</file>