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7A5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Индустрия және сауда министрлігінің кейбір мәселелері туралы» Қазақстан Республикасы Үкіметінің 2008 жылғы 7 мамырдағы № 429 Қаулысы (2014.19.09. берілген өзгерістермен)</w:t>
      </w:r>
    </w:p>
    <w:p w:rsidR="00000000" w:rsidRDefault="00777A53">
      <w:pPr>
        <w:ind w:firstLine="400"/>
        <w:jc w:val="both"/>
      </w:pPr>
      <w:r>
        <w:t> </w:t>
      </w:r>
    </w:p>
    <w:p w:rsidR="00000000" w:rsidRDefault="00777A53">
      <w:pPr>
        <w:ind w:firstLine="400"/>
        <w:jc w:val="both"/>
      </w:pPr>
      <w:r>
        <w:t xml:space="preserve">Жариялануы: ҚР Президенті мен ҚР Үкіметінің Актілер жинағы, 2008 ж., № 24, 229-құжат </w:t>
      </w:r>
    </w:p>
    <w:p w:rsidR="00000000" w:rsidRDefault="00777A53">
      <w:pPr>
        <w:ind w:firstLine="400"/>
        <w:jc w:val="both"/>
      </w:pPr>
      <w:r>
        <w:t> </w:t>
      </w:r>
    </w:p>
    <w:p w:rsidR="00000000" w:rsidRDefault="00777A53">
      <w:pPr>
        <w:ind w:firstLine="400"/>
        <w:jc w:val="both"/>
      </w:pPr>
      <w:r>
        <w:t>Енгізілген өзгерістер:</w:t>
      </w:r>
    </w:p>
    <w:p w:rsidR="00000000" w:rsidRDefault="00777A53">
      <w:pPr>
        <w:ind w:firstLine="400"/>
        <w:jc w:val="both"/>
      </w:pPr>
      <w:r>
        <w:t> </w:t>
      </w:r>
    </w:p>
    <w:p w:rsidR="00000000" w:rsidRDefault="00777A5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2012.15.10. № 1313 </w:t>
      </w:r>
      <w:hyperlink r:id="rId7" w:anchor="sub_id=2" w:history="1">
        <w:r>
          <w:rPr>
            <w:rStyle w:val="a3"/>
          </w:rPr>
          <w:t>Қаулысымен</w:t>
        </w:r>
      </w:hyperlink>
    </w:p>
    <w:p w:rsidR="00000000" w:rsidRDefault="00777A53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</w:t>
      </w:r>
      <w:r>
        <w:rPr>
          <w:rStyle w:val="s00"/>
        </w:rPr>
        <w:t xml:space="preserve">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777A53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2014.19.09. № 995 </w:t>
      </w:r>
      <w:hyperlink r:id="rId9" w:anchor="sub_id=540" w:history="1">
        <w:r>
          <w:rPr>
            <w:rStyle w:val="a3"/>
          </w:rPr>
          <w:t>Қаулысымен</w:t>
        </w:r>
      </w:hyperlink>
    </w:p>
    <w:p w:rsidR="00000000" w:rsidRDefault="00777A53">
      <w:pPr>
        <w:ind w:firstLine="400"/>
        <w:jc w:val="both"/>
      </w:pPr>
      <w:r>
        <w:t> </w:t>
      </w:r>
    </w:p>
    <w:p w:rsidR="00000000" w:rsidRDefault="00777A53">
      <w:pPr>
        <w:ind w:firstLine="400"/>
        <w:jc w:val="both"/>
      </w:pPr>
      <w:r>
        <w:t>Бұрынғы редакциялар:</w:t>
      </w:r>
    </w:p>
    <w:p w:rsidR="00000000" w:rsidRDefault="00777A53">
      <w:pPr>
        <w:ind w:firstLine="400"/>
        <w:jc w:val="both"/>
      </w:pPr>
      <w:r>
        <w:t> </w:t>
      </w:r>
    </w:p>
    <w:p w:rsidR="00000000" w:rsidRDefault="00777A53">
      <w:pPr>
        <w:ind w:firstLine="400"/>
        <w:jc w:val="both"/>
      </w:pPr>
      <w:r>
        <w:t>2012 ж. 15 қазанға</w:t>
      </w:r>
      <w:r>
        <w:t xml:space="preserve">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777A53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777A53">
      <w:pPr>
        <w:ind w:firstLine="400"/>
        <w:jc w:val="both"/>
      </w:pPr>
      <w:r>
        <w:t xml:space="preserve">2014 ж. 19 қыркүйекке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777A53">
      <w:pPr>
        <w:ind w:firstLine="400"/>
        <w:jc w:val="both"/>
      </w:pPr>
      <w:r>
        <w:t> </w:t>
      </w:r>
    </w:p>
    <w:p w:rsidR="00000000" w:rsidRDefault="00777A53">
      <w:pPr>
        <w:ind w:firstLine="400"/>
        <w:jc w:val="both"/>
      </w:pPr>
      <w:r>
        <w:t> </w:t>
      </w:r>
    </w:p>
    <w:p w:rsidR="00000000" w:rsidRDefault="00777A53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7A53" w:rsidRDefault="00777A53" w:rsidP="00777A53">
      <w:r>
        <w:separator/>
      </w:r>
    </w:p>
  </w:endnote>
  <w:endnote w:type="continuationSeparator" w:id="0">
    <w:p w:rsidR="00777A53" w:rsidRDefault="00777A53" w:rsidP="00777A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A53" w:rsidRDefault="00777A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A53" w:rsidRDefault="00777A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A53" w:rsidRDefault="00777A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7A53" w:rsidRDefault="00777A53" w:rsidP="00777A53">
      <w:r>
        <w:separator/>
      </w:r>
    </w:p>
  </w:footnote>
  <w:footnote w:type="continuationSeparator" w:id="0">
    <w:p w:rsidR="00777A53" w:rsidRDefault="00777A53" w:rsidP="00777A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A53" w:rsidRDefault="00777A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A53" w:rsidRDefault="00777A53" w:rsidP="00777A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7A53" w:rsidRPr="00777A53" w:rsidRDefault="00777A53" w:rsidP="00777A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 ЖЫЛҒЫ 7 МАМЫРДАҒЫ № 429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A53" w:rsidRDefault="00777A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7A53"/>
    <w:rsid w:val="00777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7A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7A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7A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7A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7A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7A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7A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7A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77112" TargetMode="External"/><Relationship Id="rId12" Type="http://schemas.openxmlformats.org/officeDocument/2006/relationships/hyperlink" Target="http://online.zakon.kz/Document/?doc_id=3161768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611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27721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675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953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 ЖЫЛҒЫ 7 МАМЫРДАҒЫ № 429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2024-06-25T06:39:00Z</dcterms:created>
  <dcterms:modified xsi:type="dcterms:W3CDTF">2024-06-25T06:39:00Z</dcterms:modified>
</cp:coreProperties>
</file>