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5A43">
      <w:pPr>
        <w:pStyle w:val="pc"/>
      </w:pPr>
      <w:bookmarkStart w:id="0" w:name="_GoBack"/>
      <w:bookmarkEnd w:id="0"/>
      <w:r>
        <w:rPr>
          <w:rStyle w:val="s1"/>
        </w:rPr>
        <w:t xml:space="preserve">Посол РК в Швейцарской Конфедерации назначен послом в Княжестве Лихтенштейн по совместительству </w:t>
      </w:r>
    </w:p>
    <w:p w:rsidR="00000000" w:rsidRDefault="00FD5A43">
      <w:pPr>
        <w:pStyle w:val="pj"/>
      </w:pPr>
      <w:r>
        <w:rPr>
          <w:rStyle w:val="s0"/>
        </w:rPr>
        <w:t> </w:t>
      </w:r>
    </w:p>
    <w:p w:rsidR="00000000" w:rsidRDefault="00FD5A43">
      <w:pPr>
        <w:pStyle w:val="pj"/>
      </w:pPr>
      <w:r>
        <w:rPr>
          <w:rStyle w:val="s0"/>
        </w:rPr>
        <w:t>04.06.2008</w:t>
      </w:r>
    </w:p>
    <w:p w:rsidR="00000000" w:rsidRDefault="00FD5A43">
      <w:pPr>
        <w:pStyle w:val="pj"/>
      </w:pPr>
      <w:r>
        <w:rPr>
          <w:rStyle w:val="s0"/>
        </w:rPr>
        <w:t> </w:t>
      </w:r>
    </w:p>
    <w:p w:rsidR="00000000" w:rsidRDefault="00FD5A43">
      <w:pPr>
        <w:pStyle w:val="pj"/>
      </w:pPr>
      <w:r>
        <w:rPr>
          <w:rStyle w:val="s0"/>
        </w:rPr>
        <w:t>Указом Главы государства Чрезвычайный и Полномочный Посол Республики Казахстан в Швейцарской Конфедерации Жанкулиев Аманжол Казбекович назначен Чрезвычайным и Полномочным Послом Республики Казахстан в Княжестве Лихтенштейн по совместительству.</w:t>
      </w:r>
    </w:p>
    <w:p w:rsidR="00000000" w:rsidRDefault="00FD5A43">
      <w:pPr>
        <w:pStyle w:val="p"/>
      </w:pPr>
      <w:r>
        <w:t> </w:t>
      </w:r>
    </w:p>
    <w:p w:rsidR="00000000" w:rsidRDefault="00FD5A43">
      <w:pPr>
        <w:pStyle w:val="p"/>
      </w:pPr>
      <w:r>
        <w:rPr>
          <w:sz w:val="20"/>
          <w:szCs w:val="20"/>
        </w:rPr>
        <w:t> </w:t>
      </w:r>
    </w:p>
    <w:p w:rsidR="00000000" w:rsidRDefault="00FD5A43">
      <w:pPr>
        <w:pStyle w:val="p"/>
      </w:pPr>
      <w:r>
        <w:rPr>
          <w:sz w:val="20"/>
          <w:szCs w:val="20"/>
        </w:rPr>
        <w:t>Источник</w:t>
      </w:r>
      <w:r>
        <w:rPr>
          <w:sz w:val="20"/>
          <w:szCs w:val="20"/>
        </w:rPr>
        <w:t>: *Президента Республики Казахстан (</w:t>
      </w:r>
      <w:hyperlink r:id="rId7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A43" w:rsidRDefault="00FD5A43" w:rsidP="00FD5A43">
      <w:r>
        <w:separator/>
      </w:r>
    </w:p>
  </w:endnote>
  <w:endnote w:type="continuationSeparator" w:id="0">
    <w:p w:rsidR="00FD5A43" w:rsidRDefault="00FD5A43" w:rsidP="00FD5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43" w:rsidRDefault="00FD5A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43" w:rsidRDefault="00FD5A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43" w:rsidRDefault="00FD5A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A43" w:rsidRDefault="00FD5A43" w:rsidP="00FD5A43">
      <w:r>
        <w:separator/>
      </w:r>
    </w:p>
  </w:footnote>
  <w:footnote w:type="continuationSeparator" w:id="0">
    <w:p w:rsidR="00FD5A43" w:rsidRDefault="00FD5A43" w:rsidP="00FD5A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43" w:rsidRDefault="00FD5A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43" w:rsidRDefault="00FD5A43" w:rsidP="00FD5A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5A43" w:rsidRPr="00FD5A43" w:rsidRDefault="00FD5A43" w:rsidP="00FD5A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Посол РК в Швейцарской Конфедерации назначен послом в Княжестве Лихтенштейн по совместительству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A43" w:rsidRDefault="00FD5A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5A43"/>
    <w:rsid w:val="00FD5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5A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5A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5A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5A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5A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5A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5A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5A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akorda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432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2025-05-02T23:21:00Z</dcterms:created>
  <dcterms:modified xsi:type="dcterms:W3CDTF">2025-05-02T23:21:00Z</dcterms:modified>
</cp:coreProperties>
</file>