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B2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20 маусымдағы № 597 Қаулысы</w:t>
      </w:r>
    </w:p>
    <w:p w:rsidR="00000000" w:rsidRDefault="00865B25">
      <w:pPr>
        <w:jc w:val="center"/>
      </w:pPr>
      <w:r>
        <w:rPr>
          <w:rStyle w:val="s3"/>
        </w:rPr>
        <w:t xml:space="preserve">(2017.28.08.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865B25">
      <w:pPr>
        <w:ind w:firstLine="400"/>
        <w:jc w:val="both"/>
      </w:pPr>
      <w:r>
        <w:rPr>
          <w:rStyle w:val="s0"/>
        </w:rPr>
        <w:t> </w:t>
      </w:r>
    </w:p>
    <w:p w:rsidR="00000000" w:rsidRDefault="00865B2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65B25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865B25">
      <w:pPr>
        <w:ind w:firstLine="400"/>
        <w:jc w:val="both"/>
      </w:pPr>
      <w:r>
        <w:rPr>
          <w:rStyle w:val="s0"/>
        </w:rPr>
        <w:t>1) «Әйелдерге қатысты зорлық-зомбылық проблемаларымен айналысатын мемлекеттік органдарды</w:t>
      </w:r>
      <w:r>
        <w:rPr>
          <w:rStyle w:val="s0"/>
        </w:rPr>
        <w:t>ң</w:t>
      </w:r>
      <w:r>
        <w:rPr>
          <w:rStyle w:val="s0"/>
        </w:rPr>
        <w:t>, ұйымдардың және қоғамдық бірлестіктердің өзара іс-қимылын ұйымдастыру туралы» Қазақстан Республикасы Үкіметінің 2001 жылғы 12 наурыздағы № 346 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</w:t>
      </w:r>
      <w:r>
        <w:rPr>
          <w:rStyle w:val="s0"/>
        </w:rPr>
        <w:t xml:space="preserve"> 2001 ж., № 10, 115-құжат):</w:t>
      </w:r>
    </w:p>
    <w:p w:rsidR="00000000" w:rsidRDefault="00865B25">
      <w:pPr>
        <w:ind w:firstLine="400"/>
        <w:jc w:val="both"/>
      </w:pPr>
      <w:r>
        <w:rPr>
          <w:rStyle w:val="s0"/>
        </w:rPr>
        <w:t>көрсетілген қаулымен бекітілген Әйелдерге қатысты зорлық-зомбылық проблемаларымен айналысатын мемлекеттік органдардың, ұйымдардың және қоғамдық бірлестіктердің өзара іс-қимылын ұйымдастыру ережесінде 1-тармақтың 6) тармақшасында</w:t>
      </w:r>
      <w:r>
        <w:rPr>
          <w:rStyle w:val="s0"/>
        </w:rPr>
        <w:t>ғы</w:t>
      </w:r>
      <w:r>
        <w:rPr>
          <w:rStyle w:val="s0"/>
        </w:rPr>
        <w:t xml:space="preserve"> «отбасы істері және гендерлік» деген сөздер «әйелдер істері және отбасылық-демографиялық»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2) «Шағын кәсіпкерлікті дамыту қоры» акционерлік қоғамының несие ресурстарын толықтыру мен пайдаланудың ережесін бекіту туралы» Қазақ</w:t>
      </w:r>
      <w:r>
        <w:rPr>
          <w:rStyle w:val="s0"/>
        </w:rPr>
        <w:t>стан Республикасы Үкіметінің 2002 жылғы 22 мамырдағы № 555 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 2002 ж., № 14, 152-құжат):</w:t>
      </w:r>
    </w:p>
    <w:p w:rsidR="00000000" w:rsidRDefault="00865B25">
      <w:pPr>
        <w:ind w:firstLine="400"/>
        <w:jc w:val="both"/>
      </w:pPr>
      <w:r>
        <w:rPr>
          <w:rStyle w:val="s0"/>
        </w:rPr>
        <w:t>көрсетілген қаулымен бекітілген «Шағын кәсіпкерлікті дамыту</w:t>
      </w:r>
      <w:r>
        <w:rPr>
          <w:rStyle w:val="s0"/>
        </w:rPr>
        <w:t xml:space="preserve"> қоры» акционерлік қоғамының несие ресурстарын толықтыру мен пайдаланудың ережесінде 15-тармақтың 1) тармақшасындағы «отбасы істері және гендерлік» деген сөздер «Әйелдер істері және отбасылық-демографиялық»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3) ҚР Үкіметінің 20</w:t>
      </w:r>
      <w:r>
        <w:rPr>
          <w:rStyle w:val="s0"/>
        </w:rPr>
        <w:t>17</w:t>
      </w:r>
      <w:r>
        <w:rPr>
          <w:rStyle w:val="s0"/>
          <w:lang w:val="kk-KZ"/>
        </w:rPr>
        <w:t xml:space="preserve">.28.08. № 512 </w:t>
      </w:r>
      <w:hyperlink r:id="rId10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күші жойылды </w:t>
      </w:r>
      <w:r>
        <w:rPr>
          <w:rStyle w:val="s3"/>
          <w:lang w:val="kk-KZ"/>
        </w:rPr>
        <w:t>(</w:t>
      </w:r>
      <w:hyperlink r:id="rId11" w:anchor="sub_id=3" w:history="1">
        <w:r>
          <w:rPr>
            <w:rStyle w:val="a3"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865B25">
      <w:pPr>
        <w:ind w:firstLine="400"/>
        <w:jc w:val="both"/>
      </w:pPr>
      <w:r>
        <w:rPr>
          <w:rStyle w:val="s0"/>
        </w:rPr>
        <w:t xml:space="preserve">4) ҚР Үкіметінің 2016.19.07. № 415 </w:t>
      </w:r>
      <w:hyperlink r:id="rId12" w:anchor="sub_id=1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13" w:anchor="sub_id=4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65B25">
      <w:pPr>
        <w:ind w:firstLine="400"/>
        <w:jc w:val="both"/>
      </w:pPr>
      <w:r>
        <w:rPr>
          <w:rStyle w:val="s0"/>
        </w:rPr>
        <w:t>5) «Қазақстан Республикасы Президентінің 2006 жылғы 1 ақпандағы № 56 Жарлығын іске асыру жөніндегі шаралар туралы» Қазақстан Республикасы Үкіметінің 2006 жылғы 28 ақпандағы № 138 </w:t>
      </w:r>
      <w:hyperlink r:id="rId14" w:history="1">
        <w:r>
          <w:rPr>
            <w:rStyle w:val="a3"/>
          </w:rPr>
          <w:t>қаулысында</w:t>
        </w:r>
      </w:hyperlink>
      <w:r>
        <w:rPr>
          <w:rStyle w:val="s0"/>
        </w:rPr>
        <w:t> 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ПҮАЖ-ы, 2006 ж., № 7, 61-құжат):</w:t>
      </w:r>
    </w:p>
    <w:p w:rsidR="00000000" w:rsidRDefault="00865B25">
      <w:pPr>
        <w:ind w:firstLine="400"/>
        <w:jc w:val="both"/>
      </w:pPr>
      <w:r>
        <w:rPr>
          <w:rStyle w:val="s0"/>
        </w:rPr>
        <w:t>кіріспедегі және 1, 2-тармақтардағы «отбасы істері және гендерлік» деген сөздер «әйелдер істері және отбасылық-демографиялық»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көрсетілген қаулымен бекітілген Облыстар,</w:t>
      </w:r>
      <w:r>
        <w:rPr>
          <w:rStyle w:val="s0"/>
        </w:rPr>
        <w:t xml:space="preserve"> Астана және Алматы қалалары әкімдерінің жанындағы отбасы істері және гендерлік саясат жөніндегі комиссия туралы үлгі ережеде:</w:t>
      </w:r>
    </w:p>
    <w:p w:rsidR="00000000" w:rsidRDefault="00865B25">
      <w:pPr>
        <w:ind w:firstLine="400"/>
        <w:jc w:val="both"/>
      </w:pPr>
      <w:r>
        <w:rPr>
          <w:rStyle w:val="s0"/>
        </w:rPr>
        <w:t>тақырыбында және бүкіл мәтін бойынша «отбасы істері және гендерлік» деген сөздер «әйелдер істері және отбасылық-демографиялық» де</w:t>
      </w:r>
      <w:r>
        <w:rPr>
          <w:rStyle w:val="s0"/>
        </w:rPr>
        <w:t>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865B25">
      <w:pPr>
        <w:ind w:firstLine="400"/>
        <w:jc w:val="both"/>
      </w:pPr>
      <w:r>
        <w:rPr>
          <w:rStyle w:val="s0"/>
        </w:rPr>
        <w:t>3) тармақшада:</w:t>
      </w:r>
    </w:p>
    <w:p w:rsidR="00000000" w:rsidRDefault="00865B25">
      <w:pPr>
        <w:ind w:firstLine="400"/>
        <w:jc w:val="both"/>
      </w:pPr>
      <w:r>
        <w:rPr>
          <w:rStyle w:val="s0"/>
        </w:rPr>
        <w:t>«гендерлік жағдайды» деген сөздер «әйелдердің жағдайы мен отбасылық-демографиялық ахуалды»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«гендерлік» деген сөзден кейін «және отбасылық-демографиялық» деген сөздермен то</w:t>
      </w:r>
      <w:r>
        <w:rPr>
          <w:rStyle w:val="s0"/>
        </w:rPr>
        <w:t>лықтырылсын;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5) тармақшада:</w:t>
      </w:r>
    </w:p>
    <w:p w:rsidR="00000000" w:rsidRDefault="00865B25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«гендерлік теңдік», төртінші және бесінші абзацтардағы «гендерлік теңдікке» деген сөздер «әйелдер мен ерлер мүмкіндіктері теңдігінің», «әйелдер мен ерлер мүмкіндіктері теңдігіне»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ал</w:t>
      </w:r>
      <w:r>
        <w:rPr>
          <w:rStyle w:val="s0"/>
        </w:rPr>
        <w:t>тыншы абзацтағы «жүргізуге» деген сөзден кейін «;» белгісі қойылып, мынадай мазмұндағы жетінші абзацпен толықтырылсын:</w:t>
      </w:r>
    </w:p>
    <w:p w:rsidR="00000000" w:rsidRDefault="00865B25">
      <w:pPr>
        <w:ind w:firstLine="400"/>
        <w:jc w:val="both"/>
      </w:pPr>
      <w:r>
        <w:rPr>
          <w:rStyle w:val="s0"/>
        </w:rPr>
        <w:t>«демографиялық жағдайды жақсартуға;»;</w:t>
      </w:r>
    </w:p>
    <w:p w:rsidR="00000000" w:rsidRDefault="00865B25">
      <w:pPr>
        <w:ind w:firstLine="400"/>
        <w:jc w:val="both"/>
      </w:pPr>
      <w:r>
        <w:rPr>
          <w:rStyle w:val="s0"/>
        </w:rPr>
        <w:t>6) тармақшада:</w:t>
      </w:r>
    </w:p>
    <w:p w:rsidR="00000000" w:rsidRDefault="00865B25">
      <w:pPr>
        <w:ind w:firstLine="400"/>
        <w:jc w:val="both"/>
      </w:pPr>
      <w:r>
        <w:rPr>
          <w:rStyle w:val="s0"/>
        </w:rPr>
        <w:t>«ерлердің, әйелдер мен балалардың» деген сөздер «халықтың» деген сөзбен ауыстырылсын</w:t>
      </w:r>
      <w:r>
        <w:rPr>
          <w:rStyle w:val="s0"/>
        </w:rPr>
        <w:t>;</w:t>
      </w:r>
    </w:p>
    <w:p w:rsidR="00000000" w:rsidRDefault="00865B25">
      <w:pPr>
        <w:ind w:firstLine="400"/>
        <w:jc w:val="both"/>
      </w:pPr>
      <w:r>
        <w:rPr>
          <w:rStyle w:val="s0"/>
        </w:rPr>
        <w:t>7) тармақшада «отбасы және гендерлік теңдік» деген сөздер «жыныстар теңдігінің, отбасы және демография»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9) тармақшада «гендерлік теңдіктің» деген сөздер «жыныстар теңдігінің»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4-тармақта:</w:t>
      </w:r>
    </w:p>
    <w:p w:rsidR="00000000" w:rsidRDefault="00865B25">
      <w:pPr>
        <w:ind w:firstLine="400"/>
        <w:jc w:val="both"/>
      </w:pPr>
      <w:r>
        <w:rPr>
          <w:rStyle w:val="s0"/>
        </w:rPr>
        <w:t>3) тарм</w:t>
      </w:r>
      <w:r>
        <w:rPr>
          <w:rStyle w:val="s0"/>
        </w:rPr>
        <w:t>ақшада «отбасы және гендерлік теңдік» деген сөздер «жыныстар теңдігі, отбасы және демография»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4) тармақшада «отбасы және гендерлік теңдік мүдделерін» деген сөздер «жыныстар теңдігі, отбасы және демография мәселелерін»;</w:t>
      </w:r>
    </w:p>
    <w:p w:rsidR="00000000" w:rsidRDefault="00865B25">
      <w:pPr>
        <w:ind w:firstLine="400"/>
        <w:jc w:val="both"/>
      </w:pPr>
      <w:r>
        <w:rPr>
          <w:rStyle w:val="s0"/>
        </w:rPr>
        <w:t>6) «Қазақстан Республикасы Үкіметінің адамдарды сатуға байланысты қылмысқа қарсы күрес, оны болдырмау және оның алдын алу жөніндегі 2006 - 2008 жылдарға арналған іс-шаралар жоспары туралы» Қазақстан Республикасы Үкіметінің 2006 жылғы 10 сәуірдегі № 261 </w:t>
      </w:r>
      <w:hyperlink r:id="rId15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865B25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Үкіметінің адамдарды сатуға байланысты қылмысқа қарсы күрес, оны болдырмау және оның алдын алу жөніндегі 2006 - 2008 жылдарға а</w:t>
      </w:r>
      <w:r>
        <w:rPr>
          <w:rStyle w:val="s0"/>
        </w:rPr>
        <w:t>рналған іс-шаралар жоспарында:</w:t>
      </w:r>
    </w:p>
    <w:p w:rsidR="00000000" w:rsidRDefault="00865B25">
      <w:pPr>
        <w:ind w:firstLine="400"/>
        <w:jc w:val="both"/>
      </w:pPr>
      <w:r>
        <w:rPr>
          <w:rStyle w:val="s0"/>
        </w:rPr>
        <w:t>реттік нөмірі 1, 6 және 16-жолдардағы «ОІГСҰК» деген аббревиатура «ӘІОДСҰК» деген аббревиатурамен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ескертудегі «ОІГСҰК - Қазақстан Республикасы Президентінің жанындағы Отбасы істері және гендерлік саясат жөніндег</w:t>
      </w:r>
      <w:r>
        <w:rPr>
          <w:rStyle w:val="s0"/>
        </w:rPr>
        <w:t>і ұлттық комиссия» деген сөздер «ӘІОДСҰК - Қазақстан Республикасының Президенті жанындағы Әйелдер істері және отбасылық-демографиялық саясат жөніндегі ұлттық комиссия»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7) «Қазақстан Республикасында 2006 - 2016 жылдарға арналға</w:t>
      </w:r>
      <w:r>
        <w:rPr>
          <w:rStyle w:val="s0"/>
        </w:rPr>
        <w:t>н Гендерлік теңдік стратегиясын іске асыру жөніндегі 2006 - 2008 жылдарға арналған іс-шаралар жоспары туралы» Қазақстан Республикасы Үкіметінің 2006 жылғы 29 маусымдағы № 600 </w:t>
      </w:r>
      <w:hyperlink r:id="rId16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ПҮАЖ-ы, 2006 ж., № 23, 241-құжат):</w:t>
      </w:r>
    </w:p>
    <w:p w:rsidR="00000000" w:rsidRDefault="00865B25">
      <w:pPr>
        <w:ind w:firstLine="400"/>
        <w:jc w:val="both"/>
      </w:pPr>
      <w:r>
        <w:rPr>
          <w:rStyle w:val="s0"/>
        </w:rPr>
        <w:t>2-тармақтағы «Отбасы істері және гендерлік саясат жөніндегі ұлттық комиссияға» деген сөздер «Әйелдер істері және отбасылық-демографиялық саясат жөніндегі ұлттық комиссияға» деген сөздермен ауыстырылс</w:t>
      </w:r>
      <w:r>
        <w:rPr>
          <w:rStyle w:val="s0"/>
        </w:rPr>
        <w:t>ын;</w:t>
      </w:r>
    </w:p>
    <w:p w:rsidR="00000000" w:rsidRDefault="00865B25">
      <w:pPr>
        <w:ind w:firstLine="400"/>
        <w:jc w:val="both"/>
      </w:pPr>
      <w:r>
        <w:rPr>
          <w:rStyle w:val="s0"/>
        </w:rPr>
        <w:t>4-тармақ алынып тасталсын;</w:t>
      </w:r>
    </w:p>
    <w:p w:rsidR="00000000" w:rsidRDefault="00865B25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Республикасында 2006 - 2016 жылдарға арналған Гендерлік теңдік стратегиясын іске асыру жөніндегі 2006-2008 жылдарға арналған іс-шаралар жоспарында:</w:t>
      </w:r>
    </w:p>
    <w:p w:rsidR="00000000" w:rsidRDefault="00865B25">
      <w:pPr>
        <w:ind w:firstLine="400"/>
        <w:jc w:val="both"/>
      </w:pPr>
      <w:r>
        <w:rPr>
          <w:rStyle w:val="s0"/>
        </w:rPr>
        <w:t xml:space="preserve">реттік нөмірі 1, 2, 3, 4, 5, 7, 8, </w:t>
      </w:r>
      <w:r>
        <w:rPr>
          <w:rStyle w:val="s0"/>
        </w:rPr>
        <w:t>10, 11, 12, 15, 16, 17, 20, 21, 35, 37, 38, 40, 41 және 43-жолдардағы «ОІГСҰК» деген аббревиатура «ӘІОДСҰК» деген аббревиатурамен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 xml:space="preserve">ескертудегі «ОІГСҰК - Қазақстан Республикасы Президенті жанындағы Отбасы істері және гендерлік саясат жөніндегі </w:t>
      </w:r>
      <w:r>
        <w:rPr>
          <w:rStyle w:val="s0"/>
        </w:rPr>
        <w:t>ұлттық</w:t>
      </w:r>
      <w:r>
        <w:rPr>
          <w:rStyle w:val="s0"/>
        </w:rPr>
        <w:t xml:space="preserve"> комиссия» деген сөздер «ӘІОДСҰК - Қазақстан Республикасының Президенті жанындағы Әйелдер істері және отбасылық-демографиялық саясат жөніндегі ұлттық комиссия»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 xml:space="preserve">8) ҚР Үкіметінің 2010.20.05. № 453 </w:t>
      </w:r>
      <w:hyperlink r:id="rId1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8" w:anchor="sub_id=8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65B25">
      <w:pPr>
        <w:ind w:firstLine="400"/>
        <w:jc w:val="both"/>
      </w:pPr>
      <w:r>
        <w:rPr>
          <w:rStyle w:val="s0"/>
        </w:rPr>
        <w:t>9) «Қазақстан Республикасында азаматтық қоғамды дамытудың 2006 - 2011 жылдарға арналған тұжырымдамасын іске асыру жөніндегі іс-шаралар жоспарын бекіту туралы» Қазақстан Республикасы Үкіметінің 2006 жылғы 30 қыркүйектегі № 953 </w:t>
      </w:r>
      <w:hyperlink r:id="rId19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865B25">
      <w:pPr>
        <w:ind w:firstLine="400"/>
        <w:jc w:val="both"/>
      </w:pPr>
      <w:r>
        <w:rPr>
          <w:rStyle w:val="s0"/>
        </w:rPr>
        <w:t>көрсетілген қаулымен бекітілген «Қазақстан Республикасында азаматтық қоғамды дамытудың 2006 - 2011 жылдарға арналған тұжырымдамасын іске асыру жөніндегі іс-шаралар жоспарында:</w:t>
      </w:r>
    </w:p>
    <w:p w:rsidR="00000000" w:rsidRDefault="00865B25">
      <w:pPr>
        <w:ind w:firstLine="400"/>
        <w:jc w:val="both"/>
      </w:pPr>
      <w:r>
        <w:rPr>
          <w:rStyle w:val="s0"/>
        </w:rPr>
        <w:t>реттік нөмірлері 1, 8, 12, 17, 25</w:t>
      </w:r>
      <w:r>
        <w:rPr>
          <w:rStyle w:val="s0"/>
        </w:rPr>
        <w:t>, 29, 34, 36, 45, 46-жолдардың 4-бағанда «ОІГСҰК» деген аббревиатура «ӘІОДСҰК» деген аббревиатурамен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ескертудегі «ОІГСҰК - Қазақстан Республикасы Президентінің жанындағы отбасы мәселелері және гендерлік саясат жөніндегі ұлттық комиссия» деген</w:t>
      </w:r>
      <w:r>
        <w:rPr>
          <w:rStyle w:val="s0"/>
        </w:rPr>
        <w:t xml:space="preserve"> сөздер «ӘІОДСҰК - Қазақстан Республикасының Президенті жанындағы Әйелдер істері және отбасылық-демографиялық саясат жөніндегі ұлттық комиссия»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10) «Мемлекет басшысының 2005 - 2007 жылдардағы Қазақстан халқына жыл сайынғы жолд</w:t>
      </w:r>
      <w:r>
        <w:rPr>
          <w:rStyle w:val="s0"/>
        </w:rPr>
        <w:t xml:space="preserve">ауларын іске асыру жөніндегі негізгі бағыттардың (іс-шаралардың) жалпыұлттық жоспарын және Қазақстан Республикасы Үкіметінің 2007 - 2009 жылдарға арналған бағдарламасын орындау жөніндегі іс-шаралар жоспарын бекіту туралы» Қазақстан Республикасы Үкіметінің </w:t>
      </w:r>
      <w:r>
        <w:rPr>
          <w:rStyle w:val="s0"/>
        </w:rPr>
        <w:t>2007 жылғы 20 сәуірдегі № 319 </w:t>
      </w:r>
      <w:hyperlink r:id="rId20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 2007 ж., № 12, 140-құжат):</w:t>
      </w:r>
    </w:p>
    <w:p w:rsidR="00000000" w:rsidRDefault="00865B25">
      <w:pPr>
        <w:ind w:firstLine="400"/>
        <w:jc w:val="both"/>
      </w:pPr>
      <w:r>
        <w:rPr>
          <w:rStyle w:val="s0"/>
        </w:rPr>
        <w:t>Мемлекет басшысының 2005 - 2007 жылдардағы Қазақстан халқына жыл сайынғы жолдауларын іск</w:t>
      </w:r>
      <w:r>
        <w:rPr>
          <w:rStyle w:val="s0"/>
        </w:rPr>
        <w:t>е асыру жөніндегі негізгі бағыттардың (іс-шаралардың) жалпыұлттық жоспарын және Қазақстан Республикасы Үкіметінің 2007-2009 жылдарға арналған бағдарламасын орындау жөніндегі іс-шаралар жоспарында:</w:t>
      </w:r>
    </w:p>
    <w:p w:rsidR="00000000" w:rsidRDefault="00865B25">
      <w:pPr>
        <w:ind w:firstLine="400"/>
        <w:jc w:val="both"/>
      </w:pPr>
      <w:r>
        <w:rPr>
          <w:rStyle w:val="s0"/>
        </w:rPr>
        <w:t>реттік нөмірлері 13, 145, 146, 147-жолдардың 3-бағанында «О</w:t>
      </w:r>
      <w:r>
        <w:rPr>
          <w:rStyle w:val="s0"/>
        </w:rPr>
        <w:t>ІГСҰК» деген аббревиатура «ӘІОДСҰК» деген аббревиатурамен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ескертпедегі «ОІГСҰК - Қазақстан Республикасы Президентінің жанындағы Отбасы істері және гендерлік саясат жөніндегі ұлттық комиссия» деген сөздер «ӘІОДСҰК - Қазақстан Республикасының П</w:t>
      </w:r>
      <w:r>
        <w:rPr>
          <w:rStyle w:val="s0"/>
        </w:rPr>
        <w:t>резиденті жанындағы Әйелдер істері және отбасылық-демографиялық саясат жөніндегі ұлттық комиссия» деген сөздермен ауыстырылсын;</w:t>
      </w:r>
    </w:p>
    <w:p w:rsidR="00000000" w:rsidRDefault="00865B25">
      <w:pPr>
        <w:ind w:firstLine="400"/>
        <w:jc w:val="both"/>
      </w:pPr>
      <w:r>
        <w:rPr>
          <w:rStyle w:val="s0"/>
        </w:rPr>
        <w:t>11) «Қазақстан Республикасы Үкіметінің жанынан Кәмелетке толмағандардың ісі және олардың құқықтарын қорғау жөніндегі ведомствоар</w:t>
      </w:r>
      <w:r>
        <w:rPr>
          <w:rStyle w:val="s0"/>
        </w:rPr>
        <w:t>алық комиссия құру туралы» Қазақстан Республикасы Үкіметінің 2007 жылғы 24 мамырдағы № 415 </w:t>
      </w:r>
      <w:hyperlink r:id="rId21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865B25">
      <w:pPr>
        <w:ind w:firstLine="400"/>
        <w:jc w:val="both"/>
      </w:pPr>
      <w:r>
        <w:rPr>
          <w:rStyle w:val="s0"/>
        </w:rPr>
        <w:t>көрсетілген қаулыға Қазақстан Республикасының Үкіметі жанындағы кәмелетке толмағандардың</w:t>
      </w:r>
      <w:r>
        <w:rPr>
          <w:rStyle w:val="s0"/>
        </w:rPr>
        <w:t xml:space="preserve"> ісі және олардың құқықтарын қорғау жөніндегі ведомствоаралық комиссияның құрамындағы:</w:t>
      </w:r>
    </w:p>
    <w:p w:rsidR="00000000" w:rsidRDefault="00865B25">
      <w:pPr>
        <w:ind w:firstLine="400"/>
        <w:jc w:val="both"/>
      </w:pPr>
      <w:r>
        <w:rPr>
          <w:rStyle w:val="s0"/>
        </w:rPr>
        <w:t>«Моисеева Нелли Яковлевна - Қазақстан Республикасы Президентінің жанындағы Отбасы істері және гендерлік саясат жөніндегі ұлттық комиссиясы хатшылығының бас сарапшысы» де</w:t>
      </w:r>
      <w:r>
        <w:rPr>
          <w:rStyle w:val="s0"/>
        </w:rPr>
        <w:t>ген жол жаңа редакцияда жазылсын:</w:t>
      </w:r>
    </w:p>
    <w:p w:rsidR="00000000" w:rsidRDefault="00865B25">
      <w:pPr>
        <w:ind w:firstLine="400"/>
        <w:jc w:val="both"/>
      </w:pPr>
      <w:r>
        <w:rPr>
          <w:rStyle w:val="s0"/>
        </w:rPr>
        <w:t>«Моисеева Нелля Яковлевна - Қазақстан Республикасының Президенті жанындағы Әйелдер істері және отбасылық-демографиялық саясат жөніндегі ұлттық комиссиясы хатшылығының сарапшысы»;</w:t>
      </w:r>
    </w:p>
    <w:p w:rsidR="00000000" w:rsidRDefault="00865B25">
      <w:pPr>
        <w:ind w:firstLine="400"/>
        <w:jc w:val="both"/>
      </w:pPr>
      <w:r>
        <w:rPr>
          <w:rStyle w:val="s0"/>
        </w:rPr>
        <w:t>12) «Қазақстан Республикасының әлеуметтік-э</w:t>
      </w:r>
      <w:r>
        <w:rPr>
          <w:rStyle w:val="s0"/>
        </w:rPr>
        <w:t>кономикалық дамуының 2008-2010 жылдарға арналған орта мерзімді жоспары туралы» Қазақстан Республикасы Үкіметінің 2007 жылғы 29 тамыздағы № 753 </w:t>
      </w:r>
      <w:hyperlink r:id="rId22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 20</w:t>
      </w:r>
      <w:r>
        <w:rPr>
          <w:rStyle w:val="s0"/>
        </w:rPr>
        <w:t>07 ж., № 32, 354-құжат):</w:t>
      </w:r>
    </w:p>
    <w:p w:rsidR="00000000" w:rsidRDefault="00865B2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әлеуметтік-экономикалық дамуының 2008 - 2010 жылдарға арналған орта мерзімді жоспарында:</w:t>
      </w:r>
    </w:p>
    <w:p w:rsidR="00000000" w:rsidRDefault="00865B25">
      <w:pPr>
        <w:ind w:firstLine="400"/>
        <w:jc w:val="both"/>
      </w:pPr>
      <w:r>
        <w:rPr>
          <w:rStyle w:val="s0"/>
        </w:rPr>
        <w:t>4-бөлімдегі «Қазақстан Республикасы Президентінің жанындағы Отбасы істері және гендерлік саясат жөніндегі ұлттық ком</w:t>
      </w:r>
      <w:r>
        <w:rPr>
          <w:rStyle w:val="s0"/>
        </w:rPr>
        <w:t>иссия» деген сөздер «Қазақстан Республикасының Президенті жанындағы Әйелдер істері және отбасылық-демографиялық саясат жөніндегі ұлттық комиссия» деген сөздермен ауыстырылсын.</w:t>
      </w:r>
    </w:p>
    <w:p w:rsidR="00000000" w:rsidRDefault="00865B2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65B25">
      <w:pPr>
        <w:ind w:firstLine="400"/>
        <w:jc w:val="both"/>
      </w:pPr>
      <w:r>
        <w:rPr>
          <w:rStyle w:val="s0"/>
        </w:rPr>
        <w:t> </w:t>
      </w:r>
    </w:p>
    <w:p w:rsidR="00000000" w:rsidRDefault="00865B2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B2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65B2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65B25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65B2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65B2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B25" w:rsidRDefault="00865B25" w:rsidP="00865B25">
      <w:r>
        <w:separator/>
      </w:r>
    </w:p>
  </w:endnote>
  <w:endnote w:type="continuationSeparator" w:id="0">
    <w:p w:rsidR="00865B25" w:rsidRDefault="00865B25" w:rsidP="00865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B25" w:rsidRDefault="00865B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B25" w:rsidRDefault="00865B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B25" w:rsidRDefault="00865B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B25" w:rsidRDefault="00865B25" w:rsidP="00865B25">
      <w:r>
        <w:separator/>
      </w:r>
    </w:p>
  </w:footnote>
  <w:footnote w:type="continuationSeparator" w:id="0">
    <w:p w:rsidR="00865B25" w:rsidRDefault="00865B25" w:rsidP="00865B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B25" w:rsidRDefault="00865B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B25" w:rsidRDefault="00865B25" w:rsidP="00865B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5B25" w:rsidRPr="00865B25" w:rsidRDefault="00865B25" w:rsidP="00865B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2008 жылғы 20 маусымдағы № 597 Қаулысы (2017.28.08.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B25" w:rsidRDefault="00865B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B25"/>
    <w:rsid w:val="00865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5B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B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5B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B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5B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B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5B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B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023" TargetMode="External"/><Relationship Id="rId13" Type="http://schemas.openxmlformats.org/officeDocument/2006/relationships/hyperlink" Target="http://online.zakon.kz/Document/?doc_id=35077534" TargetMode="External"/><Relationship Id="rId18" Type="http://schemas.openxmlformats.org/officeDocument/2006/relationships/hyperlink" Target="http://online.zakon.kz/Document/?doc_id=3072749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5593" TargetMode="External"/><Relationship Id="rId7" Type="http://schemas.openxmlformats.org/officeDocument/2006/relationships/hyperlink" Target="http://online.zakon.kz/Document/?doc_id=30190496" TargetMode="External"/><Relationship Id="rId12" Type="http://schemas.openxmlformats.org/officeDocument/2006/relationships/hyperlink" Target="http://online.zakon.kz/Document/?doc_id=36139022" TargetMode="External"/><Relationship Id="rId17" Type="http://schemas.openxmlformats.org/officeDocument/2006/relationships/hyperlink" Target="http://online.zakon.kz/Document/?doc_id=3072593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1816" TargetMode="External"/><Relationship Id="rId20" Type="http://schemas.openxmlformats.org/officeDocument/2006/relationships/hyperlink" Target="http://online.zakon.kz/Document/?doc_id=3010155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5850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252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4968088" TargetMode="External"/><Relationship Id="rId19" Type="http://schemas.openxmlformats.org/officeDocument/2006/relationships/hyperlink" Target="http://online.zakon.kz/Document/?doc_id=300733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1134" TargetMode="External"/><Relationship Id="rId14" Type="http://schemas.openxmlformats.org/officeDocument/2006/relationships/hyperlink" Target="http://online.zakon.kz/Document/?doc_id=30047910" TargetMode="External"/><Relationship Id="rId22" Type="http://schemas.openxmlformats.org/officeDocument/2006/relationships/hyperlink" Target="http://online.zakon.kz/Document/?doc_id=3014651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1095</Words>
  <Characters>9547</Characters>
  <Application>Microsoft Office Word</Application>
  <DocSecurity>0</DocSecurity>
  <Lines>79</Lines>
  <Paragraphs>21</Paragraphs>
  <ScaleCrop>false</ScaleCrop>
  <Company>SPecialiST RePack</Company>
  <LinksUpToDate>false</LinksUpToDate>
  <CharactersWithSpaces>10621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2008 жылғы 20 маусымдағы № 597 Қаулысы (2017.28.08.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2024-02-19T16:03:00Z</dcterms:created>
  <dcterms:modified xsi:type="dcterms:W3CDTF">2024-02-19T16:03:00Z</dcterms:modified>
</cp:coreProperties>
</file>