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4A7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Қылмыстық, Қылмыстық іс жүргізу кодекстеріне және Қазақстан Республикасының Әкімшілік құқық бұзушылық туралы кодексіне есірткінің заңсыз айналымы саласындағы жауапкершілікті күшейту мәселелері бойынша өзгерістер мен толықтырулар е</w:t>
      </w:r>
      <w:r>
        <w:rPr>
          <w:rStyle w:val="s0"/>
        </w:rPr>
        <w:t>нгізу туралы 2008 жылғы 27  маусымдағы  № 50-ІV  Қазақстан Республикасының Заңы</w:t>
      </w:r>
    </w:p>
    <w:p w:rsidR="00000000" w:rsidRDefault="00DC24A7">
      <w:pPr>
        <w:ind w:firstLine="400"/>
        <w:jc w:val="both"/>
      </w:pPr>
      <w:r>
        <w:rPr>
          <w:rStyle w:val="s0"/>
        </w:rPr>
        <w:t> </w:t>
      </w:r>
    </w:p>
    <w:p w:rsidR="00000000" w:rsidRDefault="00DC24A7">
      <w:pPr>
        <w:ind w:firstLine="400"/>
        <w:jc w:val="both"/>
      </w:pPr>
      <w:r>
        <w:t>Жариялануы: «Егемен Қазақстан» 2008 ж. 7 шілде № 208-209 (25180); ҚР Парламентінің Жаршысы 2008 ж., маусым-шілде , № 12 (2517), 48-құжат</w:t>
      </w:r>
    </w:p>
    <w:p w:rsidR="00000000" w:rsidRDefault="00DC24A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4A7" w:rsidRDefault="00DC24A7" w:rsidP="00DC24A7">
      <w:r>
        <w:separator/>
      </w:r>
    </w:p>
  </w:endnote>
  <w:endnote w:type="continuationSeparator" w:id="0">
    <w:p w:rsidR="00DC24A7" w:rsidRDefault="00DC24A7" w:rsidP="00DC2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A7" w:rsidRDefault="00DC24A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A7" w:rsidRDefault="00DC24A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A7" w:rsidRDefault="00DC24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4A7" w:rsidRDefault="00DC24A7" w:rsidP="00DC24A7">
      <w:r>
        <w:separator/>
      </w:r>
    </w:p>
  </w:footnote>
  <w:footnote w:type="continuationSeparator" w:id="0">
    <w:p w:rsidR="00DC24A7" w:rsidRDefault="00DC24A7" w:rsidP="00DC24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A7" w:rsidRDefault="00DC24A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A7" w:rsidRDefault="00DC24A7" w:rsidP="00DC24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4A7" w:rsidRPr="00DC24A7" w:rsidRDefault="00DC24A7" w:rsidP="00DC24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ЖЫЛҒЫ 27 МАУСЫМДАҒЫ № 50-ІV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A7" w:rsidRDefault="00DC24A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4A7"/>
    <w:rsid w:val="00DC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C24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24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24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24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C24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24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24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24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419</Characters>
  <Application>Microsoft Office Word</Application>
  <DocSecurity>0</DocSecurity>
  <Lines>3</Lines>
  <Paragraphs>1</Paragraphs>
  <ScaleCrop>false</ScaleCrop>
  <Company>SPecialiST RePack</Company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ЖЫЛҒЫ 27 МАУСЫМДАҒЫ № 50-ІV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2024-05-03T22:32:00Z</dcterms:created>
  <dcterms:modified xsi:type="dcterms:W3CDTF">2024-05-03T22:32:00Z</dcterms:modified>
</cp:coreProperties>
</file>