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32C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«Қазақстан Республикасының кейбір заңнамалық актілеріне жеке және заңды тұлғалардың нысанды және арнаулы киімді киіп жүруі (пайдалануы) мәселесі бойынша өзгерістер мен толықтыру енгізу туралы» </w:t>
      </w:r>
    </w:p>
    <w:p w:rsidR="00000000" w:rsidRDefault="005832C1">
      <w:pPr>
        <w:ind w:firstLine="400"/>
        <w:jc w:val="both"/>
      </w:pPr>
      <w:r>
        <w:rPr>
          <w:rStyle w:val="s0"/>
        </w:rPr>
        <w:t> </w:t>
      </w:r>
    </w:p>
    <w:p w:rsidR="00000000" w:rsidRDefault="005832C1">
      <w:pPr>
        <w:ind w:left="1200" w:hanging="800"/>
        <w:jc w:val="both"/>
      </w:pPr>
      <w:r>
        <w:rPr>
          <w:rStyle w:val="s1"/>
        </w:rPr>
        <w:t>1-бап</w:t>
      </w:r>
      <w:r>
        <w:rPr>
          <w:rStyle w:val="s0"/>
        </w:rPr>
        <w:t xml:space="preserve">. Қазақстан Республикасының мына заңнамалық актілеріне өзгерістер мен толықтыру енгізілсін: </w:t>
      </w:r>
    </w:p>
    <w:p w:rsidR="00000000" w:rsidRDefault="005832C1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Әкімшілік құқық бұзушылық туралы </w:t>
      </w:r>
      <w:hyperlink r:id="rId7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Жаршысы, 2001 ж., №  5-6, 24-құжат; №  17-18, 241-құжат; №  21-22, 281-құжат; 2002 ж., № 4, 33-құжат; № 17, 155-құжат; 2003 ж., № 1-2, 3-құжат; № 4, 25-құжат; № 5, 30-құжат; № 11, 56, 64, 68-құжаттар; № 14, 109-құжат; №</w:t>
      </w:r>
      <w:r>
        <w:rPr>
          <w:rStyle w:val="s0"/>
        </w:rPr>
        <w:t xml:space="preserve"> 15, 122, 139-құжаттар; № 18, 142-құжат; № 21-22, 160-құжат; № 23, 171-құжат; 2004 ж., №  6, 42-құжат; № 10, 55-құжат; № 15, 86-құжат; № 17, 97-құжат; № 23, 139, 140-құжаттар; № 24, 153-құжат; 2005 ж., № 5, 5-құжат; № 7-8, 19-құжат; № 9, 26-құжат; № 13, 53</w:t>
      </w:r>
      <w:r>
        <w:rPr>
          <w:rStyle w:val="s0"/>
        </w:rPr>
        <w:t>-құжат; № 14, 58-құжат; № 17-18, 72-құжат; № 21-22, 86, 87-құжаттар; № 23, 104-құжат; 2006 ж., № 1, 5-құжат; №  2, 19, 20-құжаттар; № 3, 22-құжат; № 5-6, 31-құжат; № 8, 45-құжат; № 10, 52-құжат; № 11, 55-құжат; № 12, 72, 77-құжаттар; № 13, 85, 86-құжаттар;</w:t>
      </w:r>
      <w:r>
        <w:rPr>
          <w:rStyle w:val="s0"/>
        </w:rPr>
        <w:t xml:space="preserve"> № 15, 92, 95-құжаттар; № 16, 98, 102-құжаттар; № 23, 141-құжат; 2007 ж., № 1, 4-құжат; № 2, 16, 18-құжаттар; № 3, 20, 23-құжаттар; № 4, 28, 33-құжаттар; №  5-6, 40-құжат; № 9, 67-құжат; № 10, 69-құжат; № 12, 88-құжат; № 13, 99-құжат; № 15, 106-құжат; № 16</w:t>
      </w:r>
      <w:r>
        <w:rPr>
          <w:rStyle w:val="s0"/>
        </w:rPr>
        <w:t>, 131-құжат; № 17, 136, 139, 140-құжаттар; № 18, 143, 144-құжаттар; № 19, 146, 147-құжаттар; № 20, 152-құжат; № 24, 180-құжат; 2008 жылғы 4 маусымда Егемен Қазақстан» және 2008 жылғы 3 маусымда «Казахстанская правда» газеттерінде жарияланған «Қазақстан Рес</w:t>
      </w:r>
      <w:r>
        <w:rPr>
          <w:rStyle w:val="s0"/>
        </w:rPr>
        <w:t>публикасының кейбір заңнамалық актілеріне төтенше жағдайлардың алдын алу және оларды жою мәселелері бойынша өзгерістер мен толықтырулар енгізу туралы» 2008 жылғы 26 мамырдағы Қазақстан Республикасының Заңына):</w:t>
      </w:r>
    </w:p>
    <w:p w:rsidR="00000000" w:rsidRDefault="005832C1">
      <w:pPr>
        <w:ind w:firstLine="400"/>
        <w:jc w:val="both"/>
      </w:pPr>
      <w:r>
        <w:rPr>
          <w:rStyle w:val="s0"/>
        </w:rPr>
        <w:t>531-бап мынадай редакцияда жазылсын:</w:t>
      </w:r>
    </w:p>
    <w:p w:rsidR="00000000" w:rsidRDefault="005832C1">
      <w:pPr>
        <w:ind w:firstLine="400"/>
        <w:jc w:val="both"/>
      </w:pPr>
      <w:r>
        <w:rPr>
          <w:rStyle w:val="s0"/>
        </w:rPr>
        <w:t>«531-бап.</w:t>
      </w:r>
      <w:r>
        <w:rPr>
          <w:rStyle w:val="s0"/>
        </w:rPr>
        <w:t xml:space="preserve"> Мемлекеттік органдардың айырым белгілері және (немесе) нышандары бар нысанды әскери киімді, сондай-ақ нысанды және арнаулы киім-кешекті немесе нысанды киімді заңсыз киіп жүру (пайдалану) </w:t>
      </w:r>
    </w:p>
    <w:p w:rsidR="00000000" w:rsidRDefault="005832C1">
      <w:pPr>
        <w:ind w:firstLine="400"/>
        <w:jc w:val="both"/>
      </w:pPr>
      <w:r>
        <w:rPr>
          <w:rStyle w:val="s0"/>
        </w:rPr>
        <w:t>1. Мемлекеттік органдардың айырым белгілері және (немесе) нышандары</w:t>
      </w:r>
      <w:r>
        <w:rPr>
          <w:rStyle w:val="s0"/>
        </w:rPr>
        <w:t xml:space="preserve"> бар нысанды әскери киімді, сондай-ақ нысанды және арнаулы киім-кешекті немесе нысанды киімді заңсыз киіп жүру (пайдалану) - </w:t>
      </w:r>
    </w:p>
    <w:p w:rsidR="00000000" w:rsidRDefault="005832C1">
      <w:pPr>
        <w:ind w:firstLine="400"/>
        <w:jc w:val="both"/>
      </w:pPr>
      <w:r>
        <w:rPr>
          <w:rStyle w:val="s0"/>
        </w:rPr>
        <w:t>мемлекеттік органдардың айырым белгілері және (немесе) нышандары бар нысанды әскери киім, сондай-ақ нысанды және арнаулы киім-кеше</w:t>
      </w:r>
      <w:r>
        <w:rPr>
          <w:rStyle w:val="s0"/>
        </w:rPr>
        <w:t>к немесе нысанды киім тәркіленіп, айлық есептік көрсеткіштің: жеке тұлғаларға - үштен беске дейінгі мөлшерінде, шағын немесе орта кәсіпкерлік субъектілері немесе коммерциялық емес ұйымдар болып табылатын заңды тұлғаларға - бестен онға дейінгі мөлшерінде, і</w:t>
      </w:r>
      <w:r>
        <w:rPr>
          <w:rStyle w:val="s0"/>
        </w:rPr>
        <w:t>рі кәсіпкерлік субъектілері болып табылатын заңды тұлғаларға жиырмадан жиырма беске дейінгі мөлшерінде айыппұл салуға әкеп соғады.»</w:t>
      </w:r>
    </w:p>
    <w:p w:rsidR="00000000" w:rsidRDefault="005832C1">
      <w:pPr>
        <w:ind w:firstLine="400"/>
        <w:jc w:val="both"/>
      </w:pPr>
      <w:r>
        <w:rPr>
          <w:rStyle w:val="s0"/>
        </w:rPr>
        <w:t>2. Осы баптың бірінші бөлігінде көзделген әрекеттерді күзет қызметін жүзеге асыруға лицензиясы бар жеке немесе заңды тұлғаны</w:t>
      </w:r>
      <w:r>
        <w:rPr>
          <w:rStyle w:val="s0"/>
        </w:rPr>
        <w:t>ң</w:t>
      </w:r>
      <w:r>
        <w:rPr>
          <w:rStyle w:val="s0"/>
        </w:rPr>
        <w:t xml:space="preserve"> осы қызметті жүзеге асырумен байланысты жасауы -</w:t>
      </w:r>
    </w:p>
    <w:p w:rsidR="00000000" w:rsidRDefault="005832C1">
      <w:pPr>
        <w:ind w:firstLine="400"/>
        <w:jc w:val="both"/>
      </w:pPr>
      <w:r>
        <w:rPr>
          <w:rStyle w:val="s0"/>
        </w:rPr>
        <w:t>мемлекеттік органдардың айырым белгілері және (немесе) нышандары бар нысанды әскери киім, сондай-ақ нысанды және арнаулы киім-кешек немесе нысанды киім тәркіленіп, айлық есептік көрсеткіштің: жеке тұлғалар</w:t>
      </w:r>
      <w:r>
        <w:rPr>
          <w:rStyle w:val="s0"/>
        </w:rPr>
        <w:t>ға</w:t>
      </w:r>
      <w:r>
        <w:rPr>
          <w:rStyle w:val="s0"/>
        </w:rPr>
        <w:t xml:space="preserve"> - бестен онға дейінгі мөлшерінде, шағын немесе орта кәсіпкерлік субъектілері немесе коммерциялық емес ұйымдар болып табылатын заңды тұлғаларға - он бестен жиырмаға дейінгі мөлшерінде, ірі кәсіпкерлік субъектілері болып табылатын заңды тұлғаларға жиырма </w:t>
      </w:r>
      <w:r>
        <w:rPr>
          <w:rStyle w:val="s0"/>
        </w:rPr>
        <w:t>бестен отызға дейінгі мөлшерінде айыппұл салуға әкеп соғады.».</w:t>
      </w:r>
    </w:p>
    <w:p w:rsidR="00000000" w:rsidRDefault="005832C1">
      <w:pPr>
        <w:ind w:firstLine="400"/>
        <w:jc w:val="both"/>
      </w:pPr>
      <w:r>
        <w:rPr>
          <w:rStyle w:val="s0"/>
        </w:rPr>
        <w:t xml:space="preserve">2. «Күзет қызметі туралы» 2000 жылғы 19 қазандағы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</w:t>
      </w:r>
      <w:r>
        <w:rPr>
          <w:rStyle w:val="s0"/>
        </w:rPr>
        <w:t>, 2000 ж., № 14-15, 281-құжат; 2002 ж., № 4, 34-құжат; № 17, 155-құжат; 2004 ж., № 23, 142-құжат; 2007 ж., № 2, 18-құжат; № 8, 52-құжат):</w:t>
      </w:r>
    </w:p>
    <w:p w:rsidR="00000000" w:rsidRDefault="005832C1">
      <w:pPr>
        <w:ind w:firstLine="400"/>
        <w:jc w:val="both"/>
      </w:pPr>
      <w:r>
        <w:rPr>
          <w:rStyle w:val="s0"/>
        </w:rPr>
        <w:t>1) заңның мемлекеттік тілдегі бүкіл мәтіні бойынша «жеке кәсіпкерлер», «жеке кәсіпкерлік», «жеке кәсіпкер», «жеке кәсі</w:t>
      </w:r>
      <w:r>
        <w:rPr>
          <w:rStyle w:val="s0"/>
        </w:rPr>
        <w:t>пкерге», «жеке кәсіпкердің», «жеке кәсіпкерлердің» деген сөздер тиісінше «дара кәсіпкерлер», «дара кәсіпкерлік», «дара кәсіпкер», «дара кәсіпкерге», «дара кәсіпкердің», «дара кәсіпкерлердің» деген сөздермен ауыстырылсын;</w:t>
      </w:r>
    </w:p>
    <w:p w:rsidR="00000000" w:rsidRDefault="005832C1">
      <w:pPr>
        <w:ind w:firstLine="400"/>
        <w:jc w:val="both"/>
      </w:pPr>
      <w:r>
        <w:rPr>
          <w:rStyle w:val="s0"/>
        </w:rPr>
        <w:t>2) 10-баптың 4-тармағындағы «21 жас</w:t>
      </w:r>
      <w:r>
        <w:rPr>
          <w:rStyle w:val="s0"/>
        </w:rPr>
        <w:t>қа</w:t>
      </w:r>
      <w:r>
        <w:rPr>
          <w:rStyle w:val="s0"/>
        </w:rPr>
        <w:t xml:space="preserve">» деген сөздер «19 жасқа» деген сөздермен ауыстырылсын; </w:t>
      </w:r>
    </w:p>
    <w:p w:rsidR="00000000" w:rsidRDefault="005832C1">
      <w:pPr>
        <w:jc w:val="both"/>
      </w:pPr>
      <w:bookmarkStart w:id="1" w:name="SUB203"/>
      <w:bookmarkEnd w:id="1"/>
      <w:r>
        <w:rPr>
          <w:rStyle w:val="s3"/>
        </w:rPr>
        <w:t>3) тармақша осы  Заң қолданысқа енгізілген күнінен бастап бір жыл өткеннен кейін қолданысқа енгізілді</w:t>
      </w:r>
    </w:p>
    <w:p w:rsidR="00000000" w:rsidRDefault="005832C1">
      <w:pPr>
        <w:ind w:firstLine="400"/>
        <w:jc w:val="both"/>
      </w:pPr>
      <w:r>
        <w:rPr>
          <w:rStyle w:val="s0"/>
        </w:rPr>
        <w:t>3) 15-бап мынадай мазмұндағы 4-тармақпен толықтырылсын:</w:t>
      </w:r>
    </w:p>
    <w:p w:rsidR="00000000" w:rsidRDefault="005832C1">
      <w:pPr>
        <w:ind w:firstLine="400"/>
        <w:jc w:val="both"/>
      </w:pPr>
      <w:r>
        <w:rPr>
          <w:rStyle w:val="s0"/>
        </w:rPr>
        <w:t>«4. Жеке күзетшілер, жеке күзет ұйымдар</w:t>
      </w:r>
      <w:r>
        <w:rPr>
          <w:rStyle w:val="s0"/>
        </w:rPr>
        <w:t xml:space="preserve">ының, дара кәсіпкерлер мен заңды тұлғалардың күзет бөлімшелерінің қызметкерлері күзет қызметін өздерінің күзет қызметі субъектісіне тиесілілігін білдіретін арнаулы киіммен жүзеге асырады. </w:t>
      </w:r>
    </w:p>
    <w:p w:rsidR="00000000" w:rsidRDefault="005832C1">
      <w:pPr>
        <w:ind w:firstLine="400"/>
        <w:jc w:val="both"/>
      </w:pPr>
      <w:r>
        <w:rPr>
          <w:rStyle w:val="s0"/>
        </w:rPr>
        <w:t>Арнаулы киім үлгілерін және оны киіп жүру тәртібін Қазақстан Респуб</w:t>
      </w:r>
      <w:r>
        <w:rPr>
          <w:rStyle w:val="s0"/>
        </w:rPr>
        <w:t>ликасының аумағында күзет қызметіне бақылауды жүзеге асыратын уәкілетті мемлекеттік орган бекітеді.</w:t>
      </w:r>
    </w:p>
    <w:p w:rsidR="00000000" w:rsidRDefault="005832C1">
      <w:pPr>
        <w:ind w:firstLine="400"/>
        <w:jc w:val="both"/>
      </w:pPr>
      <w:r>
        <w:rPr>
          <w:rStyle w:val="s0"/>
        </w:rPr>
        <w:t>Жеке тұлғалардың өмірі мен денсаулығын қылмыстық және өзге де құқыққа қарсы қол сұғушылықтардан қорғау жөніндегі қызметтер көрсету күзет қызметі субъектісін</w:t>
      </w:r>
      <w:r>
        <w:rPr>
          <w:rStyle w:val="s0"/>
        </w:rPr>
        <w:t xml:space="preserve">е тиесілілігін білдіретін арнаулы киімсіз жүзеге асырылуы мүмкін.»; </w:t>
      </w:r>
    </w:p>
    <w:p w:rsidR="00000000" w:rsidRDefault="005832C1">
      <w:pPr>
        <w:ind w:firstLine="400"/>
        <w:jc w:val="both"/>
      </w:pPr>
      <w:r>
        <w:rPr>
          <w:rStyle w:val="s0"/>
        </w:rPr>
        <w:t>4) 21-бапта «мемлекеттік білім беру ұйымдарын» деген сөздер «мамандандырылған оқу орталықтарын» деген сөздермен ауыстырылсын.</w:t>
      </w:r>
    </w:p>
    <w:p w:rsidR="00000000" w:rsidRDefault="005832C1">
      <w:pPr>
        <w:ind w:firstLine="400"/>
        <w:jc w:val="both"/>
      </w:pPr>
      <w:r>
        <w:rPr>
          <w:rStyle w:val="s0"/>
        </w:rPr>
        <w:t>5) 23-бапта мемлекеттік тілдегі мәтінде «заңдарына» деп жазыл</w:t>
      </w:r>
      <w:r>
        <w:rPr>
          <w:rStyle w:val="s0"/>
        </w:rPr>
        <w:t>ғандықтан</w:t>
      </w:r>
      <w:r>
        <w:rPr>
          <w:rStyle w:val="s0"/>
        </w:rPr>
        <w:t xml:space="preserve"> ол өзгеріссіз қалады.</w:t>
      </w:r>
    </w:p>
    <w:p w:rsidR="00000000" w:rsidRDefault="005832C1">
      <w:pPr>
        <w:ind w:firstLine="400"/>
        <w:jc w:val="both"/>
      </w:pPr>
      <w:r>
        <w:rPr>
          <w:rStyle w:val="s1"/>
        </w:rPr>
        <w:t>2-бап</w:t>
      </w:r>
      <w:r>
        <w:rPr>
          <w:rStyle w:val="s0"/>
        </w:rPr>
        <w:t xml:space="preserve">. Осы Заң қолданысқа енгізілген күнінен бастап бір жыл өткеннен кейін қолданысқа енгізілетін </w:t>
      </w:r>
      <w:hyperlink w:anchor="sub203" w:history="1">
        <w:r>
          <w:rPr>
            <w:rStyle w:val="a3"/>
          </w:rPr>
          <w:t>1-баптың 2-тармағының 3) тармақшасын</w:t>
        </w:r>
      </w:hyperlink>
      <w:r>
        <w:rPr>
          <w:rStyle w:val="s0"/>
        </w:rPr>
        <w:t xml:space="preserve"> қоспағанда, алғашқы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өткеннен кейін қолданысқа енгізіледі. </w:t>
      </w:r>
    </w:p>
    <w:p w:rsidR="00000000" w:rsidRDefault="005832C1">
      <w:pPr>
        <w:ind w:firstLine="400"/>
        <w:jc w:val="both"/>
      </w:pPr>
      <w:r>
        <w:rPr>
          <w:rStyle w:val="s0"/>
        </w:rPr>
        <w:t> </w:t>
      </w:r>
    </w:p>
    <w:p w:rsidR="00000000" w:rsidRDefault="005832C1">
      <w:pPr>
        <w:ind w:firstLine="400"/>
        <w:jc w:val="both"/>
      </w:pPr>
      <w:r>
        <w:t> </w:t>
      </w:r>
    </w:p>
    <w:p w:rsidR="00000000" w:rsidRDefault="005832C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5832C1">
      <w:pPr>
        <w:ind w:firstLine="900"/>
        <w:jc w:val="both"/>
      </w:pPr>
      <w:r>
        <w:rPr>
          <w:rStyle w:val="s0"/>
          <w:b/>
          <w:bCs/>
        </w:rPr>
        <w:t>Президенті  </w:t>
      </w:r>
    </w:p>
    <w:p w:rsidR="00000000" w:rsidRDefault="005832C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832C1">
      <w:pPr>
        <w:ind w:firstLine="900"/>
        <w:jc w:val="both"/>
      </w:pPr>
      <w:r>
        <w:rPr>
          <w:rStyle w:val="s0"/>
          <w:b/>
          <w:bCs/>
        </w:rPr>
        <w:t>Н. НАЗАРБАЕВ</w:t>
      </w:r>
    </w:p>
    <w:p w:rsidR="00000000" w:rsidRDefault="005832C1">
      <w:pPr>
        <w:ind w:firstLine="400"/>
        <w:jc w:val="both"/>
      </w:pPr>
      <w:r>
        <w:rPr>
          <w:rStyle w:val="s0"/>
        </w:rPr>
        <w:t> </w:t>
      </w:r>
    </w:p>
    <w:p w:rsidR="00000000" w:rsidRDefault="005832C1">
      <w:pPr>
        <w:ind w:firstLine="400"/>
        <w:jc w:val="both"/>
      </w:pPr>
      <w:r>
        <w:rPr>
          <w:rStyle w:val="s0"/>
        </w:rPr>
        <w:t xml:space="preserve">Астана, 2008 жылғы шілденің 4-і. </w:t>
      </w:r>
    </w:p>
    <w:p w:rsidR="00000000" w:rsidRDefault="005832C1">
      <w:pPr>
        <w:ind w:firstLine="900"/>
        <w:jc w:val="both"/>
      </w:pPr>
      <w:r>
        <w:rPr>
          <w:rStyle w:val="s0"/>
        </w:rPr>
        <w:t>№ 53 ІV ҚРЗ</w:t>
      </w:r>
    </w:p>
    <w:p w:rsidR="00000000" w:rsidRDefault="005832C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2C1" w:rsidRDefault="005832C1" w:rsidP="005832C1">
      <w:r>
        <w:separator/>
      </w:r>
    </w:p>
  </w:endnote>
  <w:endnote w:type="continuationSeparator" w:id="0">
    <w:p w:rsidR="005832C1" w:rsidRDefault="005832C1" w:rsidP="00583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2C1" w:rsidRDefault="005832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2C1" w:rsidRDefault="005832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2C1" w:rsidRDefault="005832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2C1" w:rsidRDefault="005832C1" w:rsidP="005832C1">
      <w:r>
        <w:separator/>
      </w:r>
    </w:p>
  </w:footnote>
  <w:footnote w:type="continuationSeparator" w:id="0">
    <w:p w:rsidR="005832C1" w:rsidRDefault="005832C1" w:rsidP="005832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2C1" w:rsidRDefault="005832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2C1" w:rsidRDefault="005832C1" w:rsidP="005832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32C1" w:rsidRPr="005832C1" w:rsidRDefault="005832C1" w:rsidP="005832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жеке және заңды тұлғалардың нысанды және арнаулы киімді киіп жүруі (пайдалануы) мәселесі бойынша өзгерістер мен толықтыру енгізу туралы» 2008 жылғы 4 шілдедегі № 53- 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2C1" w:rsidRDefault="005832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32C1"/>
    <w:rsid w:val="00583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32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32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32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32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32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32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32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32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3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294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750</Words>
  <Characters>5085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жеке және заңды тұлғалардың нысанды және арнаулы киімді киіп жүруі (пайдалануы) мәселесі бойынша өзгерістер мен толықтыру енгізу туралы» 2008 жылғы 4 шілдедегі № 53- 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2024-01-03T10:42:00Z</dcterms:created>
  <dcterms:modified xsi:type="dcterms:W3CDTF">2024-01-03T10:42:00Z</dcterms:modified>
</cp:coreProperties>
</file>