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6E7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19 сентября 2008 года № 657 «О внесении изменений в указы Президента Республики Казахстан от 26 апреля 2002 года № 853 и 18 августа 2003 года № 1166» (с изменениями от 05.05.2018 г.)</w:t>
      </w:r>
    </w:p>
    <w:p w:rsidR="00000000" w:rsidRDefault="00146E7B">
      <w:pPr>
        <w:ind w:firstLine="400"/>
        <w:jc w:val="both"/>
      </w:pPr>
      <w:r>
        <w:t> </w:t>
      </w:r>
    </w:p>
    <w:p w:rsidR="00000000" w:rsidRDefault="00146E7B">
      <w:pPr>
        <w:ind w:firstLine="400"/>
        <w:jc w:val="both"/>
      </w:pPr>
      <w:r>
        <w:rPr>
          <w:rStyle w:val="s0"/>
        </w:rPr>
        <w:t>Опубликован: САПП Республики Казахстан, 2008 г., № 38, ст. 404</w:t>
      </w:r>
    </w:p>
    <w:p w:rsidR="00000000" w:rsidRDefault="00146E7B">
      <w:pPr>
        <w:ind w:firstLine="400"/>
        <w:jc w:val="both"/>
      </w:pPr>
      <w:r>
        <w:rPr>
          <w:rStyle w:val="s0"/>
        </w:rPr>
        <w:t> </w:t>
      </w:r>
    </w:p>
    <w:p w:rsidR="00000000" w:rsidRDefault="00146E7B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146E7B">
      <w:pPr>
        <w:ind w:firstLine="397"/>
        <w:jc w:val="both"/>
      </w:pPr>
      <w:r>
        <w:rPr>
          <w:rStyle w:val="s0"/>
        </w:rPr>
        <w:t> </w:t>
      </w:r>
    </w:p>
    <w:p w:rsidR="00000000" w:rsidRDefault="00146E7B">
      <w:pPr>
        <w:ind w:firstLine="400"/>
        <w:jc w:val="both"/>
      </w:pPr>
      <w:hyperlink r:id="rId7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146E7B">
      <w:pPr>
        <w:ind w:firstLine="397"/>
        <w:jc w:val="both"/>
      </w:pPr>
      <w:r>
        <w:rPr>
          <w:rStyle w:val="s0"/>
        </w:rPr>
        <w:t> </w:t>
      </w:r>
    </w:p>
    <w:p w:rsidR="00000000" w:rsidRDefault="00146E7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46E7B">
      <w:pPr>
        <w:ind w:firstLine="397"/>
        <w:jc w:val="both"/>
      </w:pPr>
      <w:r>
        <w:rPr>
          <w:rStyle w:val="s0"/>
        </w:rPr>
        <w:t> </w:t>
      </w:r>
    </w:p>
    <w:p w:rsidR="00000000" w:rsidRDefault="00146E7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05.05.18 г. </w:t>
      </w:r>
    </w:p>
    <w:p w:rsidR="00000000" w:rsidRDefault="00146E7B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E7B" w:rsidRDefault="00146E7B" w:rsidP="00146E7B">
      <w:r>
        <w:separator/>
      </w:r>
    </w:p>
  </w:endnote>
  <w:endnote w:type="continuationSeparator" w:id="0">
    <w:p w:rsidR="00146E7B" w:rsidRDefault="00146E7B" w:rsidP="00146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E7B" w:rsidRDefault="00146E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E7B" w:rsidRDefault="00146E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E7B" w:rsidRDefault="00146E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E7B" w:rsidRDefault="00146E7B" w:rsidP="00146E7B">
      <w:r>
        <w:separator/>
      </w:r>
    </w:p>
  </w:footnote>
  <w:footnote w:type="continuationSeparator" w:id="0">
    <w:p w:rsidR="00146E7B" w:rsidRDefault="00146E7B" w:rsidP="00146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E7B" w:rsidRDefault="00146E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E7B" w:rsidRDefault="00146E7B" w:rsidP="00146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6E7B" w:rsidRPr="00146E7B" w:rsidRDefault="00146E7B" w:rsidP="00146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сентября 2008 года № 657 «О внесении изменений в указы Президента Республики Казахстан от 26 апреля 2002 года № 853 и 18 августа 2003 года № 1166» (с изменениями от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E7B" w:rsidRDefault="00146E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6E7B"/>
    <w:rsid w:val="00146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6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6E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6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6E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6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6E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6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6E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791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522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сентября 2008 года № 657 «О внесении изменений в указы Президента Республики Казахстан от 26 апреля 2002 года № 853 и 18 августа 2003 года № 1166» (с изменениями от 05.05.2018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2023-12-16T18:38:00Z</dcterms:created>
  <dcterms:modified xsi:type="dcterms:W3CDTF">2023-12-16T18:38:00Z</dcterms:modified>
</cp:coreProperties>
</file>