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DDC">
      <w:pPr>
        <w:ind w:firstLine="400"/>
        <w:jc w:val="both"/>
      </w:pPr>
      <w:bookmarkStart w:id="0" w:name="_GoBack"/>
      <w:bookmarkEnd w:id="0"/>
      <w:r>
        <w:rPr>
          <w:rStyle w:val="s0"/>
        </w:rPr>
        <w:t>Международная конвенция о гармонизированной системе описания и кодирования товаров (Брюссель, 14 июня 1983 года)</w:t>
      </w:r>
    </w:p>
    <w:p w:rsidR="00000000" w:rsidRDefault="00F02DDC">
      <w:pPr>
        <w:ind w:firstLine="400"/>
        <w:jc w:val="both"/>
      </w:pPr>
      <w:r>
        <w:rPr>
          <w:rStyle w:val="s0"/>
        </w:rPr>
        <w:t> </w:t>
      </w:r>
    </w:p>
    <w:p w:rsidR="00000000" w:rsidRDefault="00F02DDC">
      <w:pPr>
        <w:ind w:firstLine="400"/>
        <w:jc w:val="both"/>
      </w:pPr>
      <w:r>
        <w:rPr>
          <w:rStyle w:val="s0"/>
        </w:rPr>
        <w:t xml:space="preserve">Кыргызская Республика присоединилась к Конвенции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КР от 30 декабря 2003 года № 248 </w:t>
      </w:r>
    </w:p>
    <w:p w:rsidR="00000000" w:rsidRDefault="00F02DDC">
      <w:pPr>
        <w:ind w:firstLine="400"/>
        <w:jc w:val="both"/>
      </w:pPr>
      <w:r>
        <w:rPr>
          <w:rStyle w:val="s0"/>
        </w:rPr>
        <w:t> </w:t>
      </w:r>
    </w:p>
    <w:p w:rsidR="00000000" w:rsidRDefault="00F02DD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2DDC">
      <w:pPr>
        <w:ind w:firstLine="400"/>
        <w:jc w:val="both"/>
      </w:pPr>
      <w:r>
        <w:rPr>
          <w:rStyle w:val="s0"/>
        </w:rPr>
        <w:t> </w:t>
      </w:r>
    </w:p>
    <w:p w:rsidR="00000000" w:rsidRDefault="00F02DDC">
      <w:pPr>
        <w:ind w:firstLine="400"/>
        <w:jc w:val="both"/>
      </w:pPr>
      <w:hyperlink r:id="rId8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24.06.86 г.</w:t>
      </w:r>
    </w:p>
    <w:p w:rsidR="00000000" w:rsidRDefault="00F02DDC">
      <w:pPr>
        <w:ind w:firstLine="400"/>
        <w:jc w:val="both"/>
      </w:pPr>
      <w:r>
        <w:rPr>
          <w:rStyle w:val="s0"/>
        </w:rPr>
        <w:t> </w:t>
      </w:r>
    </w:p>
    <w:p w:rsidR="00000000" w:rsidRDefault="00F02DD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2DDC">
      <w:pPr>
        <w:ind w:firstLine="400"/>
        <w:jc w:val="both"/>
      </w:pPr>
      <w:r>
        <w:rPr>
          <w:rStyle w:val="s0"/>
        </w:rPr>
        <w:t> </w:t>
      </w:r>
    </w:p>
    <w:p w:rsidR="00000000" w:rsidRDefault="00F02DD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24.06.86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DDC" w:rsidRDefault="00F02DDC" w:rsidP="00F02DDC">
      <w:r>
        <w:separator/>
      </w:r>
    </w:p>
  </w:endnote>
  <w:endnote w:type="continuationSeparator" w:id="0">
    <w:p w:rsidR="00F02DDC" w:rsidRDefault="00F02DDC" w:rsidP="00F02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DDC" w:rsidRDefault="00F02DDC" w:rsidP="00F02DDC">
      <w:r>
        <w:separator/>
      </w:r>
    </w:p>
  </w:footnote>
  <w:footnote w:type="continuationSeparator" w:id="0">
    <w:p w:rsidR="00F02DDC" w:rsidRDefault="00F02DDC" w:rsidP="00F02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 w:rsidP="00F02D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DDC" w:rsidRPr="00F02DDC" w:rsidRDefault="00F02DDC" w:rsidP="00F02D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Международная конвенция о гармонизированной системе описания и кодирования товаров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C" w:rsidRDefault="00F02D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DDC"/>
    <w:rsid w:val="00F0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2D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D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D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D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2D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D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D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D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369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897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96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Международная конвенция о гармонизированной системе описания и кодирования товаров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2024-07-21T20:19:00Z</dcterms:created>
  <dcterms:modified xsi:type="dcterms:W3CDTF">2024-07-21T20:19:00Z</dcterms:modified>
</cp:coreProperties>
</file>