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F7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наурыздағы № 249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22 қазандағы № 977 Қаулысы</w:t>
      </w:r>
    </w:p>
    <w:p w:rsidR="00000000" w:rsidRDefault="00CD0F7F">
      <w:pPr>
        <w:ind w:firstLine="400"/>
        <w:jc w:val="both"/>
      </w:pPr>
      <w:r>
        <w:rPr>
          <w:rStyle w:val="s0"/>
        </w:rPr>
        <w:t> </w:t>
      </w:r>
    </w:p>
    <w:p w:rsidR="00000000" w:rsidRDefault="00CD0F7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D0F7F">
      <w:pPr>
        <w:ind w:firstLine="400"/>
        <w:jc w:val="both"/>
      </w:pPr>
      <w:r>
        <w:rPr>
          <w:rStyle w:val="s0"/>
        </w:rPr>
        <w:t xml:space="preserve">1. «Қазақстан Республикасы Үкіметінің 2007 жылғы 20 наурыздағы № 225 қаулысына өзгеріс пен толықтырулар енгізу туралы және Қазақстан Республикасы Үкіметінің резервінен қаражат бөлу туралы» Қазақстан Республикасы Үкіметінің 2008 жылғы 14 наурыздағы № 249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CD0F7F">
      <w:pPr>
        <w:ind w:firstLine="400"/>
        <w:jc w:val="both"/>
      </w:pPr>
      <w:r>
        <w:rPr>
          <w:rStyle w:val="s0"/>
        </w:rPr>
        <w:t xml:space="preserve">көрсетілген қаулыға 2-қосымша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CD0F7F">
      <w:pPr>
        <w:ind w:firstLine="400"/>
        <w:jc w:val="both"/>
      </w:pPr>
      <w:r>
        <w:rPr>
          <w:rStyle w:val="s0"/>
        </w:rPr>
        <w:t>2. Осы қаулы қол қойылған күнінен бастап қо</w:t>
      </w:r>
      <w:r>
        <w:rPr>
          <w:rStyle w:val="s0"/>
        </w:rPr>
        <w:t>лданысқа енгізіледі.</w:t>
      </w:r>
    </w:p>
    <w:p w:rsidR="00000000" w:rsidRDefault="00CD0F7F">
      <w:pPr>
        <w:ind w:firstLine="400"/>
        <w:jc w:val="both"/>
      </w:pPr>
      <w:r>
        <w:rPr>
          <w:rStyle w:val="s0"/>
        </w:rPr>
        <w:t> </w:t>
      </w:r>
    </w:p>
    <w:p w:rsidR="00000000" w:rsidRDefault="00CD0F7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D0F7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CD0F7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D0F7F">
      <w:pPr>
        <w:ind w:firstLine="400"/>
        <w:jc w:val="both"/>
      </w:pPr>
      <w:r>
        <w:rPr>
          <w:rStyle w:val="s0"/>
        </w:rPr>
        <w:t> </w:t>
      </w:r>
    </w:p>
    <w:p w:rsidR="00000000" w:rsidRDefault="00CD0F7F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CD0F7F">
      <w:pPr>
        <w:ind w:firstLine="400"/>
        <w:jc w:val="right"/>
      </w:pPr>
      <w:r>
        <w:rPr>
          <w:rStyle w:val="s0"/>
        </w:rPr>
        <w:t xml:space="preserve">2008 жылғы 22 қазандағы </w:t>
      </w:r>
    </w:p>
    <w:p w:rsidR="00000000" w:rsidRDefault="00CD0F7F">
      <w:pPr>
        <w:ind w:firstLine="400"/>
        <w:jc w:val="right"/>
      </w:pPr>
      <w:r>
        <w:rPr>
          <w:rStyle w:val="s0"/>
        </w:rPr>
        <w:t xml:space="preserve">№ 977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CD0F7F">
      <w:pPr>
        <w:ind w:firstLine="400"/>
        <w:jc w:val="right"/>
      </w:pPr>
      <w:r>
        <w:rPr>
          <w:rStyle w:val="s0"/>
        </w:rPr>
        <w:t>қосымша</w:t>
      </w:r>
      <w:r>
        <w:rPr>
          <w:rStyle w:val="s0"/>
        </w:rPr>
        <w:t xml:space="preserve"> </w:t>
      </w:r>
    </w:p>
    <w:p w:rsidR="00000000" w:rsidRDefault="00CD0F7F">
      <w:pPr>
        <w:ind w:firstLine="400"/>
        <w:jc w:val="right"/>
      </w:pPr>
      <w:r>
        <w:rPr>
          <w:rStyle w:val="s0"/>
        </w:rPr>
        <w:t> </w:t>
      </w:r>
    </w:p>
    <w:p w:rsidR="00000000" w:rsidRDefault="00CD0F7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CD0F7F">
      <w:pPr>
        <w:ind w:firstLine="400"/>
        <w:jc w:val="right"/>
      </w:pPr>
      <w:r>
        <w:rPr>
          <w:rStyle w:val="s0"/>
        </w:rPr>
        <w:t xml:space="preserve">2008 жылғы 14 наурыздағы </w:t>
      </w:r>
    </w:p>
    <w:p w:rsidR="00000000" w:rsidRDefault="00CD0F7F">
      <w:pPr>
        <w:ind w:firstLine="400"/>
        <w:jc w:val="right"/>
      </w:pPr>
      <w:r>
        <w:rPr>
          <w:rStyle w:val="s0"/>
        </w:rPr>
        <w:t xml:space="preserve">№ 249 қаулысына </w:t>
      </w:r>
    </w:p>
    <w:p w:rsidR="00000000" w:rsidRDefault="00CD0F7F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CD0F7F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CD0F7F">
      <w:pPr>
        <w:jc w:val="center"/>
      </w:pPr>
      <w:r>
        <w:rPr>
          <w:rStyle w:val="s1"/>
        </w:rPr>
        <w:t>бюджеттеріне агроөнеркәсіптік кешенді дамытуды мемлекеттік</w:t>
      </w:r>
    </w:p>
    <w:p w:rsidR="00000000" w:rsidRDefault="00CD0F7F">
      <w:pPr>
        <w:jc w:val="center"/>
      </w:pPr>
      <w:r>
        <w:rPr>
          <w:rStyle w:val="s1"/>
        </w:rPr>
        <w:t>қолдауға</w:t>
      </w:r>
      <w:r>
        <w:rPr>
          <w:rStyle w:val="s1"/>
        </w:rPr>
        <w:t xml:space="preserve"> бағытталған ағымдағы нысаналы трансферттер сомасын</w:t>
      </w:r>
    </w:p>
    <w:p w:rsidR="00000000" w:rsidRDefault="00CD0F7F">
      <w:pPr>
        <w:jc w:val="center"/>
      </w:pPr>
      <w:r>
        <w:rPr>
          <w:rStyle w:val="s1"/>
        </w:rPr>
        <w:t>бөлу</w:t>
      </w:r>
    </w:p>
    <w:p w:rsidR="00000000" w:rsidRDefault="00CD0F7F">
      <w:pPr>
        <w:ind w:firstLine="400"/>
        <w:jc w:val="both"/>
      </w:pPr>
      <w:r>
        <w:rPr>
          <w:rStyle w:val="s0"/>
        </w:rPr>
        <w:t>мың теңге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424"/>
        <w:gridCol w:w="1356"/>
        <w:gridCol w:w="1870"/>
        <w:gridCol w:w="1870"/>
        <w:gridCol w:w="2780"/>
        <w:gridCol w:w="1741"/>
        <w:gridCol w:w="1480"/>
        <w:gridCol w:w="1741"/>
      </w:tblGrid>
      <w:tr w:rsidR="00000000">
        <w:tc>
          <w:tcPr>
            <w:tcW w:w="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CD0F7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Облыстар мен</w:t>
            </w:r>
          </w:p>
          <w:p w:rsidR="00000000" w:rsidRDefault="00CD0F7F">
            <w:pPr>
              <w:jc w:val="center"/>
            </w:pPr>
            <w:r>
              <w:rPr>
                <w:rStyle w:val="s0"/>
              </w:rPr>
              <w:t>қалалардың</w:t>
            </w:r>
            <w:r>
              <w:rPr>
                <w:rStyle w:val="s0"/>
              </w:rPr>
              <w:t xml:space="preserve"> атауы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Шығыстар сомасы</w:t>
            </w:r>
          </w:p>
        </w:tc>
        <w:tc>
          <w:tcPr>
            <w:tcW w:w="1076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Оның ішінде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 </w:t>
            </w:r>
          </w:p>
          <w:p w:rsidR="00000000" w:rsidRDefault="00CD0F7F">
            <w:r>
              <w:rPr>
                <w:rStyle w:val="s0"/>
              </w:rPr>
              <w:t> </w:t>
            </w:r>
          </w:p>
          <w:p w:rsidR="00000000" w:rsidRDefault="00CD0F7F">
            <w:r>
              <w:rPr>
                <w:rStyle w:val="s0"/>
              </w:rPr>
              <w:t> </w:t>
            </w:r>
          </w:p>
          <w:p w:rsidR="00000000" w:rsidRDefault="00CD0F7F">
            <w:r>
              <w:rPr>
                <w:rStyle w:val="s0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 </w:t>
            </w:r>
          </w:p>
          <w:p w:rsidR="00000000" w:rsidRDefault="00CD0F7F">
            <w:r>
              <w:rPr>
                <w:rStyle w:val="s0"/>
              </w:rPr>
              <w:t> </w:t>
            </w:r>
          </w:p>
          <w:p w:rsidR="00000000" w:rsidRDefault="00CD0F7F">
            <w:r>
              <w:rPr>
                <w:rStyle w:val="s0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 </w:t>
            </w:r>
          </w:p>
          <w:p w:rsidR="00000000" w:rsidRDefault="00CD0F7F">
            <w:r>
              <w:rPr>
                <w:rStyle w:val="s0"/>
              </w:rPr>
              <w:t> </w:t>
            </w:r>
          </w:p>
          <w:p w:rsidR="00000000" w:rsidRDefault="00CD0F7F">
            <w:r>
              <w:rPr>
                <w:rStyle w:val="s0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тұқым шаруашылығын дамытуды қолдауға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асыл тұқымды мал шаруашылығын дамыту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өсімдік</w:t>
            </w:r>
            <w:r>
              <w:rPr>
                <w:rStyle w:val="s0"/>
              </w:rPr>
              <w:t xml:space="preserve"> шаруашылығы өнімінің шығымдылығы мен сапасын арттыруға, көктемгі егіс және егін жинау жұмыстарын жүргізуге қажетті жанар жағармай материалдары мен басқа да тауарлық-</w:t>
            </w:r>
          </w:p>
          <w:p w:rsidR="00000000" w:rsidRDefault="00CD0F7F">
            <w:r>
              <w:rPr>
                <w:rStyle w:val="s0"/>
              </w:rPr>
              <w:t>материалдық құндылықтардың  құнын арзандатуға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ауыл шаруашылығы тауарын өндірушіле</w:t>
            </w:r>
            <w:r>
              <w:rPr>
                <w:rStyle w:val="s0"/>
              </w:rPr>
              <w:t>рге су жеткізу жөніндегі қызметтердің құнын субсидиялауға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жеміс дақылдары мен жүзімнің көп жылдық екпелерін отырғызуды және өсіруді қамтамасыз етуге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мал шаруашылығы өнімінің өнімділігін және сапасын арттыруды субсидиялауға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190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Барлығы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15855600,0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961862,0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542766,0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7439224,0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400000,0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365974,0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6145774,0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Ақмола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1225840,0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151126,0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30660,0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613807,0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430247,0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Ақтөбе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382504,0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17638,0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161832,0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203034,0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Алматы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3686325,0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175336,0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83830,0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952508,0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265470,0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109889,0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2099292,0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Атырау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94608,0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38962,0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12434,0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29952,0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13260,0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2030836,0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48934,0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135283,0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846563,0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12243,0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987813,0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Жамбыл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541320,0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55213,0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58112,0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422569,0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5426,0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325867,0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33315,0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4875,0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177240,0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16077,0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94360,0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939632,0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24902,0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46625,0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254457,0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30595,0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583053,0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1703534,0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208872,0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25340,0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976391,0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492931,0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895673,0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7477,0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2385,0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881214,0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1483,0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3114,0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Маңғыстау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2407,0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2407,0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Павлодар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1250594,0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20694,0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25558,0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627101,0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577241,0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1398030,0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147365,0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8745,0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859128,0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382792,0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1376915,0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70990,0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82391,0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650058,0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91692,0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208573,0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273211,0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r>
              <w:rPr>
                <w:rStyle w:val="s0"/>
              </w:rPr>
              <w:t>Астана қаласы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1515,0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1515,0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F7F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D0F7F">
      <w:r>
        <w:rPr>
          <w:rStyle w:val="s0"/>
        </w:rPr>
        <w:t> </w:t>
      </w:r>
    </w:p>
    <w:p w:rsidR="00000000" w:rsidRDefault="00CD0F7F">
      <w:r>
        <w:rPr>
          <w:rStyle w:val="s0"/>
        </w:rPr>
        <w:t> </w:t>
      </w:r>
    </w:p>
    <w:p w:rsidR="00000000" w:rsidRDefault="00CD0F7F">
      <w:r>
        <w:rPr>
          <w:rStyle w:val="s0"/>
        </w:rPr>
        <w:t> </w:t>
      </w:r>
    </w:p>
    <w:p w:rsidR="00000000" w:rsidRDefault="00CD0F7F">
      <w:r>
        <w:rPr>
          <w:rStyle w:val="s0"/>
        </w:rPr>
        <w:t> </w:t>
      </w:r>
    </w:p>
    <w:p w:rsidR="00000000" w:rsidRDefault="00CD0F7F">
      <w:r>
        <w:rPr>
          <w:rStyle w:val="s0"/>
        </w:rPr>
        <w:t> </w:t>
      </w:r>
    </w:p>
    <w:p w:rsidR="00000000" w:rsidRDefault="00CD0F7F">
      <w:r>
        <w:rPr>
          <w:rStyle w:val="s0"/>
        </w:rPr>
        <w:t> </w:t>
      </w:r>
    </w:p>
    <w:p w:rsidR="00000000" w:rsidRDefault="00CD0F7F">
      <w:r>
        <w:rPr>
          <w:rStyle w:val="s0"/>
        </w:rPr>
        <w:t> </w:t>
      </w:r>
    </w:p>
    <w:p w:rsidR="00000000" w:rsidRDefault="00CD0F7F">
      <w:r>
        <w:rPr>
          <w:rStyle w:val="s0"/>
        </w:rPr>
        <w:t> </w:t>
      </w:r>
    </w:p>
    <w:p w:rsidR="00000000" w:rsidRDefault="00CD0F7F">
      <w:pPr>
        <w:pStyle w:val="a3"/>
      </w:pPr>
      <w:r>
        <w:rPr>
          <w:sz w:val="20"/>
          <w:szCs w:val="20"/>
        </w:rPr>
        <w:t> </w:t>
      </w:r>
    </w:p>
    <w:p w:rsidR="00000000" w:rsidRDefault="00CD0F7F">
      <w:pPr>
        <w:pStyle w:val="a3"/>
      </w:pPr>
      <w:r>
        <w:rPr>
          <w:sz w:val="20"/>
          <w:szCs w:val="20"/>
        </w:rPr>
        <w:t> </w:t>
      </w:r>
    </w:p>
    <w:p w:rsidR="00000000" w:rsidRDefault="00CD0F7F">
      <w:pPr>
        <w:pStyle w:val="a3"/>
      </w:pPr>
      <w:r>
        <w:rPr>
          <w:sz w:val="20"/>
          <w:szCs w:val="2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F7F" w:rsidRDefault="00CD0F7F" w:rsidP="00CD0F7F">
      <w:r>
        <w:separator/>
      </w:r>
    </w:p>
  </w:endnote>
  <w:endnote w:type="continuationSeparator" w:id="0">
    <w:p w:rsidR="00CD0F7F" w:rsidRDefault="00CD0F7F" w:rsidP="00CD0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F" w:rsidRDefault="00CD0F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F" w:rsidRDefault="00CD0F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F" w:rsidRDefault="00CD0F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F7F" w:rsidRDefault="00CD0F7F" w:rsidP="00CD0F7F">
      <w:r>
        <w:separator/>
      </w:r>
    </w:p>
  </w:footnote>
  <w:footnote w:type="continuationSeparator" w:id="0">
    <w:p w:rsidR="00CD0F7F" w:rsidRDefault="00CD0F7F" w:rsidP="00CD0F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F" w:rsidRDefault="00CD0F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F" w:rsidRDefault="00CD0F7F" w:rsidP="00CD0F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F7F" w:rsidRDefault="00CD0F7F" w:rsidP="00CD0F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14 наурыздағы № 249 қаулысына өзгеріс енгізу туралы» Қазақстан Республикасы Үкіметінің 2008 жылғы 22 қазандағы № 977 Қаулысы</w:t>
    </w:r>
  </w:p>
  <w:p w:rsidR="00CD0F7F" w:rsidRPr="00CD0F7F" w:rsidRDefault="00CD0F7F" w:rsidP="00CD0F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F" w:rsidRDefault="00CD0F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F7F"/>
    <w:rsid w:val="00CD0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F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F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F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F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F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F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F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F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96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2536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14 наурыздағы № 249 қаулысына өзгеріс енгізу туралы» Қазақстан Республикасы Үкіметінің 2008 жылғы 22 қазандағы № 977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2024-02-19T13:18:00Z</dcterms:created>
  <dcterms:modified xsi:type="dcterms:W3CDTF">2024-02-19T13:18:00Z</dcterms:modified>
</cp:coreProperties>
</file>