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A3DF5">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Жоғары Сот Кеңесі туралы</w:t>
      </w:r>
    </w:p>
    <w:p w:rsidR="00000000" w:rsidRDefault="005A3DF5">
      <w:pPr>
        <w:jc w:val="center"/>
      </w:pPr>
      <w:r>
        <w:rPr>
          <w:rStyle w:val="s3"/>
        </w:rPr>
        <w:t xml:space="preserve">(2014.17.11.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5A3DF5">
      <w:pPr>
        <w:jc w:val="center"/>
      </w:pPr>
      <w:r>
        <w:rPr>
          <w:rStyle w:val="s3"/>
        </w:rPr>
        <w:t> </w:t>
      </w:r>
    </w:p>
    <w:p w:rsidR="00000000" w:rsidRDefault="005A3DF5">
      <w:pPr>
        <w:jc w:val="both"/>
      </w:pPr>
      <w:r>
        <w:rPr>
          <w:rStyle w:val="s3"/>
        </w:rPr>
        <w:t>ҚР</w:t>
      </w:r>
      <w:r>
        <w:rPr>
          <w:rStyle w:val="s3"/>
        </w:rPr>
        <w:t xml:space="preserve"> 2015 жылғы 4 желтоқсандағы № 436-V </w:t>
      </w:r>
      <w:hyperlink r:id="rId8" w:anchor="sub_id=260000" w:history="1">
        <w:r>
          <w:rPr>
            <w:rStyle w:val="a3"/>
            <w:i/>
            <w:iCs/>
          </w:rPr>
          <w:t>Заңымен</w:t>
        </w:r>
      </w:hyperlink>
      <w:r>
        <w:rPr>
          <w:rStyle w:val="s3"/>
        </w:rPr>
        <w:t xml:space="preserve"> 2016 жылғы 1 қаңтардан бастап күші жойылды</w:t>
      </w:r>
    </w:p>
    <w:p w:rsidR="00000000" w:rsidRDefault="005A3DF5">
      <w:pPr>
        <w:jc w:val="both"/>
      </w:pPr>
      <w:r>
        <w:t> </w:t>
      </w:r>
    </w:p>
    <w:tbl>
      <w:tblPr>
        <w:tblW w:w="5000" w:type="pct"/>
        <w:tblCellMar>
          <w:left w:w="0" w:type="dxa"/>
          <w:right w:w="0" w:type="dxa"/>
        </w:tblCellMar>
        <w:tblLook w:val="04A0" w:firstRow="1" w:lastRow="0" w:firstColumn="1" w:lastColumn="0" w:noHBand="0" w:noVBand="1"/>
      </w:tblPr>
      <w:tblGrid>
        <w:gridCol w:w="8063"/>
        <w:gridCol w:w="1508"/>
      </w:tblGrid>
      <w:tr w:rsidR="00000000">
        <w:trPr>
          <w:trHeight w:val="427"/>
        </w:trPr>
        <w:tc>
          <w:tcPr>
            <w:tcW w:w="4212" w:type="pct"/>
            <w:tcMar>
              <w:top w:w="0" w:type="dxa"/>
              <w:left w:w="108" w:type="dxa"/>
              <w:bottom w:w="0" w:type="dxa"/>
              <w:right w:w="108" w:type="dxa"/>
            </w:tcMar>
            <w:hideMark/>
          </w:tcPr>
          <w:p w:rsidR="00000000" w:rsidRDefault="005A3DF5">
            <w:hyperlink w:anchor="sub10000" w:history="1">
              <w:r>
                <w:rPr>
                  <w:rStyle w:val="a3"/>
                </w:rPr>
                <w:t>1-тарау. Жалпы ережелер</w:t>
              </w:r>
            </w:hyperlink>
            <w:r>
              <w:rPr>
                <w:rStyle w:val="s0"/>
              </w:rPr>
              <w:t xml:space="preserve"> </w:t>
            </w:r>
          </w:p>
          <w:p w:rsidR="00000000" w:rsidRDefault="005A3DF5">
            <w:hyperlink w:anchor="sub30000" w:history="1">
              <w:r>
                <w:rPr>
                  <w:rStyle w:val="a3"/>
                </w:rPr>
                <w:t>2-тарау. Кеңес құрамы және ке</w:t>
              </w:r>
              <w:r>
                <w:rPr>
                  <w:rStyle w:val="a3"/>
                </w:rPr>
                <w:t>ңес</w:t>
              </w:r>
              <w:r>
                <w:rPr>
                  <w:rStyle w:val="a3"/>
                </w:rPr>
                <w:t xml:space="preserve"> мүшелерінің өкілеттіктері</w:t>
              </w:r>
            </w:hyperlink>
          </w:p>
          <w:p w:rsidR="00000000" w:rsidRDefault="005A3DF5">
            <w:hyperlink w:anchor="sub70000" w:history="1">
              <w:r>
                <w:rPr>
                  <w:rStyle w:val="a3"/>
                </w:rPr>
                <w:t>3-тарау. Кеңес отырыстары</w:t>
              </w:r>
            </w:hyperlink>
          </w:p>
          <w:p w:rsidR="00000000" w:rsidRDefault="005A3DF5">
            <w:pPr>
              <w:jc w:val="both"/>
            </w:pPr>
            <w:hyperlink w:anchor="sub100000" w:history="1">
              <w:r>
                <w:rPr>
                  <w:rStyle w:val="a3"/>
                </w:rPr>
                <w:t>4-тарау. Кеңес жанындағы біліктілік комиссиясының біліктілік емтиханын  қабылдау тәртібі мен шарттары</w:t>
              </w:r>
            </w:hyperlink>
          </w:p>
        </w:tc>
        <w:tc>
          <w:tcPr>
            <w:tcW w:w="788" w:type="pct"/>
            <w:tcMar>
              <w:top w:w="0" w:type="dxa"/>
              <w:left w:w="108" w:type="dxa"/>
              <w:bottom w:w="0" w:type="dxa"/>
              <w:right w:w="108" w:type="dxa"/>
            </w:tcMar>
            <w:hideMark/>
          </w:tcPr>
          <w:p w:rsidR="00000000" w:rsidRDefault="005A3DF5">
            <w:pPr>
              <w:ind w:firstLine="400"/>
              <w:jc w:val="right"/>
            </w:pPr>
            <w:hyperlink w:anchor="sub10000" w:history="1">
              <w:r>
                <w:rPr>
                  <w:rStyle w:val="a3"/>
                </w:rPr>
                <w:t>(1</w:t>
              </w:r>
              <w:r>
                <w:rPr>
                  <w:rStyle w:val="a3"/>
                </w:rPr>
                <w:t>-2 баптар)</w:t>
              </w:r>
            </w:hyperlink>
          </w:p>
          <w:p w:rsidR="00000000" w:rsidRDefault="005A3DF5">
            <w:pPr>
              <w:ind w:firstLine="400"/>
              <w:jc w:val="right"/>
            </w:pPr>
            <w:hyperlink w:anchor="sub30000" w:history="1">
              <w:r>
                <w:rPr>
                  <w:rStyle w:val="a3"/>
                </w:rPr>
                <w:t>(3-6 баптар)</w:t>
              </w:r>
            </w:hyperlink>
          </w:p>
          <w:p w:rsidR="00000000" w:rsidRDefault="005A3DF5">
            <w:pPr>
              <w:ind w:firstLine="400"/>
              <w:jc w:val="right"/>
            </w:pPr>
            <w:hyperlink w:anchor="sub70000" w:history="1">
              <w:r>
                <w:rPr>
                  <w:rStyle w:val="a3"/>
                </w:rPr>
                <w:t>(7-9 баптар)</w:t>
              </w:r>
            </w:hyperlink>
          </w:p>
          <w:p w:rsidR="00000000" w:rsidRDefault="005A3DF5">
            <w:pPr>
              <w:jc w:val="right"/>
            </w:pPr>
            <w:hyperlink w:anchor="sub100000" w:history="1">
              <w:r>
                <w:rPr>
                  <w:rStyle w:val="a3"/>
                </w:rPr>
                <w:t>(10-13 баптар)</w:t>
              </w:r>
            </w:hyperlink>
          </w:p>
        </w:tc>
      </w:tr>
      <w:tr w:rsidR="00000000">
        <w:tc>
          <w:tcPr>
            <w:tcW w:w="4212" w:type="pct"/>
            <w:tcMar>
              <w:top w:w="0" w:type="dxa"/>
              <w:left w:w="108" w:type="dxa"/>
              <w:bottom w:w="0" w:type="dxa"/>
              <w:right w:w="108" w:type="dxa"/>
            </w:tcMar>
            <w:hideMark/>
          </w:tcPr>
          <w:p w:rsidR="00000000" w:rsidRDefault="005A3DF5">
            <w:pPr>
              <w:jc w:val="both"/>
            </w:pPr>
            <w:hyperlink w:anchor="sub140000" w:history="1">
              <w:r>
                <w:rPr>
                  <w:rStyle w:val="a3"/>
                </w:rPr>
                <w:t>5-тарау. Жергілікті және басқа Соттың Судьясы қызметіне тағайындау туралы ұсынымдар шығару</w:t>
              </w:r>
            </w:hyperlink>
          </w:p>
        </w:tc>
        <w:tc>
          <w:tcPr>
            <w:tcW w:w="788" w:type="pct"/>
            <w:tcMar>
              <w:top w:w="0" w:type="dxa"/>
              <w:left w:w="108" w:type="dxa"/>
              <w:bottom w:w="0" w:type="dxa"/>
              <w:right w:w="108" w:type="dxa"/>
            </w:tcMar>
            <w:hideMark/>
          </w:tcPr>
          <w:p w:rsidR="00000000" w:rsidRDefault="005A3DF5">
            <w:pPr>
              <w:jc w:val="right"/>
            </w:pPr>
            <w:hyperlink w:anchor="sub140000" w:history="1">
              <w:r>
                <w:rPr>
                  <w:rStyle w:val="a3"/>
                </w:rPr>
                <w:t>(14-16 баптар)</w:t>
              </w:r>
            </w:hyperlink>
          </w:p>
        </w:tc>
      </w:tr>
      <w:tr w:rsidR="00000000">
        <w:tc>
          <w:tcPr>
            <w:tcW w:w="4212" w:type="pct"/>
            <w:tcMar>
              <w:top w:w="0" w:type="dxa"/>
              <w:left w:w="108" w:type="dxa"/>
              <w:bottom w:w="0" w:type="dxa"/>
              <w:right w:w="108" w:type="dxa"/>
            </w:tcMar>
            <w:hideMark/>
          </w:tcPr>
          <w:p w:rsidR="00000000" w:rsidRDefault="005A3DF5">
            <w:pPr>
              <w:jc w:val="both"/>
            </w:pPr>
            <w:hyperlink w:anchor="sub170000" w:history="1">
              <w:r>
                <w:rPr>
                  <w:rStyle w:val="a3"/>
                </w:rPr>
                <w:t>6-тарау. Жоғарғы Соттың Сот Алқаларының  Төрағалары мен судьялары, жергілікті жән</w:t>
              </w:r>
              <w:r>
                <w:rPr>
                  <w:rStyle w:val="a3"/>
                </w:rPr>
                <w:t>е басқа Соттар Төрағалары мен сот алқаларының төрағалары қызметіне тағайындау туралы ұсынымдар шығару</w:t>
              </w:r>
            </w:hyperlink>
          </w:p>
        </w:tc>
        <w:tc>
          <w:tcPr>
            <w:tcW w:w="788" w:type="pct"/>
            <w:tcMar>
              <w:top w:w="0" w:type="dxa"/>
              <w:left w:w="108" w:type="dxa"/>
              <w:bottom w:w="0" w:type="dxa"/>
              <w:right w:w="108" w:type="dxa"/>
            </w:tcMar>
            <w:hideMark/>
          </w:tcPr>
          <w:p w:rsidR="00000000" w:rsidRDefault="005A3DF5">
            <w:pPr>
              <w:ind w:firstLine="400"/>
              <w:jc w:val="right"/>
            </w:pPr>
            <w:hyperlink w:anchor="sub170000" w:history="1">
              <w:r>
                <w:rPr>
                  <w:rStyle w:val="a3"/>
                </w:rPr>
                <w:t>(17-18 баптар)</w:t>
              </w:r>
            </w:hyperlink>
          </w:p>
        </w:tc>
      </w:tr>
      <w:tr w:rsidR="00000000">
        <w:tc>
          <w:tcPr>
            <w:tcW w:w="4212" w:type="pct"/>
            <w:tcMar>
              <w:top w:w="0" w:type="dxa"/>
              <w:left w:w="108" w:type="dxa"/>
              <w:bottom w:w="0" w:type="dxa"/>
              <w:right w:w="108" w:type="dxa"/>
            </w:tcMar>
            <w:hideMark/>
          </w:tcPr>
          <w:p w:rsidR="00000000" w:rsidRDefault="005A3DF5">
            <w:pPr>
              <w:jc w:val="both"/>
            </w:pPr>
            <w:hyperlink w:anchor="sub190000" w:history="1">
              <w:r>
                <w:rPr>
                  <w:rStyle w:val="a3"/>
                </w:rPr>
                <w:t>7-тарау. Төрағаны, сот алқасының төрағасын және судьяны лауазымынан бо</w:t>
              </w:r>
              <w:r>
                <w:rPr>
                  <w:rStyle w:val="a3"/>
                </w:rPr>
                <w:t>сату туралы материалдарды қарау тәртібі</w:t>
              </w:r>
            </w:hyperlink>
          </w:p>
          <w:p w:rsidR="00000000" w:rsidRDefault="005A3DF5">
            <w:pPr>
              <w:jc w:val="both"/>
            </w:pPr>
            <w:hyperlink w:anchor="sub220000" w:history="1">
              <w:r>
                <w:rPr>
                  <w:rStyle w:val="a3"/>
                </w:rPr>
                <w:t>8-Тарау. Қорытынды Ережелер</w:t>
              </w:r>
            </w:hyperlink>
          </w:p>
        </w:tc>
        <w:tc>
          <w:tcPr>
            <w:tcW w:w="788" w:type="pct"/>
            <w:tcMar>
              <w:top w:w="0" w:type="dxa"/>
              <w:left w:w="108" w:type="dxa"/>
              <w:bottom w:w="0" w:type="dxa"/>
              <w:right w:w="108" w:type="dxa"/>
            </w:tcMar>
            <w:hideMark/>
          </w:tcPr>
          <w:p w:rsidR="00000000" w:rsidRDefault="005A3DF5">
            <w:pPr>
              <w:ind w:firstLine="400"/>
              <w:jc w:val="right"/>
            </w:pPr>
            <w:hyperlink w:anchor="sub190000" w:history="1">
              <w:r>
                <w:rPr>
                  <w:rStyle w:val="a3"/>
                </w:rPr>
                <w:t>(19-21 баптар)</w:t>
              </w:r>
            </w:hyperlink>
          </w:p>
          <w:p w:rsidR="00000000" w:rsidRDefault="005A3DF5">
            <w:pPr>
              <w:ind w:firstLine="400"/>
              <w:jc w:val="right"/>
            </w:pPr>
            <w:hyperlink w:anchor="sub220000" w:history="1">
              <w:r>
                <w:rPr>
                  <w:rStyle w:val="a3"/>
                </w:rPr>
                <w:t>(22-24 баптар)</w:t>
              </w:r>
            </w:hyperlink>
            <w:r>
              <w:rPr>
                <w:rStyle w:val="s0"/>
              </w:rPr>
              <w:t> </w:t>
            </w:r>
          </w:p>
        </w:tc>
      </w:tr>
    </w:tbl>
    <w:p w:rsidR="00000000" w:rsidRDefault="005A3DF5">
      <w:pPr>
        <w:jc w:val="both"/>
      </w:pPr>
      <w:r>
        <w:rPr>
          <w:rStyle w:val="s3"/>
        </w:rPr>
        <w:t xml:space="preserve">Түпнұсқада мазмұны жоқ </w:t>
      </w:r>
    </w:p>
    <w:p w:rsidR="00000000" w:rsidRDefault="005A3DF5">
      <w:pPr>
        <w:ind w:firstLine="400"/>
        <w:jc w:val="both"/>
      </w:pPr>
      <w:r>
        <w:rPr>
          <w:rStyle w:val="s0"/>
        </w:rPr>
        <w:t> </w:t>
      </w:r>
    </w:p>
    <w:p w:rsidR="00000000" w:rsidRDefault="005A3DF5">
      <w:pPr>
        <w:ind w:firstLine="400"/>
        <w:jc w:val="both"/>
      </w:pPr>
      <w:r>
        <w:rPr>
          <w:rStyle w:val="s0"/>
        </w:rPr>
        <w:t>Осы Заң Қазақстан Республикасының Жоғары Сот Кеңесінің мәртебесін және жұмысының ұйымдастырылуын айқындайды.</w:t>
      </w:r>
    </w:p>
    <w:p w:rsidR="00000000" w:rsidRDefault="005A3DF5">
      <w:pPr>
        <w:ind w:firstLine="400"/>
        <w:jc w:val="both"/>
      </w:pPr>
      <w:r>
        <w:rPr>
          <w:rStyle w:val="s0"/>
        </w:rPr>
        <w:t> </w:t>
      </w:r>
    </w:p>
    <w:p w:rsidR="00000000" w:rsidRDefault="005A3DF5">
      <w:pPr>
        <w:jc w:val="center"/>
      </w:pPr>
      <w:bookmarkStart w:id="1" w:name="SUB10000"/>
      <w:bookmarkEnd w:id="1"/>
      <w:r>
        <w:rPr>
          <w:rStyle w:val="s1"/>
        </w:rPr>
        <w:t>1-тарау. ЖАЛПЫ ЕРЕЖЕЛЕР</w:t>
      </w:r>
    </w:p>
    <w:p w:rsidR="00000000" w:rsidRDefault="005A3DF5">
      <w:pPr>
        <w:ind w:firstLine="400"/>
        <w:jc w:val="both"/>
      </w:pPr>
      <w:r>
        <w:rPr>
          <w:rStyle w:val="s0"/>
        </w:rPr>
        <w:t> </w:t>
      </w:r>
    </w:p>
    <w:p w:rsidR="00000000" w:rsidRDefault="005A3DF5">
      <w:pPr>
        <w:ind w:left="1200" w:hanging="800"/>
        <w:jc w:val="both"/>
      </w:pPr>
      <w:r>
        <w:rPr>
          <w:rStyle w:val="s1"/>
        </w:rPr>
        <w:t xml:space="preserve">1-бап. </w:t>
      </w:r>
      <w:r>
        <w:rPr>
          <w:rStyle w:val="s0"/>
        </w:rPr>
        <w:t>Қазақстан</w:t>
      </w:r>
      <w:r>
        <w:rPr>
          <w:rStyle w:val="s0"/>
        </w:rPr>
        <w:t xml:space="preserve"> Республикасы Жоғары Сот Кеңесінің мәртебесі және қызметінің құқықтық негізі </w:t>
      </w:r>
    </w:p>
    <w:p w:rsidR="00000000" w:rsidRDefault="005A3DF5">
      <w:pPr>
        <w:ind w:firstLine="400"/>
        <w:jc w:val="both"/>
      </w:pPr>
      <w:r>
        <w:rPr>
          <w:rStyle w:val="s0"/>
        </w:rPr>
        <w:t>1. Қазақстан Республикасы</w:t>
      </w:r>
      <w:r>
        <w:rPr>
          <w:rStyle w:val="s0"/>
        </w:rPr>
        <w:t xml:space="preserve">ның Жоғары Сот Кеңесі (бұдан әрі - Кеңес) - соттарды қалыптастыру, судьялардың тәуелсіздігі мен оларға ешкімнің тиіспеу кепілдіктері жөнінде Қазақстан Республикасы Президентінің конституциялық өкілеттіктерін қамтамасыз ету мақсатында заңды тұлға құрмастан </w:t>
      </w:r>
      <w:r>
        <w:rPr>
          <w:rStyle w:val="s0"/>
        </w:rPr>
        <w:t>құрылатын</w:t>
      </w:r>
      <w:r>
        <w:rPr>
          <w:rStyle w:val="s0"/>
        </w:rPr>
        <w:t xml:space="preserve"> мекеме. </w:t>
      </w:r>
    </w:p>
    <w:p w:rsidR="00000000" w:rsidRDefault="005A3DF5">
      <w:pPr>
        <w:ind w:firstLine="400"/>
        <w:jc w:val="both"/>
      </w:pPr>
      <w:r>
        <w:rPr>
          <w:rStyle w:val="s0"/>
        </w:rPr>
        <w:t xml:space="preserve">2. Кеңес қызметінің құқықтық негізі Қазақстан Республикасының </w:t>
      </w:r>
      <w:hyperlink r:id="rId9" w:history="1">
        <w:r>
          <w:rPr>
            <w:rStyle w:val="a3"/>
          </w:rPr>
          <w:t>Конституциясы</w:t>
        </w:r>
      </w:hyperlink>
      <w:r>
        <w:rPr>
          <w:rStyle w:val="s0"/>
        </w:rPr>
        <w:t xml:space="preserve">, Қазақстан Республикасының сот жүйесі мен судьяларының мәртебесін айқындайтын </w:t>
      </w:r>
      <w:hyperlink r:id="rId10" w:history="1">
        <w:r>
          <w:rPr>
            <w:rStyle w:val="a3"/>
          </w:rPr>
          <w:t>Конституциялық заң</w:t>
        </w:r>
      </w:hyperlink>
      <w:r>
        <w:rPr>
          <w:rStyle w:val="s0"/>
        </w:rPr>
        <w:t>, осы Заң және Қазақстан Республикасының өзге де нормативтік құқықтық актілері болып табылады.</w:t>
      </w:r>
    </w:p>
    <w:p w:rsidR="00000000" w:rsidRDefault="005A3DF5">
      <w:pPr>
        <w:ind w:firstLine="400"/>
        <w:jc w:val="both"/>
      </w:pPr>
      <w:r>
        <w:rPr>
          <w:rStyle w:val="s0"/>
        </w:rPr>
        <w:t> </w:t>
      </w:r>
    </w:p>
    <w:p w:rsidR="00000000" w:rsidRDefault="005A3DF5">
      <w:pPr>
        <w:jc w:val="both"/>
      </w:pPr>
      <w:r>
        <w:rPr>
          <w:rStyle w:val="s3"/>
        </w:rPr>
        <w:t xml:space="preserve">2010.29.12. № 376-IV ҚР </w:t>
      </w:r>
      <w:hyperlink r:id="rId11" w:anchor="sub_id=10000" w:history="1">
        <w:r>
          <w:rPr>
            <w:rStyle w:val="a3"/>
            <w:i/>
            <w:iCs/>
          </w:rPr>
          <w:t>Заңымен</w:t>
        </w:r>
      </w:hyperlink>
      <w:r>
        <w:rPr>
          <w:rStyle w:val="s3"/>
        </w:rPr>
        <w:t xml:space="preserve"> 2-бап өзгертілді (</w:t>
      </w:r>
      <w:hyperlink r:id="rId12" w:anchor="sub_id=20000" w:history="1">
        <w:r>
          <w:rPr>
            <w:rStyle w:val="a3"/>
            <w:i/>
            <w:iCs/>
          </w:rPr>
          <w:t>бұр.ред.қара</w:t>
        </w:r>
      </w:hyperlink>
      <w:r>
        <w:rPr>
          <w:rStyle w:val="s3"/>
        </w:rPr>
        <w:t>)</w:t>
      </w:r>
    </w:p>
    <w:p w:rsidR="00000000" w:rsidRDefault="005A3DF5">
      <w:pPr>
        <w:ind w:left="1200" w:hanging="800"/>
        <w:jc w:val="both"/>
      </w:pPr>
      <w:r>
        <w:rPr>
          <w:rStyle w:val="s1"/>
        </w:rPr>
        <w:t xml:space="preserve">2-бап. </w:t>
      </w:r>
      <w:r>
        <w:rPr>
          <w:rStyle w:val="s0"/>
        </w:rPr>
        <w:t>Кеңестің өкілеттіктері</w:t>
      </w:r>
    </w:p>
    <w:p w:rsidR="00000000" w:rsidRDefault="005A3DF5">
      <w:pPr>
        <w:jc w:val="both"/>
      </w:pPr>
      <w:r>
        <w:rPr>
          <w:rStyle w:val="s3"/>
        </w:rPr>
        <w:t>2012.16.02. № 560-ІV</w:t>
      </w:r>
      <w:r>
        <w:rPr>
          <w:rStyle w:val="s3"/>
        </w:rPr>
        <w:t xml:space="preserve"> ҚР </w:t>
      </w:r>
      <w:hyperlink r:id="rId13" w:anchor="sub_id=101" w:history="1">
        <w:r>
          <w:rPr>
            <w:rStyle w:val="a3"/>
            <w:i/>
            <w:iCs/>
          </w:rPr>
          <w:t>Заңымен</w:t>
        </w:r>
      </w:hyperlink>
      <w:r>
        <w:rPr>
          <w:rStyle w:val="s3"/>
        </w:rPr>
        <w:t xml:space="preserve"> 1-тармақ жаңа редакцияда (</w:t>
      </w:r>
      <w:hyperlink r:id="rId14" w:anchor="sub_id=10000" w:history="1">
        <w:r>
          <w:rPr>
            <w:rStyle w:val="a3"/>
            <w:i/>
            <w:iCs/>
          </w:rPr>
          <w:t>бұр.ред.қара</w:t>
        </w:r>
      </w:hyperlink>
      <w:r>
        <w:rPr>
          <w:rStyle w:val="s3"/>
        </w:rPr>
        <w:t>)</w:t>
      </w:r>
    </w:p>
    <w:p w:rsidR="00000000" w:rsidRDefault="005A3DF5">
      <w:pPr>
        <w:ind w:firstLine="400"/>
        <w:jc w:val="both"/>
      </w:pPr>
      <w:r>
        <w:rPr>
          <w:rStyle w:val="s0"/>
        </w:rPr>
        <w:t>1. Кеңес:</w:t>
      </w:r>
    </w:p>
    <w:p w:rsidR="00000000" w:rsidRDefault="005A3DF5">
      <w:pPr>
        <w:ind w:firstLine="400"/>
        <w:jc w:val="both"/>
      </w:pPr>
      <w:r>
        <w:rPr>
          <w:rStyle w:val="s0"/>
        </w:rPr>
        <w:t>1) судьялардың тәуелсіздігі ме</w:t>
      </w:r>
      <w:r>
        <w:rPr>
          <w:rStyle w:val="s0"/>
        </w:rPr>
        <w:t>н қолсұғылмаушылығы кепілдіктерін қамтамасыз етеді;</w:t>
      </w:r>
    </w:p>
    <w:p w:rsidR="00000000" w:rsidRDefault="005A3DF5">
      <w:pPr>
        <w:ind w:firstLine="400"/>
        <w:jc w:val="both"/>
      </w:pPr>
      <w:r>
        <w:rPr>
          <w:rStyle w:val="s0"/>
        </w:rPr>
        <w:t>2) конкурстық негізде жергілікті және басқа сот судьясының бос лауазымына кандидатты іріктеуді жүзеге асырады;</w:t>
      </w:r>
    </w:p>
    <w:p w:rsidR="00000000" w:rsidRDefault="005A3DF5">
      <w:pPr>
        <w:ind w:firstLine="400"/>
        <w:jc w:val="both"/>
      </w:pPr>
      <w:r>
        <w:rPr>
          <w:rStyle w:val="s0"/>
        </w:rPr>
        <w:t>конкурстың қорытындылары бойынша жергілікті және басқа сот судьясының бос лауазымына тағайынд</w:t>
      </w:r>
      <w:r>
        <w:rPr>
          <w:rStyle w:val="s0"/>
        </w:rPr>
        <w:t>ау үшін кандидатты Қазақстан Республикасының Президентіне ұсынады;</w:t>
      </w:r>
    </w:p>
    <w:p w:rsidR="00000000" w:rsidRDefault="005A3DF5">
      <w:pPr>
        <w:ind w:firstLine="400"/>
        <w:jc w:val="both"/>
      </w:pPr>
      <w:r>
        <w:rPr>
          <w:rStyle w:val="s0"/>
        </w:rPr>
        <w:t>3) Жоғарғы Сот Төрағасының ұсынуы бойынша жергілікті және басқа соттар төрағалары мен сот алқалары төрағаларының, Жоғарғы Соттың сот алқалары төрағаларының бос лауазымдарына кандидатуралард</w:t>
      </w:r>
      <w:r>
        <w:rPr>
          <w:rStyle w:val="s0"/>
        </w:rPr>
        <w:t>ы қарайды;</w:t>
      </w:r>
    </w:p>
    <w:p w:rsidR="00000000" w:rsidRDefault="005A3DF5">
      <w:pPr>
        <w:ind w:firstLine="400"/>
        <w:jc w:val="both"/>
      </w:pPr>
      <w:r>
        <w:rPr>
          <w:rStyle w:val="s0"/>
        </w:rPr>
        <w:t>жергілікті және басқа соттар төрағалары мен сот алқалары төрағаларының, Жоғарғы Соттың сот алқалары төрағаларының бос лауазымдарына тағайындау үшін кандидаттарды Қазақстан Республикасының Президентіне ұсынады;</w:t>
      </w:r>
    </w:p>
    <w:p w:rsidR="00000000" w:rsidRDefault="005A3DF5">
      <w:pPr>
        <w:ind w:firstLine="400"/>
        <w:jc w:val="both"/>
      </w:pPr>
      <w:r>
        <w:rPr>
          <w:rStyle w:val="s0"/>
        </w:rPr>
        <w:t>4) Жоғарғы Сот Төрағасының ұсынуы б</w:t>
      </w:r>
      <w:r>
        <w:rPr>
          <w:rStyle w:val="s0"/>
        </w:rPr>
        <w:t>ойынша Жоғарғы Сот судьясының бос лауазымына кандидатураны қарайды;</w:t>
      </w:r>
    </w:p>
    <w:p w:rsidR="00000000" w:rsidRDefault="005A3DF5">
      <w:pPr>
        <w:ind w:firstLine="400"/>
        <w:jc w:val="both"/>
      </w:pPr>
      <w:r>
        <w:rPr>
          <w:rStyle w:val="s0"/>
        </w:rPr>
        <w:t>Жоғарғы Сот судьясының бос лауазымына кандидатты Парламент Сенатына ұсыну үшін Қазақстан Республикасының Президентіне ұсынады;</w:t>
      </w:r>
    </w:p>
    <w:p w:rsidR="00000000" w:rsidRDefault="005A3DF5">
      <w:pPr>
        <w:ind w:firstLine="400"/>
        <w:jc w:val="both"/>
      </w:pPr>
      <w:r>
        <w:rPr>
          <w:rStyle w:val="s0"/>
        </w:rPr>
        <w:t>5) Жоғарғы Сот Төрағасының бос лауазымына кандидатураны қарай</w:t>
      </w:r>
      <w:r>
        <w:rPr>
          <w:rStyle w:val="s0"/>
        </w:rPr>
        <w:t>ды;</w:t>
      </w:r>
    </w:p>
    <w:p w:rsidR="00000000" w:rsidRDefault="005A3DF5">
      <w:pPr>
        <w:ind w:firstLine="400"/>
        <w:jc w:val="both"/>
      </w:pPr>
      <w:r>
        <w:rPr>
          <w:rStyle w:val="s0"/>
        </w:rPr>
        <w:t>Жоғарғы Сот Төрағасының бос лауазымына кандидатты Парламент Сенатына ұсыну үшін Қазақстан Республикасының Президентіне ұсынады;</w:t>
      </w:r>
    </w:p>
    <w:p w:rsidR="00000000" w:rsidRDefault="005A3DF5">
      <w:pPr>
        <w:jc w:val="both"/>
      </w:pPr>
      <w:r>
        <w:rPr>
          <w:rStyle w:val="s3"/>
        </w:rPr>
        <w:t xml:space="preserve">2014.03.07. № 227-V ҚР </w:t>
      </w:r>
      <w:hyperlink r:id="rId15" w:anchor="sub_id=5200" w:history="1">
        <w:r>
          <w:rPr>
            <w:rStyle w:val="a3"/>
            <w:i/>
            <w:iCs/>
          </w:rPr>
          <w:t>Заңымен</w:t>
        </w:r>
      </w:hyperlink>
      <w:r>
        <w:rPr>
          <w:rStyle w:val="s3"/>
        </w:rPr>
        <w:t xml:space="preserve"> 6) тармақша</w:t>
      </w:r>
      <w:r>
        <w:rPr>
          <w:rStyle w:val="s3"/>
        </w:rPr>
        <w:t xml:space="preserve"> өзгертілді (2015 ж. 1 қаңтардан бастап қолданысқа енгізілді) (</w:t>
      </w:r>
      <w:hyperlink r:id="rId16" w:anchor="sub_id=20100" w:history="1">
        <w:r>
          <w:rPr>
            <w:rStyle w:val="a3"/>
            <w:i/>
            <w:iCs/>
          </w:rPr>
          <w:t>бұр.ред.қара</w:t>
        </w:r>
      </w:hyperlink>
      <w:r>
        <w:rPr>
          <w:rStyle w:val="s3"/>
        </w:rPr>
        <w:t>)</w:t>
      </w:r>
    </w:p>
    <w:p w:rsidR="00000000" w:rsidRDefault="005A3DF5">
      <w:pPr>
        <w:ind w:firstLine="400"/>
        <w:jc w:val="both"/>
      </w:pPr>
      <w:r>
        <w:rPr>
          <w:rStyle w:val="s0"/>
        </w:rPr>
        <w:t>6) Жоғарғы Сот Төрағасының, сот алқалары төрағалары мен судьяларының, жергілікті және басқа соттар төрағаларының, сот алқалары төрағалары мен судьяларының өкілеттіктерін тоқтату мәселелерін орнынан түсу, орнынан түсуді тоқтату нысанында қарайды;</w:t>
      </w:r>
    </w:p>
    <w:p w:rsidR="00000000" w:rsidRDefault="005A3DF5">
      <w:pPr>
        <w:ind w:firstLine="400"/>
        <w:jc w:val="both"/>
      </w:pPr>
      <w:r>
        <w:rPr>
          <w:rStyle w:val="s0"/>
        </w:rPr>
        <w:t xml:space="preserve">сот қайта </w:t>
      </w:r>
      <w:r>
        <w:rPr>
          <w:rStyle w:val="s0"/>
        </w:rPr>
        <w:t>ұйымдастырылған</w:t>
      </w:r>
      <w:r>
        <w:rPr>
          <w:rStyle w:val="s0"/>
        </w:rPr>
        <w:t>, таратылған, тиісті сот судьяларының саны азайтылған жағдайларда, егер жергілікті және басқа соттардың судьялары басқа соттағы судьяның бос лауазымына орналасуға келісім бермесе, оларды атқаратын лауазымдарынан босату мәселелерін қарайды;</w:t>
      </w:r>
    </w:p>
    <w:p w:rsidR="00000000" w:rsidRDefault="005A3DF5">
      <w:pPr>
        <w:ind w:firstLine="400"/>
        <w:jc w:val="both"/>
      </w:pPr>
      <w:r>
        <w:rPr>
          <w:rStyle w:val="s0"/>
        </w:rPr>
        <w:t>с</w:t>
      </w:r>
      <w:r>
        <w:rPr>
          <w:rStyle w:val="s0"/>
        </w:rPr>
        <w:t xml:space="preserve">от қайта ұйымдастырылған, таратылған, өкілеттіктер мерзімі аяқталған жағдайларда, егер жергілікті және басқа соттардың төрағалары, сот алқаларының төрағалары басқа соттағы судьяның бос лауазымына орналасуға келісім бермесе, оларды атқаратын лауазымдарынан </w:t>
      </w:r>
      <w:r>
        <w:rPr>
          <w:rStyle w:val="s0"/>
        </w:rPr>
        <w:t>босату мәселелерін қарайды;</w:t>
      </w:r>
    </w:p>
    <w:p w:rsidR="00000000" w:rsidRDefault="005A3DF5">
      <w:pPr>
        <w:ind w:firstLine="400"/>
        <w:jc w:val="both"/>
      </w:pPr>
      <w:r>
        <w:rPr>
          <w:rStyle w:val="s0"/>
        </w:rPr>
        <w:t>Жоғарғы Сот судьяларының саны азайтылған жағдайларда, егер Жоғарғы Соттың судьялары басқа соттағы судьяның бос лауазымына орналасуға келісім бермесе, оларды атқаратын лауазымдарынан босату мәселелерін қарайды;</w:t>
      </w:r>
    </w:p>
    <w:p w:rsidR="00000000" w:rsidRDefault="005A3DF5">
      <w:pPr>
        <w:ind w:firstLine="400"/>
        <w:jc w:val="both"/>
      </w:pPr>
      <w:r>
        <w:rPr>
          <w:rStyle w:val="s0"/>
        </w:rPr>
        <w:t>өкілеттік</w:t>
      </w:r>
      <w:r>
        <w:rPr>
          <w:rStyle w:val="s0"/>
        </w:rPr>
        <w:t xml:space="preserve"> мерзімі </w:t>
      </w:r>
      <w:r>
        <w:rPr>
          <w:rStyle w:val="s0"/>
        </w:rPr>
        <w:t>аяқталған жағдайларда, егер Жоғарғы Соттың сот алқаларының төрағалары басқа соттағы судьяның бос лауазымына орналасуға келісімін бермесе, оларды атқаратын лауазымдарынан босату мәселелерін қарайды;</w:t>
      </w:r>
    </w:p>
    <w:p w:rsidR="00000000" w:rsidRDefault="005A3DF5">
      <w:pPr>
        <w:ind w:firstLine="400"/>
        <w:jc w:val="both"/>
      </w:pPr>
      <w:r>
        <w:rPr>
          <w:rStyle w:val="s0"/>
        </w:rPr>
        <w:t>тәртіптік теріс қылықтар жасағаны үшін, кәсіби жарамсыздығ</w:t>
      </w:r>
      <w:r>
        <w:rPr>
          <w:rStyle w:val="s0"/>
        </w:rPr>
        <w:t xml:space="preserve">ына орай немесе «Қазақстан Республикасының сот жүйесі мен судьяларының мәртебесі туралы» Қазақстан Республикасы </w:t>
      </w:r>
      <w:hyperlink r:id="rId17" w:history="1">
        <w:r>
          <w:rPr>
            <w:rStyle w:val="a3"/>
          </w:rPr>
          <w:t>Конституциялық заңының</w:t>
        </w:r>
      </w:hyperlink>
      <w:r>
        <w:rPr>
          <w:rStyle w:val="s0"/>
        </w:rPr>
        <w:t xml:space="preserve"> талаптарын орындамағаны үшін Сот жюриінің шешіміне негіз</w:t>
      </w:r>
      <w:r>
        <w:rPr>
          <w:rStyle w:val="s0"/>
        </w:rPr>
        <w:t>делген Жоғарғы Сот Төрағасының ұсынуы бойынша, сондай-ақ судьялар өкілеттіктерін өз еркімен тоқтатқан, судья басқа лауазымға тағайындалған, сайланған және оны басқа жұмысқа ауыстырған, зейнеткерлік немесе судья лауазымында болудың шекті жасына толған жағда</w:t>
      </w:r>
      <w:r>
        <w:rPr>
          <w:rStyle w:val="s0"/>
        </w:rPr>
        <w:t>йларда Жоғарғы Соттың сот алқаларының төрағалары мен судьяларын, жергілікті және басқа соттардың төрағаларын, сот алқаларының төрағалары мен судьяларын атқаратын лауазымдарынан босату мәселесін қарайды;</w:t>
      </w:r>
    </w:p>
    <w:p w:rsidR="00000000" w:rsidRDefault="005A3DF5">
      <w:pPr>
        <w:ind w:firstLine="400"/>
        <w:jc w:val="both"/>
      </w:pPr>
      <w:r>
        <w:rPr>
          <w:rStyle w:val="s0"/>
        </w:rPr>
        <w:t>медициналық қорытындыға сәйкес кәсіби міндеттерін ода</w:t>
      </w:r>
      <w:r>
        <w:rPr>
          <w:rStyle w:val="s0"/>
        </w:rPr>
        <w:t>н әрі орындауға кедергі келтіретін денсаулық жағдайына байланысты, әрекетке қабілетсіз немесе әрекетке қабілеті шектеулі деп тану не оған медициналық сипаттағы мәжбүрлеу шараларын қолдану туралы сот шешімінің, қылмыс немесе қасақана қылмыстық теріс қылық ж</w:t>
      </w:r>
      <w:r>
        <w:rPr>
          <w:rStyle w:val="s0"/>
        </w:rPr>
        <w:t>асағаны үшін соттың айыптау үкімінің заңды күшіне енуіне, Қазақстан Республикасы азаматтығының тоқтатылуына, судьяның қайтыс болуына немесе оны қайтыс болды деп жариялау туралы сот шешімінің заңды күшіне енуіне байланысты судьяның өкілеттіктері тоқтатылған</w:t>
      </w:r>
      <w:r>
        <w:rPr>
          <w:rStyle w:val="s0"/>
        </w:rPr>
        <w:t xml:space="preserve"> жағдайларда, Жоғарғы Соттың сот алқаларының төрағалары мен судьяларын, жергілікті және басқа соттардың төрағаларын, сот алқаларының төрағалары мен судьяларын атқаратын лауазымдарынан босату мәселесін қарайды;</w:t>
      </w:r>
    </w:p>
    <w:p w:rsidR="00000000" w:rsidRDefault="005A3DF5">
      <w:pPr>
        <w:ind w:firstLine="400"/>
        <w:jc w:val="both"/>
      </w:pPr>
      <w:r>
        <w:rPr>
          <w:rStyle w:val="s0"/>
        </w:rPr>
        <w:t>Қазақстан</w:t>
      </w:r>
      <w:r>
        <w:rPr>
          <w:rStyle w:val="s0"/>
        </w:rPr>
        <w:t xml:space="preserve"> Республикасының Президентіне жергілікті және басқа соттардың төрағаларын, сот алқаларының төрағалары мен судьяларын, Жоғарғы Соттың сот алқаларының төрағаларын лауазымдарынан босатуды ұсынады;</w:t>
      </w:r>
    </w:p>
    <w:p w:rsidR="00000000" w:rsidRDefault="005A3DF5">
      <w:pPr>
        <w:ind w:firstLine="400"/>
        <w:jc w:val="both"/>
      </w:pPr>
      <w:r>
        <w:rPr>
          <w:rStyle w:val="s0"/>
        </w:rPr>
        <w:t>Парламент Сенатына Жоғарғы Сот Төрағасы мен судьялары</w:t>
      </w:r>
      <w:r>
        <w:rPr>
          <w:rStyle w:val="s0"/>
        </w:rPr>
        <w:t>н лауазымдарынан босату туралы ұсыныс енгізу үшін Қазақстан Республикасының Президентіне ұсынымдар енгізеді;</w:t>
      </w:r>
    </w:p>
    <w:p w:rsidR="00000000" w:rsidRDefault="005A3DF5">
      <w:pPr>
        <w:ind w:firstLine="400"/>
        <w:jc w:val="both"/>
      </w:pPr>
      <w:r>
        <w:rPr>
          <w:rStyle w:val="s0"/>
        </w:rPr>
        <w:t>судьяның зейнеткерлік жасқа толуына байланысты оның судья лауазымында болуы мерзімін Қазақстан Республикасы Жоғарғы Соты Төрағасының ұзартуына келі</w:t>
      </w:r>
      <w:r>
        <w:rPr>
          <w:rStyle w:val="s0"/>
        </w:rPr>
        <w:t>сім беру туралы мәселені қарайды;</w:t>
      </w:r>
    </w:p>
    <w:p w:rsidR="00000000" w:rsidRDefault="005A3DF5">
      <w:pPr>
        <w:ind w:firstLine="400"/>
        <w:jc w:val="both"/>
      </w:pPr>
      <w:r>
        <w:rPr>
          <w:rStyle w:val="s0"/>
        </w:rPr>
        <w:t>7) Жоғарғы Сот Төрағасының ұсынуы бойынша Жоғарғы Соттың, жергілікті және басқа соттардың қызметін ұйымдастырушылық және материалдық-техникалық қамтамасыз ету жөніндегі уәкілетті органның басшысы лауазымына кандидатты таға</w:t>
      </w:r>
      <w:r>
        <w:rPr>
          <w:rStyle w:val="s0"/>
        </w:rPr>
        <w:t>йындауға және оны лауазымынан босатуға келісім беру туралы мәселені заңнамада белгіленген тәртіппен қарайды;</w:t>
      </w:r>
    </w:p>
    <w:p w:rsidR="00000000" w:rsidRDefault="005A3DF5">
      <w:pPr>
        <w:ind w:firstLine="400"/>
        <w:jc w:val="both"/>
      </w:pPr>
      <w:r>
        <w:rPr>
          <w:rStyle w:val="s0"/>
        </w:rPr>
        <w:t>8) судья болып жұмыс істеуге ниет білдірген азаматтардан біліктілік емтихандарын қабылдауды ұйымдастырады;</w:t>
      </w:r>
    </w:p>
    <w:p w:rsidR="00000000" w:rsidRDefault="005A3DF5">
      <w:pPr>
        <w:jc w:val="both"/>
      </w:pPr>
      <w:r>
        <w:rPr>
          <w:rStyle w:val="s3"/>
        </w:rPr>
        <w:t xml:space="preserve">2014.04.07. № 233-V ҚР </w:t>
      </w:r>
      <w:hyperlink r:id="rId18" w:anchor="sub_id=4000" w:history="1">
        <w:r>
          <w:rPr>
            <w:rStyle w:val="a3"/>
            <w:i/>
            <w:iCs/>
          </w:rPr>
          <w:t>Заңымен</w:t>
        </w:r>
      </w:hyperlink>
      <w:r>
        <w:rPr>
          <w:rStyle w:val="s3"/>
        </w:rPr>
        <w:t xml:space="preserve"> 9) тармақша жаңа редакцияда  (2015 ж. 1 қаңтардан бастап қолданысқа енгізілді) (</w:t>
      </w:r>
      <w:hyperlink r:id="rId19" w:anchor="sub_id=20000" w:history="1">
        <w:r>
          <w:rPr>
            <w:rStyle w:val="a3"/>
            <w:i/>
            <w:iCs/>
          </w:rPr>
          <w:t>бұр.ред.қара</w:t>
        </w:r>
      </w:hyperlink>
      <w:r>
        <w:rPr>
          <w:rStyle w:val="s3"/>
        </w:rPr>
        <w:t>()</w:t>
      </w:r>
    </w:p>
    <w:p w:rsidR="00000000" w:rsidRDefault="005A3DF5">
      <w:pPr>
        <w:ind w:firstLine="400"/>
        <w:jc w:val="both"/>
      </w:pPr>
      <w:r>
        <w:rPr>
          <w:rStyle w:val="s0"/>
        </w:rPr>
        <w:t>9) Қа</w:t>
      </w:r>
      <w:r>
        <w:rPr>
          <w:rStyle w:val="s0"/>
        </w:rPr>
        <w:t>зақстан Республикасының Президентіне судьяны ұстап алуға, күзетпен ұстауға не үйқамаққа алуға, оны күштеп әкелуге, оған сот тәртібімен белгіленетін әкімшілік жаза қолдануға, судьяны қылмыстық жауаптылыққа тартуға келісім беру туралы мәселені шешу үшін қоры</w:t>
      </w:r>
      <w:r>
        <w:rPr>
          <w:rStyle w:val="s0"/>
        </w:rPr>
        <w:t>тынды ұсынады;</w:t>
      </w:r>
    </w:p>
    <w:p w:rsidR="00000000" w:rsidRDefault="005A3DF5">
      <w:pPr>
        <w:ind w:firstLine="400"/>
        <w:jc w:val="both"/>
      </w:pPr>
      <w:r>
        <w:rPr>
          <w:rStyle w:val="s0"/>
        </w:rPr>
        <w:t>10) сот жүйесі мен заңнаманы жетілдіру жөнінде ұсынымдар мен ұсыныстарды тұжырымдайды және оны Қазақстан Республикасының Президентіне енгізеді;</w:t>
      </w:r>
    </w:p>
    <w:p w:rsidR="00000000" w:rsidRDefault="005A3DF5">
      <w:pPr>
        <w:ind w:firstLine="400"/>
        <w:jc w:val="both"/>
      </w:pPr>
      <w:r>
        <w:rPr>
          <w:rStyle w:val="s0"/>
        </w:rPr>
        <w:t>11) судья корпусының сапалық құрамын жақсарту, кадрларды даярлау жүйесін жетілдіру, судьялардың б</w:t>
      </w:r>
      <w:r>
        <w:rPr>
          <w:rStyle w:val="s0"/>
        </w:rPr>
        <w:t>іліктілігін арттыру жөнінде шаралар қолданады;</w:t>
      </w:r>
    </w:p>
    <w:p w:rsidR="00000000" w:rsidRDefault="005A3DF5">
      <w:pPr>
        <w:ind w:firstLine="400"/>
        <w:jc w:val="both"/>
      </w:pPr>
      <w:r>
        <w:rPr>
          <w:rStyle w:val="s0"/>
        </w:rPr>
        <w:t>12) Кеңес регламентін бекітеді;</w:t>
      </w:r>
    </w:p>
    <w:p w:rsidR="00000000" w:rsidRDefault="005A3DF5">
      <w:pPr>
        <w:ind w:firstLine="400"/>
        <w:jc w:val="both"/>
      </w:pPr>
      <w:r>
        <w:rPr>
          <w:rStyle w:val="s0"/>
        </w:rPr>
        <w:t>13) судья лауазымына орналасу үшін біліктілік емтихандарын тапсырған, соттарда тағылымдамадан өткен және облыстық және оларға теңестірілген соттардың жалпы отырыстарының қорытын</w:t>
      </w:r>
      <w:r>
        <w:rPr>
          <w:rStyle w:val="s0"/>
        </w:rPr>
        <w:t>дыларын алған адамдардың, сондай-ақ мамандандырылған магистратураны бітірген адамдардың есебін жүргізеді;</w:t>
      </w:r>
    </w:p>
    <w:p w:rsidR="00000000" w:rsidRDefault="005A3DF5">
      <w:pPr>
        <w:ind w:firstLine="400"/>
        <w:jc w:val="both"/>
      </w:pPr>
      <w:r>
        <w:rPr>
          <w:rStyle w:val="s0"/>
        </w:rPr>
        <w:t>14) судьялардың жалпы штат санын, әрбір жергілікті және басқа соттың судьялар санын белгілеуге келісім беру туралы мәселені қарайды;</w:t>
      </w:r>
    </w:p>
    <w:p w:rsidR="00000000" w:rsidRDefault="005A3DF5">
      <w:pPr>
        <w:ind w:firstLine="400"/>
        <w:jc w:val="both"/>
      </w:pPr>
      <w:r>
        <w:rPr>
          <w:rStyle w:val="s0"/>
        </w:rPr>
        <w:t>15) осы Заңнан, з</w:t>
      </w:r>
      <w:r>
        <w:rPr>
          <w:rStyle w:val="s0"/>
        </w:rPr>
        <w:t>аңнамалық актілерден және Кеңестің регламентінен туындайтын өзге де өкілеттіктерді жүзеге асырады.</w:t>
      </w:r>
    </w:p>
    <w:p w:rsidR="00000000" w:rsidRDefault="005A3DF5">
      <w:pPr>
        <w:ind w:firstLine="400"/>
        <w:jc w:val="both"/>
      </w:pPr>
      <w:r>
        <w:rPr>
          <w:rStyle w:val="s0"/>
        </w:rPr>
        <w:t>2. Кеңес өз өкілеттіктерін жүзеге асыру үшін:</w:t>
      </w:r>
    </w:p>
    <w:p w:rsidR="00000000" w:rsidRDefault="005A3DF5">
      <w:pPr>
        <w:ind w:firstLine="400"/>
        <w:jc w:val="both"/>
      </w:pPr>
      <w:r>
        <w:rPr>
          <w:rStyle w:val="s0"/>
        </w:rPr>
        <w:t>мемлекеттік органдардан, лауазымды тұлғалардан, ұйымдардан, азаматтардан қажетті ақпаратты, құжаттар мен өзге д</w:t>
      </w:r>
      <w:r>
        <w:rPr>
          <w:rStyle w:val="s0"/>
        </w:rPr>
        <w:t>е материалдарды сұратуға және алуға;</w:t>
      </w:r>
    </w:p>
    <w:p w:rsidR="00000000" w:rsidRDefault="005A3DF5">
      <w:pPr>
        <w:ind w:firstLine="400"/>
        <w:jc w:val="both"/>
      </w:pPr>
      <w:r>
        <w:rPr>
          <w:rStyle w:val="s0"/>
        </w:rPr>
        <w:t>тиісті лауазымды тұлғалардың ауызша түсініктемелерін тыңдауға және жазбаша түсініктемелерін талап етуге;</w:t>
      </w:r>
    </w:p>
    <w:p w:rsidR="00000000" w:rsidRDefault="005A3DF5">
      <w:pPr>
        <w:ind w:firstLine="400"/>
        <w:jc w:val="both"/>
      </w:pPr>
      <w:r>
        <w:rPr>
          <w:rStyle w:val="s0"/>
        </w:rPr>
        <w:t>Кеңес мүшелерінің, мемлекеттік органдар, қоғамдық бірлестіктер, ұйымдар мен мекемелер өкілдерінің арасынан комисси</w:t>
      </w:r>
      <w:r>
        <w:rPr>
          <w:rStyle w:val="s0"/>
        </w:rPr>
        <w:t>яларды, жұмыс топтарын құруға, өз жұмысына мамандар тартуға құқылы.</w:t>
      </w:r>
    </w:p>
    <w:p w:rsidR="00000000" w:rsidRDefault="005A3DF5">
      <w:pPr>
        <w:ind w:firstLine="400"/>
        <w:jc w:val="both"/>
      </w:pPr>
      <w:r>
        <w:rPr>
          <w:rStyle w:val="s0"/>
        </w:rPr>
        <w:t> </w:t>
      </w:r>
    </w:p>
    <w:p w:rsidR="00000000" w:rsidRDefault="005A3DF5">
      <w:pPr>
        <w:jc w:val="center"/>
      </w:pPr>
      <w:bookmarkStart w:id="2" w:name="SUB30000"/>
      <w:bookmarkEnd w:id="2"/>
      <w:r>
        <w:rPr>
          <w:rStyle w:val="s1"/>
        </w:rPr>
        <w:t>2-тарау. КЕҢЕС ҚҰРАМЫ ЖӘНЕ КЕҢЕС МҮШЕЛЕРІНІҢ ӨКІЛЕТТІКТЕРІ</w:t>
      </w:r>
    </w:p>
    <w:p w:rsidR="00000000" w:rsidRDefault="005A3DF5">
      <w:pPr>
        <w:ind w:firstLine="400"/>
        <w:jc w:val="both"/>
      </w:pPr>
      <w:r>
        <w:rPr>
          <w:rStyle w:val="s0"/>
        </w:rPr>
        <w:t> </w:t>
      </w:r>
    </w:p>
    <w:p w:rsidR="00000000" w:rsidRDefault="005A3DF5">
      <w:pPr>
        <w:ind w:left="1200" w:hanging="800"/>
        <w:jc w:val="both"/>
      </w:pPr>
      <w:r>
        <w:rPr>
          <w:rStyle w:val="s1"/>
        </w:rPr>
        <w:t xml:space="preserve">3-бап. </w:t>
      </w:r>
      <w:r>
        <w:rPr>
          <w:rStyle w:val="s0"/>
        </w:rPr>
        <w:t>Кеңес құрамы</w:t>
      </w:r>
    </w:p>
    <w:p w:rsidR="00000000" w:rsidRDefault="005A3DF5">
      <w:pPr>
        <w:ind w:firstLine="400"/>
        <w:jc w:val="both"/>
      </w:pPr>
      <w:r>
        <w:rPr>
          <w:rStyle w:val="s0"/>
        </w:rPr>
        <w:t xml:space="preserve">Кеңес Қазақстан Республикасының Президенті қызметке тағайындайтын және қызметтен босататын Төрағадан, хатшыдан және басқа мүшелерден тұрады. </w:t>
      </w:r>
    </w:p>
    <w:p w:rsidR="00000000" w:rsidRDefault="005A3DF5">
      <w:pPr>
        <w:ind w:firstLine="400"/>
        <w:jc w:val="both"/>
      </w:pPr>
      <w:r>
        <w:rPr>
          <w:rStyle w:val="s0"/>
        </w:rPr>
        <w:t>Кеңес Төрағасының, хатшысының және мүшесінің лауазымы коммерциялық ұйымның басшы органының және байқаушы кеңесінің</w:t>
      </w:r>
      <w:r>
        <w:rPr>
          <w:rStyle w:val="s0"/>
        </w:rPr>
        <w:t xml:space="preserve"> құрамына кірумен, саяси партиялардың басшылық қызметінде болуымен сыйыспайды.</w:t>
      </w:r>
    </w:p>
    <w:p w:rsidR="00000000" w:rsidRDefault="005A3DF5">
      <w:pPr>
        <w:ind w:firstLine="400"/>
        <w:jc w:val="both"/>
      </w:pPr>
      <w:r>
        <w:rPr>
          <w:rStyle w:val="s0"/>
        </w:rPr>
        <w:t> </w:t>
      </w:r>
    </w:p>
    <w:p w:rsidR="00000000" w:rsidRDefault="005A3DF5">
      <w:pPr>
        <w:ind w:left="1200" w:hanging="800"/>
        <w:jc w:val="both"/>
      </w:pPr>
      <w:r>
        <w:rPr>
          <w:rStyle w:val="s1"/>
        </w:rPr>
        <w:t xml:space="preserve">4-бап. </w:t>
      </w:r>
      <w:r>
        <w:rPr>
          <w:rStyle w:val="s0"/>
        </w:rPr>
        <w:t>Кеңес Төрағасы</w:t>
      </w:r>
    </w:p>
    <w:p w:rsidR="00000000" w:rsidRDefault="005A3DF5">
      <w:pPr>
        <w:ind w:firstLine="400"/>
        <w:jc w:val="both"/>
      </w:pPr>
      <w:r>
        <w:rPr>
          <w:rStyle w:val="s0"/>
        </w:rPr>
        <w:t>1. Кеңес Төрағасы:</w:t>
      </w:r>
    </w:p>
    <w:p w:rsidR="00000000" w:rsidRDefault="005A3DF5">
      <w:pPr>
        <w:ind w:firstLine="400"/>
        <w:jc w:val="both"/>
      </w:pPr>
      <w:r>
        <w:rPr>
          <w:rStyle w:val="s0"/>
        </w:rPr>
        <w:t>1) Кеңесті басқарады және оған жалпы басшылықты қамтамасыз етеді, сондай-ақ мемлекеттік органдармен және өзге де ұйымдармен өзара қары</w:t>
      </w:r>
      <w:r>
        <w:rPr>
          <w:rStyle w:val="s0"/>
        </w:rPr>
        <w:t>м-қатынас жасауда Кеңес атынан өкілдік етеді;</w:t>
      </w:r>
    </w:p>
    <w:p w:rsidR="00000000" w:rsidRDefault="005A3DF5">
      <w:pPr>
        <w:ind w:firstLine="400"/>
        <w:jc w:val="both"/>
      </w:pPr>
      <w:r>
        <w:rPr>
          <w:rStyle w:val="s0"/>
        </w:rPr>
        <w:t>2) Кеңестің жұмыс жоспарларын бекітеді;</w:t>
      </w:r>
    </w:p>
    <w:p w:rsidR="00000000" w:rsidRDefault="005A3DF5">
      <w:pPr>
        <w:ind w:firstLine="400"/>
        <w:jc w:val="both"/>
      </w:pPr>
      <w:r>
        <w:rPr>
          <w:rStyle w:val="s0"/>
        </w:rPr>
        <w:t>3) Кеңес отырысын шақырады және Кеңес отырыстарына төрағалық етеді;</w:t>
      </w:r>
    </w:p>
    <w:p w:rsidR="00000000" w:rsidRDefault="005A3DF5">
      <w:pPr>
        <w:ind w:firstLine="400"/>
        <w:jc w:val="both"/>
      </w:pPr>
      <w:r>
        <w:rPr>
          <w:rStyle w:val="s0"/>
        </w:rPr>
        <w:t>4) Кеңестің ұсынымдарына, қорытындыларына, шешімдері мен басқа да құжаттарына қол қояды;</w:t>
      </w:r>
    </w:p>
    <w:p w:rsidR="00000000" w:rsidRDefault="005A3DF5">
      <w:pPr>
        <w:ind w:firstLine="400"/>
        <w:jc w:val="both"/>
      </w:pPr>
      <w:r>
        <w:rPr>
          <w:rStyle w:val="s0"/>
        </w:rPr>
        <w:t>5) Кеңес отыр</w:t>
      </w:r>
      <w:r>
        <w:rPr>
          <w:rStyle w:val="s0"/>
        </w:rPr>
        <w:t>ыстарының қарауына енгізілетін мәселелерді айқындайды;</w:t>
      </w:r>
    </w:p>
    <w:p w:rsidR="00000000" w:rsidRDefault="005A3DF5">
      <w:pPr>
        <w:ind w:firstLine="400"/>
        <w:jc w:val="both"/>
      </w:pPr>
      <w:r>
        <w:rPr>
          <w:rStyle w:val="s0"/>
        </w:rPr>
        <w:t>6) Жоғарғы Соттың жалпы отырысына, судьялардың кеңестеріне қатысуға құқылы;</w:t>
      </w:r>
    </w:p>
    <w:p w:rsidR="00000000" w:rsidRDefault="005A3DF5">
      <w:pPr>
        <w:ind w:firstLine="400"/>
        <w:jc w:val="both"/>
      </w:pPr>
      <w:r>
        <w:rPr>
          <w:rStyle w:val="s0"/>
        </w:rPr>
        <w:t>7) Кеңес жұмысын ұйымдастыруды жақсартуға бағытталған шаралар қабылдайды, Кеңес шешімдерінің орындалуына бақылауды жүзеге асы</w:t>
      </w:r>
      <w:r>
        <w:rPr>
          <w:rStyle w:val="s0"/>
        </w:rPr>
        <w:t>рады;</w:t>
      </w:r>
    </w:p>
    <w:p w:rsidR="00000000" w:rsidRDefault="005A3DF5">
      <w:pPr>
        <w:ind w:firstLine="400"/>
        <w:jc w:val="both"/>
      </w:pPr>
      <w:r>
        <w:rPr>
          <w:rStyle w:val="s0"/>
        </w:rPr>
        <w:t>8) Кеңес қызметінде регламенттің сақталуын қамтамасыз етеді;</w:t>
      </w:r>
    </w:p>
    <w:p w:rsidR="00000000" w:rsidRDefault="005A3DF5">
      <w:pPr>
        <w:ind w:firstLine="400"/>
        <w:jc w:val="both"/>
      </w:pPr>
      <w:r>
        <w:rPr>
          <w:rStyle w:val="s0"/>
        </w:rPr>
        <w:t>9) Қазақстан Республикасының заңнамасында көзделген өзге де ұйымдастырушылық-өкімдік функцияларды атқарады.</w:t>
      </w:r>
    </w:p>
    <w:p w:rsidR="00000000" w:rsidRDefault="005A3DF5">
      <w:pPr>
        <w:ind w:firstLine="400"/>
        <w:jc w:val="both"/>
      </w:pPr>
      <w:r>
        <w:rPr>
          <w:rStyle w:val="s0"/>
        </w:rPr>
        <w:t>2. Кеңес Төрағасы болмаған жағдайда оның міндеттерін уақытша атқару Кеңес хатшысы</w:t>
      </w:r>
      <w:r>
        <w:rPr>
          <w:rStyle w:val="s0"/>
        </w:rPr>
        <w:t xml:space="preserve">на жүктеледі. </w:t>
      </w:r>
    </w:p>
    <w:p w:rsidR="00000000" w:rsidRDefault="005A3DF5">
      <w:pPr>
        <w:ind w:firstLine="400"/>
        <w:jc w:val="both"/>
      </w:pPr>
      <w:r>
        <w:rPr>
          <w:rStyle w:val="s0"/>
        </w:rPr>
        <w:t> </w:t>
      </w:r>
    </w:p>
    <w:p w:rsidR="00000000" w:rsidRDefault="005A3DF5">
      <w:pPr>
        <w:ind w:left="1200" w:hanging="800"/>
        <w:jc w:val="both"/>
      </w:pPr>
      <w:r>
        <w:rPr>
          <w:rStyle w:val="s1"/>
        </w:rPr>
        <w:t xml:space="preserve">5-бап. </w:t>
      </w:r>
      <w:r>
        <w:rPr>
          <w:rStyle w:val="s0"/>
        </w:rPr>
        <w:t>Кеңес хатшысы</w:t>
      </w:r>
    </w:p>
    <w:p w:rsidR="00000000" w:rsidRDefault="005A3DF5">
      <w:pPr>
        <w:ind w:firstLine="400"/>
        <w:jc w:val="both"/>
      </w:pPr>
      <w:r>
        <w:rPr>
          <w:rStyle w:val="s0"/>
        </w:rPr>
        <w:t>1. Кеңес хатшысы:</w:t>
      </w:r>
    </w:p>
    <w:p w:rsidR="00000000" w:rsidRDefault="005A3DF5">
      <w:pPr>
        <w:ind w:firstLine="400"/>
        <w:jc w:val="both"/>
      </w:pPr>
      <w:r>
        <w:rPr>
          <w:rStyle w:val="s0"/>
        </w:rPr>
        <w:t>1) Кеңес аппаратының қызметін ұйымдастырады;</w:t>
      </w:r>
    </w:p>
    <w:p w:rsidR="00000000" w:rsidRDefault="005A3DF5">
      <w:pPr>
        <w:ind w:firstLine="400"/>
        <w:jc w:val="both"/>
      </w:pPr>
      <w:r>
        <w:rPr>
          <w:rStyle w:val="s0"/>
        </w:rPr>
        <w:t>2) Кеңес мүшелерінің ұсынысы бойынша алдағы отырыстың қарауына енгізілетін мәселелердің тізбесін түзеді және ол туралы Төрағаға алдын ала баяндайды;</w:t>
      </w:r>
    </w:p>
    <w:p w:rsidR="00000000" w:rsidRDefault="005A3DF5">
      <w:pPr>
        <w:ind w:firstLine="400"/>
        <w:jc w:val="both"/>
      </w:pPr>
      <w:r>
        <w:rPr>
          <w:rStyle w:val="s0"/>
        </w:rPr>
        <w:t>3) отырыс хаттамаларының, Кеңес қабылдаған ұсынымдар мен қорытындылардың үзінділеріне өз қолын қойып растайды;</w:t>
      </w:r>
    </w:p>
    <w:p w:rsidR="00000000" w:rsidRDefault="005A3DF5">
      <w:pPr>
        <w:ind w:firstLine="400"/>
        <w:jc w:val="both"/>
      </w:pPr>
      <w:r>
        <w:rPr>
          <w:rStyle w:val="s0"/>
        </w:rPr>
        <w:t>4) қажет болған жағдайда тексерулер ұйымдастырады;</w:t>
      </w:r>
    </w:p>
    <w:p w:rsidR="00000000" w:rsidRDefault="005A3DF5">
      <w:pPr>
        <w:ind w:firstLine="400"/>
        <w:jc w:val="both"/>
      </w:pPr>
      <w:r>
        <w:rPr>
          <w:rStyle w:val="s0"/>
        </w:rPr>
        <w:t>5) Кеңес отырысына шақырылған адамдардың тізімін айқындайды және олардың келуін қамтамасыз ете</w:t>
      </w:r>
      <w:r>
        <w:rPr>
          <w:rStyle w:val="s0"/>
        </w:rPr>
        <w:t>ді;</w:t>
      </w:r>
    </w:p>
    <w:p w:rsidR="00000000" w:rsidRDefault="005A3DF5">
      <w:pPr>
        <w:ind w:firstLine="400"/>
        <w:jc w:val="both"/>
      </w:pPr>
      <w:r>
        <w:rPr>
          <w:rStyle w:val="s0"/>
        </w:rPr>
        <w:t>6) Төрағаның өкімдерін және Кеңестің шешімдерін орындайды.</w:t>
      </w:r>
    </w:p>
    <w:p w:rsidR="00000000" w:rsidRDefault="005A3DF5">
      <w:pPr>
        <w:ind w:firstLine="400"/>
        <w:jc w:val="both"/>
      </w:pPr>
      <w:r>
        <w:rPr>
          <w:rStyle w:val="s0"/>
        </w:rPr>
        <w:t>2. Кеңес хатшысы болмаған жағдайда оның міндеттерін атқару Төрағаның тапсыруы бойынша Кеңес мүшелерінің біріне жүктеледі.</w:t>
      </w:r>
    </w:p>
    <w:p w:rsidR="00000000" w:rsidRDefault="005A3DF5">
      <w:pPr>
        <w:ind w:firstLine="400"/>
        <w:jc w:val="both"/>
      </w:pPr>
      <w:r>
        <w:rPr>
          <w:rStyle w:val="s0"/>
        </w:rPr>
        <w:t> </w:t>
      </w:r>
    </w:p>
    <w:p w:rsidR="00000000" w:rsidRDefault="005A3DF5">
      <w:pPr>
        <w:ind w:left="1200" w:hanging="800"/>
        <w:jc w:val="both"/>
      </w:pPr>
      <w:r>
        <w:rPr>
          <w:rStyle w:val="s1"/>
        </w:rPr>
        <w:t xml:space="preserve">6-бап. </w:t>
      </w:r>
      <w:r>
        <w:rPr>
          <w:rStyle w:val="s0"/>
        </w:rPr>
        <w:t>Кеңес мүшелерінің өкілеттіктері</w:t>
      </w:r>
    </w:p>
    <w:p w:rsidR="00000000" w:rsidRDefault="005A3DF5">
      <w:pPr>
        <w:ind w:firstLine="400"/>
        <w:jc w:val="both"/>
      </w:pPr>
      <w:r>
        <w:rPr>
          <w:rStyle w:val="s0"/>
        </w:rPr>
        <w:t>1. Кеңес мүшесі:</w:t>
      </w:r>
    </w:p>
    <w:p w:rsidR="00000000" w:rsidRDefault="005A3DF5">
      <w:pPr>
        <w:ind w:firstLine="400"/>
        <w:jc w:val="both"/>
      </w:pPr>
      <w:r>
        <w:rPr>
          <w:rStyle w:val="s0"/>
        </w:rPr>
        <w:t>1) Кеңестің қарауына ұсынылған материалдармен танысуға;</w:t>
      </w:r>
    </w:p>
    <w:p w:rsidR="00000000" w:rsidRDefault="005A3DF5">
      <w:pPr>
        <w:ind w:firstLine="400"/>
        <w:jc w:val="both"/>
      </w:pPr>
      <w:r>
        <w:rPr>
          <w:rStyle w:val="s0"/>
        </w:rPr>
        <w:t>2) материалдарды зерттеуге және тексеруге қатысуға;</w:t>
      </w:r>
    </w:p>
    <w:p w:rsidR="00000000" w:rsidRDefault="005A3DF5">
      <w:pPr>
        <w:ind w:firstLine="400"/>
        <w:jc w:val="both"/>
      </w:pPr>
      <w:r>
        <w:rPr>
          <w:rStyle w:val="s0"/>
        </w:rPr>
        <w:t>3) қаралатын мәселелер бойынша өтініштер мәлімдеуге, өзінің ұсыныстарына уәждер мен негіздемелер келтіруге;</w:t>
      </w:r>
    </w:p>
    <w:p w:rsidR="00000000" w:rsidRDefault="005A3DF5">
      <w:pPr>
        <w:ind w:firstLine="400"/>
        <w:jc w:val="both"/>
      </w:pPr>
      <w:r>
        <w:rPr>
          <w:rStyle w:val="s0"/>
        </w:rPr>
        <w:t>4) қолында бар құжаттарды ұсынуға;</w:t>
      </w:r>
    </w:p>
    <w:p w:rsidR="00000000" w:rsidRDefault="005A3DF5">
      <w:pPr>
        <w:ind w:firstLine="400"/>
        <w:jc w:val="both"/>
      </w:pPr>
      <w:r>
        <w:rPr>
          <w:rStyle w:val="s0"/>
        </w:rPr>
        <w:t>5) да</w:t>
      </w:r>
      <w:r>
        <w:rPr>
          <w:rStyle w:val="s0"/>
        </w:rPr>
        <w:t>уыс беру арқылы шешім қабылдауға қатысуға құқылы.</w:t>
      </w:r>
    </w:p>
    <w:p w:rsidR="00000000" w:rsidRDefault="005A3DF5">
      <w:pPr>
        <w:ind w:firstLine="400"/>
        <w:jc w:val="both"/>
      </w:pPr>
      <w:r>
        <w:rPr>
          <w:rStyle w:val="s0"/>
        </w:rPr>
        <w:t xml:space="preserve">2. Кеңес мүшесі: </w:t>
      </w:r>
    </w:p>
    <w:p w:rsidR="00000000" w:rsidRDefault="005A3DF5">
      <w:pPr>
        <w:ind w:firstLine="400"/>
        <w:jc w:val="both"/>
      </w:pPr>
      <w:r>
        <w:rPr>
          <w:rStyle w:val="s0"/>
        </w:rPr>
        <w:t>1) Кеңестің отырыстарына қатысуға;</w:t>
      </w:r>
    </w:p>
    <w:p w:rsidR="00000000" w:rsidRDefault="005A3DF5">
      <w:pPr>
        <w:ind w:firstLine="400"/>
        <w:jc w:val="both"/>
      </w:pPr>
      <w:r>
        <w:rPr>
          <w:rStyle w:val="s0"/>
        </w:rPr>
        <w:t>2) Кеңестің құзыретіне кіретін мәселелерді қарау кезінде бейтарап әрі объективті болуға;</w:t>
      </w:r>
    </w:p>
    <w:p w:rsidR="00000000" w:rsidRDefault="005A3DF5">
      <w:pPr>
        <w:ind w:firstLine="400"/>
        <w:jc w:val="both"/>
      </w:pPr>
      <w:r>
        <w:rPr>
          <w:rStyle w:val="s0"/>
        </w:rPr>
        <w:t>3) өзіне жүктелген өкілеттіктерді орындауға байланысты судьялыққ</w:t>
      </w:r>
      <w:r>
        <w:rPr>
          <w:rStyle w:val="s0"/>
        </w:rPr>
        <w:t>а кандидаттардың және судьялардың жеке өмірі туралы оған белгілі болған мәліметтерге қатысты құпиялылықты, сондай-ақ дауыс беру құпиясын сақтауға;</w:t>
      </w:r>
    </w:p>
    <w:p w:rsidR="00000000" w:rsidRDefault="005A3DF5">
      <w:pPr>
        <w:ind w:firstLine="400"/>
        <w:jc w:val="both"/>
      </w:pPr>
      <w:r>
        <w:rPr>
          <w:rStyle w:val="s0"/>
        </w:rPr>
        <w:t>4) егер оған қатысты шешім қабылданатын адамның жұбайы (зайыбы), жақын туысы немесе жекжаты болса, Кеңес отыр</w:t>
      </w:r>
      <w:r>
        <w:rPr>
          <w:rStyle w:val="s0"/>
        </w:rPr>
        <w:t>ысының күн тәртібіне енгізілген мәселені қарау кезінде өздігінен бас тартуын мәлімдеуге міндетті.</w:t>
      </w:r>
    </w:p>
    <w:p w:rsidR="00000000" w:rsidRDefault="005A3DF5">
      <w:pPr>
        <w:ind w:firstLine="400"/>
        <w:jc w:val="both"/>
      </w:pPr>
      <w:r>
        <w:rPr>
          <w:rStyle w:val="s0"/>
        </w:rPr>
        <w:t> </w:t>
      </w:r>
    </w:p>
    <w:p w:rsidR="00000000" w:rsidRDefault="005A3DF5">
      <w:pPr>
        <w:jc w:val="center"/>
      </w:pPr>
      <w:bookmarkStart w:id="3" w:name="SUB70000"/>
      <w:bookmarkEnd w:id="3"/>
      <w:r>
        <w:rPr>
          <w:rStyle w:val="s1"/>
        </w:rPr>
        <w:t>3-тарау. КЕҢЕС ОТЫРЫСТАРЫ</w:t>
      </w:r>
    </w:p>
    <w:p w:rsidR="00000000" w:rsidRDefault="005A3DF5">
      <w:pPr>
        <w:ind w:firstLine="400"/>
        <w:jc w:val="both"/>
      </w:pPr>
      <w:r>
        <w:rPr>
          <w:rStyle w:val="s0"/>
        </w:rPr>
        <w:t> </w:t>
      </w:r>
    </w:p>
    <w:p w:rsidR="00000000" w:rsidRDefault="005A3DF5">
      <w:pPr>
        <w:ind w:left="1200" w:hanging="800"/>
        <w:jc w:val="both"/>
      </w:pPr>
      <w:r>
        <w:rPr>
          <w:rStyle w:val="s1"/>
        </w:rPr>
        <w:t xml:space="preserve">7-бап. </w:t>
      </w:r>
      <w:r>
        <w:rPr>
          <w:rStyle w:val="s0"/>
        </w:rPr>
        <w:t>Кеңес отырыстары</w:t>
      </w:r>
    </w:p>
    <w:p w:rsidR="00000000" w:rsidRDefault="005A3DF5">
      <w:pPr>
        <w:ind w:firstLine="400"/>
        <w:jc w:val="both"/>
      </w:pPr>
      <w:r>
        <w:rPr>
          <w:rStyle w:val="s0"/>
        </w:rPr>
        <w:t xml:space="preserve">1. Кеңес отырыстары қажеттілігіне қарай, бірақ жылына кемінде төрт рет өткізіледі. Кеңес мүшелері жалпы </w:t>
      </w:r>
      <w:r>
        <w:rPr>
          <w:rStyle w:val="s0"/>
        </w:rPr>
        <w:t>санының кемінде үштен екісі қатысқан жағдайда Кеңестің отырысы заңды болып есептеледі.</w:t>
      </w:r>
    </w:p>
    <w:p w:rsidR="00000000" w:rsidRDefault="005A3DF5">
      <w:pPr>
        <w:ind w:firstLine="400"/>
        <w:jc w:val="both"/>
      </w:pPr>
      <w:r>
        <w:rPr>
          <w:rStyle w:val="s0"/>
        </w:rPr>
        <w:t>2. Кеңес отырысы ашық және жариялы түрде өткізіледі. Отырысқа мемлекеттік органдардың, қоғамдық бірлестіктердің және бұқаралық ақпарат құралдарының өкілдері шақырылуы мү</w:t>
      </w:r>
      <w:r>
        <w:rPr>
          <w:rStyle w:val="s0"/>
        </w:rPr>
        <w:t>мкін. Қажет болған жағдайларда Кеңес жабық отырыстар өткізуге құқылы.</w:t>
      </w:r>
    </w:p>
    <w:p w:rsidR="00000000" w:rsidRDefault="005A3DF5">
      <w:pPr>
        <w:ind w:firstLine="400"/>
        <w:jc w:val="both"/>
      </w:pPr>
      <w:r>
        <w:rPr>
          <w:rStyle w:val="s0"/>
        </w:rPr>
        <w:t xml:space="preserve">3. Кеңес материалдарды олар келіп түскен күннен бастап үш ай мерзімнен кешіктірмей қарап, қарау нәтижелері туралы өтініш иесін міндетті түрде хабардар етеді. </w:t>
      </w:r>
    </w:p>
    <w:p w:rsidR="00000000" w:rsidRDefault="005A3DF5">
      <w:pPr>
        <w:ind w:firstLine="400"/>
        <w:jc w:val="both"/>
      </w:pPr>
      <w:r>
        <w:rPr>
          <w:rStyle w:val="s0"/>
        </w:rPr>
        <w:t> </w:t>
      </w:r>
    </w:p>
    <w:p w:rsidR="00000000" w:rsidRDefault="005A3DF5">
      <w:pPr>
        <w:ind w:left="1200" w:hanging="800"/>
        <w:jc w:val="both"/>
      </w:pPr>
      <w:r>
        <w:rPr>
          <w:rStyle w:val="s1"/>
        </w:rPr>
        <w:t xml:space="preserve">8-бап. </w:t>
      </w:r>
      <w:r>
        <w:rPr>
          <w:rStyle w:val="s0"/>
        </w:rPr>
        <w:t>Кеңес отырысын өтк</w:t>
      </w:r>
      <w:r>
        <w:rPr>
          <w:rStyle w:val="s0"/>
        </w:rPr>
        <w:t>ізу тәртібі</w:t>
      </w:r>
    </w:p>
    <w:p w:rsidR="00000000" w:rsidRDefault="005A3DF5">
      <w:pPr>
        <w:ind w:firstLine="400"/>
        <w:jc w:val="both"/>
      </w:pPr>
      <w:r>
        <w:rPr>
          <w:rStyle w:val="s0"/>
        </w:rPr>
        <w:t>1. Кеңес отырыстарын өткізу тәртібі, сондай-ақ Кеңес жұмысын ұйымдастырудың өзге де мәселелері Кеңес мүшелерінің көпшілік даусымен қабылданатын регламентпен айқындалады.</w:t>
      </w:r>
    </w:p>
    <w:p w:rsidR="00000000" w:rsidRDefault="005A3DF5">
      <w:pPr>
        <w:ind w:firstLine="400"/>
        <w:jc w:val="both"/>
      </w:pPr>
      <w:r>
        <w:rPr>
          <w:rStyle w:val="s0"/>
        </w:rPr>
        <w:t>2. Кеңес отырысын оның Төрағасы жүргізеді.</w:t>
      </w:r>
    </w:p>
    <w:p w:rsidR="00000000" w:rsidRDefault="005A3DF5">
      <w:pPr>
        <w:ind w:firstLine="400"/>
        <w:jc w:val="both"/>
      </w:pPr>
      <w:r>
        <w:rPr>
          <w:rStyle w:val="s0"/>
        </w:rPr>
        <w:t>3. Кеңес отырысында материалдар</w:t>
      </w:r>
      <w:r>
        <w:rPr>
          <w:rStyle w:val="s0"/>
        </w:rPr>
        <w:t>ды қарау тиісті қызметтерге орналасуға үміткер немесе атқаратын қызметтерінен босатылатын адамдардың қатысуымен жүргізіледі. Егер оның тікелей қатысуы талап етілмесе, отырыстың өткізілетін уақыты мен орны туралы тиісті түрде хабардар етілген адамның болмау</w:t>
      </w:r>
      <w:r>
        <w:rPr>
          <w:rStyle w:val="s0"/>
        </w:rPr>
        <w:t>ы мәселені мәні бойынша қарауға кедергі болмайды.</w:t>
      </w:r>
    </w:p>
    <w:p w:rsidR="00000000" w:rsidRDefault="005A3DF5">
      <w:pPr>
        <w:ind w:firstLine="400"/>
        <w:jc w:val="both"/>
      </w:pPr>
      <w:r>
        <w:rPr>
          <w:rStyle w:val="s0"/>
        </w:rPr>
        <w:t> </w:t>
      </w:r>
    </w:p>
    <w:p w:rsidR="00000000" w:rsidRDefault="005A3DF5">
      <w:pPr>
        <w:ind w:left="1200" w:hanging="800"/>
        <w:jc w:val="both"/>
      </w:pPr>
      <w:r>
        <w:rPr>
          <w:rStyle w:val="s1"/>
        </w:rPr>
        <w:t xml:space="preserve">9-бап. </w:t>
      </w:r>
      <w:r>
        <w:rPr>
          <w:rStyle w:val="s0"/>
        </w:rPr>
        <w:t>Кеңес шешімдері</w:t>
      </w:r>
    </w:p>
    <w:p w:rsidR="00000000" w:rsidRDefault="005A3DF5">
      <w:pPr>
        <w:ind w:firstLine="400"/>
        <w:jc w:val="both"/>
      </w:pPr>
      <w:r>
        <w:rPr>
          <w:rStyle w:val="s0"/>
        </w:rPr>
        <w:t xml:space="preserve">1. Кеңес шешімдері өзіне қатысты мәселе қаралатын адамның, сондай-ақ өзге де шақырылған адамдардың қатысуынсыз отырысқа қатысып отырған мүшелерінің көпшілік даусымен қабылданады. </w:t>
      </w:r>
    </w:p>
    <w:p w:rsidR="00000000" w:rsidRDefault="005A3DF5">
      <w:pPr>
        <w:ind w:firstLine="400"/>
        <w:jc w:val="both"/>
      </w:pPr>
      <w:r>
        <w:rPr>
          <w:rStyle w:val="s0"/>
        </w:rPr>
        <w:t>2. Кеңес шешімдері жазбаша нысанда баяндалады және олардың шығарылған күні мен орны, мәселені қараған Кеңестің құрамы, қабылданған шешімнің уәждері қамтылуға тиіс. Шешімдерге төрағалық етуші мен Кеңес хатшысы қол қояды.</w:t>
      </w:r>
    </w:p>
    <w:p w:rsidR="00000000" w:rsidRDefault="005A3DF5">
      <w:pPr>
        <w:ind w:firstLine="400"/>
        <w:jc w:val="both"/>
      </w:pPr>
      <w:r>
        <w:rPr>
          <w:rStyle w:val="s0"/>
        </w:rPr>
        <w:t>3. Кеңес қорытындылар, хаттамалық ше</w:t>
      </w:r>
      <w:r>
        <w:rPr>
          <w:rStyle w:val="s0"/>
        </w:rPr>
        <w:t>шімдер және (немесе) ұсынымдар нысанында шешімдер қабылдайды. Кеңес мүшелерінің дауыс беруден қалыс қалуға құқығы жоқ. Кеңес мүшесі қабылданатын шешіммен келіспеген жағдайда Кеңес отырысының хаттамасына қоса тіркелетін ерекше пікірін жазбаша баяндауға құқы</w:t>
      </w:r>
      <w:r>
        <w:rPr>
          <w:rStyle w:val="s0"/>
        </w:rPr>
        <w:t>лы.</w:t>
      </w:r>
    </w:p>
    <w:p w:rsidR="00000000" w:rsidRDefault="005A3DF5">
      <w:pPr>
        <w:ind w:firstLine="400"/>
        <w:jc w:val="both"/>
      </w:pPr>
      <w:r>
        <w:rPr>
          <w:rStyle w:val="s0"/>
        </w:rPr>
        <w:t>4. Дауыстар тең болған жағдайда төрағалық етушінің даусы шешуші дауыс болып табылады.</w:t>
      </w:r>
    </w:p>
    <w:p w:rsidR="00000000" w:rsidRDefault="005A3DF5">
      <w:pPr>
        <w:ind w:firstLine="400"/>
        <w:jc w:val="both"/>
      </w:pPr>
      <w:r>
        <w:rPr>
          <w:rStyle w:val="s0"/>
        </w:rPr>
        <w:t> </w:t>
      </w:r>
    </w:p>
    <w:p w:rsidR="00000000" w:rsidRDefault="005A3DF5">
      <w:pPr>
        <w:jc w:val="center"/>
      </w:pPr>
      <w:bookmarkStart w:id="4" w:name="SUB100000"/>
      <w:bookmarkEnd w:id="4"/>
      <w:r>
        <w:rPr>
          <w:rStyle w:val="s1"/>
        </w:rPr>
        <w:t>4-тарау. КЕҢЕС ЖАНЫНДАҒЫ БІЛІКТІЛІК КОМИССИЯСЫНЫҢ</w:t>
      </w:r>
    </w:p>
    <w:p w:rsidR="00000000" w:rsidRDefault="005A3DF5">
      <w:pPr>
        <w:jc w:val="center"/>
      </w:pPr>
      <w:r>
        <w:rPr>
          <w:rStyle w:val="s1"/>
        </w:rPr>
        <w:t>БІЛІКТІЛІК ЕМТИХАНЫН  ҚАБЫЛДАУ ТӘРТІБІ МЕН ШАРТТАРЫ</w:t>
      </w:r>
    </w:p>
    <w:p w:rsidR="00000000" w:rsidRDefault="005A3DF5">
      <w:pPr>
        <w:ind w:firstLine="400"/>
        <w:jc w:val="both"/>
      </w:pPr>
      <w:r>
        <w:rPr>
          <w:rStyle w:val="s0"/>
        </w:rPr>
        <w:t> </w:t>
      </w:r>
    </w:p>
    <w:p w:rsidR="00000000" w:rsidRDefault="005A3DF5">
      <w:pPr>
        <w:ind w:left="1200" w:hanging="800"/>
        <w:jc w:val="both"/>
      </w:pPr>
      <w:r>
        <w:rPr>
          <w:rStyle w:val="s1"/>
        </w:rPr>
        <w:t xml:space="preserve">10-бап. </w:t>
      </w:r>
      <w:r>
        <w:rPr>
          <w:rStyle w:val="s0"/>
        </w:rPr>
        <w:t>Кеңес жанындағы Біліктілік комиссиясы</w:t>
      </w:r>
    </w:p>
    <w:p w:rsidR="00000000" w:rsidRDefault="005A3DF5">
      <w:pPr>
        <w:ind w:firstLine="400"/>
        <w:jc w:val="both"/>
      </w:pPr>
      <w:r>
        <w:rPr>
          <w:rStyle w:val="s0"/>
        </w:rPr>
        <w:t xml:space="preserve">1. Судьялыққа </w:t>
      </w:r>
      <w:r>
        <w:rPr>
          <w:rStyle w:val="s0"/>
        </w:rPr>
        <w:t>кандидаттардың білім деңгейін айқындау үшін олардан біліктілік емтиханын қабылдауды Кеңес жанындағы Біліктілік комиссиясы (бұдан әрі - Комиссия) жүзеге асырады.</w:t>
      </w:r>
    </w:p>
    <w:p w:rsidR="00000000" w:rsidRDefault="005A3DF5">
      <w:pPr>
        <w:ind w:firstLine="400"/>
        <w:jc w:val="both"/>
      </w:pPr>
      <w:r>
        <w:rPr>
          <w:rStyle w:val="s0"/>
        </w:rPr>
        <w:t>2. Комиссияның құрамына:</w:t>
      </w:r>
    </w:p>
    <w:p w:rsidR="00000000" w:rsidRDefault="005A3DF5">
      <w:pPr>
        <w:ind w:firstLine="400"/>
        <w:jc w:val="both"/>
      </w:pPr>
      <w:r>
        <w:rPr>
          <w:rStyle w:val="s0"/>
        </w:rPr>
        <w:t>1) Кеңес тағайындайтын Комиссия төрағасы және құқық оқытушыларының, за</w:t>
      </w:r>
      <w:r>
        <w:rPr>
          <w:rStyle w:val="s0"/>
        </w:rPr>
        <w:t>ңгер</w:t>
      </w:r>
      <w:r>
        <w:rPr>
          <w:rStyle w:val="s0"/>
        </w:rPr>
        <w:t>-ғалымдардың арасынан бес маман;</w:t>
      </w:r>
    </w:p>
    <w:p w:rsidR="00000000" w:rsidRDefault="005A3DF5">
      <w:pPr>
        <w:ind w:firstLine="400"/>
        <w:jc w:val="both"/>
      </w:pPr>
      <w:r>
        <w:rPr>
          <w:rStyle w:val="s0"/>
        </w:rPr>
        <w:t>2) Сот жюриі өз құрамынан ротациялық негізде жіберетін үш судья кіреді.</w:t>
      </w:r>
    </w:p>
    <w:p w:rsidR="00000000" w:rsidRDefault="005A3DF5">
      <w:pPr>
        <w:ind w:firstLine="400"/>
        <w:jc w:val="both"/>
      </w:pPr>
      <w:r>
        <w:rPr>
          <w:rStyle w:val="s0"/>
        </w:rPr>
        <w:t>3. Комиссия төрағасы және мүшелері оның құрамына екі жыл мерзімге тағайындалады немесе жіберіледі. Бос қызмет орны болған жағдайда Комиссияның жаңа мүшесі Комиссияның бұрынғы мүшесі шығып қалған күннен бастап екі айдан кешіктірілмей тағайындалуға немесе жі</w:t>
      </w:r>
      <w:r>
        <w:rPr>
          <w:rStyle w:val="s0"/>
        </w:rPr>
        <w:t>берілуге тиіс.</w:t>
      </w:r>
    </w:p>
    <w:p w:rsidR="00000000" w:rsidRDefault="005A3DF5">
      <w:pPr>
        <w:ind w:firstLine="400"/>
        <w:jc w:val="both"/>
      </w:pPr>
      <w:r>
        <w:rPr>
          <w:rStyle w:val="s0"/>
        </w:rPr>
        <w:t xml:space="preserve">4. Комиссия құрамына ұсынылған адамдардың заңтану саласындағы кәсіби білімі, заң мамандығы бойынша кемінде он жыл жұмыс тәжірибесі және мінсіз беделі болуға тиіс. </w:t>
      </w:r>
    </w:p>
    <w:p w:rsidR="00000000" w:rsidRDefault="005A3DF5">
      <w:pPr>
        <w:jc w:val="both"/>
      </w:pPr>
      <w:r>
        <w:rPr>
          <w:rStyle w:val="s3"/>
        </w:rPr>
        <w:t xml:space="preserve">2010.29.12. № 376-IV ҚР </w:t>
      </w:r>
      <w:hyperlink r:id="rId20" w:anchor="sub_id=102" w:history="1">
        <w:r>
          <w:rPr>
            <w:rStyle w:val="a3"/>
            <w:i/>
            <w:iCs/>
          </w:rPr>
          <w:t>Заңымен</w:t>
        </w:r>
      </w:hyperlink>
      <w:r>
        <w:rPr>
          <w:rStyle w:val="s3"/>
        </w:rPr>
        <w:t xml:space="preserve"> 5-тармақ жаңа редакцияда (</w:t>
      </w:r>
      <w:hyperlink r:id="rId21" w:anchor="sub_id=100000" w:history="1">
        <w:r>
          <w:rPr>
            <w:rStyle w:val="a3"/>
            <w:i/>
            <w:iCs/>
          </w:rPr>
          <w:t>бұр.ред.қара</w:t>
        </w:r>
      </w:hyperlink>
      <w:r>
        <w:rPr>
          <w:rStyle w:val="s3"/>
        </w:rPr>
        <w:t xml:space="preserve">) </w:t>
      </w:r>
    </w:p>
    <w:p w:rsidR="00000000" w:rsidRDefault="005A3DF5">
      <w:pPr>
        <w:ind w:firstLine="400"/>
        <w:jc w:val="both"/>
      </w:pPr>
      <w:r>
        <w:rPr>
          <w:rStyle w:val="s0"/>
        </w:rPr>
        <w:t>5. Комиссияның қызметін қамтамасыз етуді Кеңес аппараты мен Жоғарғы Соттың, жергілікті және бас</w:t>
      </w:r>
      <w:r>
        <w:rPr>
          <w:rStyle w:val="s0"/>
        </w:rPr>
        <w:t>қа</w:t>
      </w:r>
      <w:r>
        <w:rPr>
          <w:rStyle w:val="s0"/>
        </w:rPr>
        <w:t xml:space="preserve"> да соттардың қызметін ұйымдастырушылық және материалдық-техникалық қамтамасыз ету жөніндегі уәкілетті орган жүзеге асырады.</w:t>
      </w:r>
    </w:p>
    <w:p w:rsidR="00000000" w:rsidRDefault="005A3DF5">
      <w:pPr>
        <w:ind w:firstLine="400"/>
        <w:jc w:val="both"/>
      </w:pPr>
      <w:r>
        <w:rPr>
          <w:rStyle w:val="s0"/>
        </w:rPr>
        <w:t> </w:t>
      </w:r>
    </w:p>
    <w:p w:rsidR="00000000" w:rsidRDefault="005A3DF5">
      <w:pPr>
        <w:ind w:left="1200" w:hanging="800"/>
        <w:jc w:val="both"/>
      </w:pPr>
      <w:r>
        <w:rPr>
          <w:rStyle w:val="s1"/>
        </w:rPr>
        <w:t xml:space="preserve">11-бап. </w:t>
      </w:r>
      <w:r>
        <w:rPr>
          <w:rStyle w:val="s0"/>
        </w:rPr>
        <w:t>Комиссияның біліктілік емтихандарын  қабылдау жөніндегі отырыстары</w:t>
      </w:r>
    </w:p>
    <w:p w:rsidR="00000000" w:rsidRDefault="005A3DF5">
      <w:pPr>
        <w:ind w:firstLine="400"/>
        <w:jc w:val="both"/>
      </w:pPr>
      <w:r>
        <w:rPr>
          <w:rStyle w:val="s0"/>
        </w:rPr>
        <w:t>1. Комиссия біліктілік емтихандарын қабылдау жөнінде</w:t>
      </w:r>
      <w:r>
        <w:rPr>
          <w:rStyle w:val="s0"/>
        </w:rPr>
        <w:t>гі өзінің отырыстарын қажеттілігіне қарай, бірақ жылына кемінде төрт рет өткізеді.</w:t>
      </w:r>
    </w:p>
    <w:p w:rsidR="00000000" w:rsidRDefault="005A3DF5">
      <w:pPr>
        <w:ind w:firstLine="400"/>
        <w:jc w:val="both"/>
      </w:pPr>
      <w:r>
        <w:rPr>
          <w:rStyle w:val="s0"/>
        </w:rPr>
        <w:t>2. Комиссияның біліктілік емтихандарын қабылдау жөніндегі отырыстары ашық және жария түрде өткізіледі. Егер отырыстарға Комиссия мүшелерінің жалпы санының кемінде үштен екіс</w:t>
      </w:r>
      <w:r>
        <w:rPr>
          <w:rStyle w:val="s0"/>
        </w:rPr>
        <w:t>і қатысса, отырыстар заңды деп есептеледі.</w:t>
      </w:r>
    </w:p>
    <w:p w:rsidR="00000000" w:rsidRDefault="005A3DF5">
      <w:pPr>
        <w:ind w:firstLine="400"/>
        <w:jc w:val="both"/>
      </w:pPr>
      <w:r>
        <w:rPr>
          <w:rStyle w:val="s0"/>
        </w:rPr>
        <w:t>3. Комиссия отырысының өткізілетін уақыты мен орны туралы оның мүшелері мен шақырылған адамдар күнтізбелік он күннен кешіктірілмей хабардар етіледі.</w:t>
      </w:r>
    </w:p>
    <w:p w:rsidR="00000000" w:rsidRDefault="005A3DF5">
      <w:pPr>
        <w:ind w:firstLine="400"/>
        <w:jc w:val="both"/>
      </w:pPr>
      <w:r>
        <w:rPr>
          <w:rStyle w:val="s0"/>
        </w:rPr>
        <w:t> </w:t>
      </w:r>
    </w:p>
    <w:p w:rsidR="00000000" w:rsidRDefault="005A3DF5">
      <w:pPr>
        <w:ind w:left="1200" w:hanging="800"/>
        <w:jc w:val="both"/>
      </w:pPr>
      <w:r>
        <w:rPr>
          <w:rStyle w:val="s1"/>
        </w:rPr>
        <w:t xml:space="preserve">12-бап. </w:t>
      </w:r>
      <w:r>
        <w:rPr>
          <w:rStyle w:val="s0"/>
        </w:rPr>
        <w:t>Біліктілік емтихандарын қабылдаудың  (тапсырудың) тәрт</w:t>
      </w:r>
      <w:r>
        <w:rPr>
          <w:rStyle w:val="s0"/>
        </w:rPr>
        <w:t>ібі мен шарттары</w:t>
      </w:r>
    </w:p>
    <w:p w:rsidR="00000000" w:rsidRDefault="005A3DF5">
      <w:pPr>
        <w:ind w:firstLine="400"/>
        <w:jc w:val="both"/>
      </w:pPr>
      <w:r>
        <w:rPr>
          <w:rStyle w:val="s0"/>
        </w:rPr>
        <w:t>1. Комиссияда құжаттарды қабылдау, біліктілік емтихандарын тапсыру тәртібі Кеңес регламентімен айқындалады.</w:t>
      </w:r>
    </w:p>
    <w:p w:rsidR="00000000" w:rsidRDefault="005A3DF5">
      <w:pPr>
        <w:ind w:firstLine="400"/>
        <w:jc w:val="both"/>
      </w:pPr>
      <w:r>
        <w:rPr>
          <w:rStyle w:val="s0"/>
        </w:rPr>
        <w:t xml:space="preserve">2. Судьялыққа кандидаттардан біліктілік емтихандарын қабылдау азаматтар арнайы тексеруден өткеннен кейін жүзеге асырылады. </w:t>
      </w:r>
    </w:p>
    <w:p w:rsidR="00000000" w:rsidRDefault="005A3DF5">
      <w:pPr>
        <w:jc w:val="both"/>
      </w:pPr>
      <w:r>
        <w:rPr>
          <w:rStyle w:val="s3"/>
        </w:rPr>
        <w:t xml:space="preserve">2012.16.02. № 560-ІV ҚР </w:t>
      </w:r>
      <w:hyperlink r:id="rId22" w:anchor="sub_id=102" w:history="1">
        <w:r>
          <w:rPr>
            <w:rStyle w:val="a3"/>
            <w:i/>
            <w:iCs/>
          </w:rPr>
          <w:t>Заңымен</w:t>
        </w:r>
      </w:hyperlink>
      <w:r>
        <w:rPr>
          <w:rStyle w:val="s3"/>
        </w:rPr>
        <w:t xml:space="preserve"> 3-тармақ жаңа редакцияда (</w:t>
      </w:r>
      <w:hyperlink r:id="rId23" w:anchor="sub_id=120300" w:history="1">
        <w:r>
          <w:rPr>
            <w:rStyle w:val="a3"/>
            <w:i/>
            <w:iCs/>
          </w:rPr>
          <w:t>бұр.ред.қара</w:t>
        </w:r>
      </w:hyperlink>
      <w:r>
        <w:rPr>
          <w:rStyle w:val="s3"/>
        </w:rPr>
        <w:t>)</w:t>
      </w:r>
    </w:p>
    <w:p w:rsidR="00000000" w:rsidRDefault="005A3DF5">
      <w:pPr>
        <w:ind w:firstLine="400"/>
        <w:jc w:val="both"/>
      </w:pPr>
      <w:r>
        <w:rPr>
          <w:rStyle w:val="s0"/>
        </w:rPr>
        <w:t>3. «Қазақстан Респу</w:t>
      </w:r>
      <w:r>
        <w:rPr>
          <w:rStyle w:val="s0"/>
        </w:rPr>
        <w:t xml:space="preserve">бликасының сот жүйесі мен судьяларының мәртебесі туралы» Қазақстан Республикасының </w:t>
      </w:r>
      <w:hyperlink r:id="rId24" w:history="1">
        <w:r>
          <w:rPr>
            <w:rStyle w:val="a3"/>
          </w:rPr>
          <w:t>Конституциялық заңында</w:t>
        </w:r>
      </w:hyperlink>
      <w:r>
        <w:rPr>
          <w:rStyle w:val="s0"/>
        </w:rPr>
        <w:t xml:space="preserve"> көзделген теріс себептермен судья лауазымынан босатылған адамдарды қоспағанда, бұрын </w:t>
      </w:r>
      <w:r>
        <w:rPr>
          <w:rStyle w:val="s0"/>
        </w:rPr>
        <w:t>кемінде үш жыл тұрақты судья болып жұмыс істеген және босатылған күннен бастап бес жыл ішінде судья лауазымына қайтадан орналасуға ниет білдірген адамдар біліктілік емтиханын тапсырудан босатылады.</w:t>
      </w:r>
    </w:p>
    <w:p w:rsidR="00000000" w:rsidRDefault="005A3DF5">
      <w:pPr>
        <w:jc w:val="both"/>
      </w:pPr>
      <w:r>
        <w:rPr>
          <w:rStyle w:val="s3"/>
        </w:rPr>
        <w:t xml:space="preserve">2012.16.02. № 560-ІV ҚР </w:t>
      </w:r>
      <w:hyperlink r:id="rId25" w:anchor="sub_id=102" w:history="1">
        <w:r>
          <w:rPr>
            <w:rStyle w:val="a3"/>
            <w:i/>
            <w:iCs/>
          </w:rPr>
          <w:t>Заңымен</w:t>
        </w:r>
      </w:hyperlink>
      <w:r>
        <w:rPr>
          <w:rStyle w:val="s3"/>
        </w:rPr>
        <w:t xml:space="preserve"> 3-1-тармақпен толықтырылды </w:t>
      </w:r>
    </w:p>
    <w:p w:rsidR="00000000" w:rsidRDefault="005A3DF5">
      <w:pPr>
        <w:ind w:firstLine="400"/>
        <w:jc w:val="both"/>
      </w:pPr>
      <w:r>
        <w:rPr>
          <w:rStyle w:val="s0"/>
        </w:rPr>
        <w:t>3-1. Мамандандырылған магистратурадағы оқуды бітірген адамдар мамандандырылған магистратурада оқуын аяқтаған күннен бастап бес жыл бойы біліктілік емтиханын тапсырудан босат</w:t>
      </w:r>
      <w:r>
        <w:rPr>
          <w:rStyle w:val="s0"/>
        </w:rPr>
        <w:t>ылады.</w:t>
      </w:r>
    </w:p>
    <w:p w:rsidR="00000000" w:rsidRDefault="005A3DF5">
      <w:pPr>
        <w:ind w:firstLine="400"/>
        <w:jc w:val="both"/>
      </w:pPr>
      <w:r>
        <w:rPr>
          <w:rStyle w:val="s0"/>
        </w:rPr>
        <w:t>4. Қызметтік міндеттерін орындау кезінде кір келтірген теріс қылықтары және Қазақстан Республикасының заңнамасын бұзғаны үшін судья қызметінен, құқық қорғау органдарынан немесе өзге де мемлекеттік қызметтен шығарылған адамдар біліктілік емтихандарын</w:t>
      </w:r>
      <w:r>
        <w:rPr>
          <w:rStyle w:val="s0"/>
        </w:rPr>
        <w:t xml:space="preserve"> тапсыруға жіберілмейді.</w:t>
      </w:r>
    </w:p>
    <w:p w:rsidR="00000000" w:rsidRDefault="005A3DF5">
      <w:pPr>
        <w:jc w:val="both"/>
      </w:pPr>
      <w:r>
        <w:rPr>
          <w:rStyle w:val="s3"/>
        </w:rPr>
        <w:t xml:space="preserve">2012.16.02. № 560-ІV ҚР </w:t>
      </w:r>
      <w:hyperlink r:id="rId26" w:anchor="sub_id=102" w:history="1">
        <w:r>
          <w:rPr>
            <w:rStyle w:val="a3"/>
            <w:i/>
            <w:iCs/>
          </w:rPr>
          <w:t>Заңымен</w:t>
        </w:r>
      </w:hyperlink>
      <w:r>
        <w:rPr>
          <w:rStyle w:val="s3"/>
        </w:rPr>
        <w:t xml:space="preserve"> 5-тармақ өзгертілді (</w:t>
      </w:r>
      <w:hyperlink r:id="rId27" w:anchor="sub_id=120500" w:history="1">
        <w:r>
          <w:rPr>
            <w:rStyle w:val="a3"/>
            <w:i/>
            <w:iCs/>
          </w:rPr>
          <w:t>бұр.ред.қара</w:t>
        </w:r>
      </w:hyperlink>
      <w:r>
        <w:rPr>
          <w:rStyle w:val="s3"/>
        </w:rPr>
        <w:t>)</w:t>
      </w:r>
    </w:p>
    <w:p w:rsidR="00000000" w:rsidRDefault="005A3DF5">
      <w:pPr>
        <w:ind w:firstLine="400"/>
        <w:jc w:val="both"/>
      </w:pPr>
      <w:r>
        <w:rPr>
          <w:rStyle w:val="s0"/>
        </w:rPr>
        <w:t>5. Біліктілік емтиханын тапсыру нәтижесі емтихан тапсырылған күннен бастап бес жыл бойы жарамды.</w:t>
      </w:r>
    </w:p>
    <w:p w:rsidR="00000000" w:rsidRDefault="005A3DF5">
      <w:pPr>
        <w:ind w:firstLine="400"/>
        <w:jc w:val="both"/>
      </w:pPr>
      <w:r>
        <w:rPr>
          <w:rStyle w:val="s0"/>
        </w:rPr>
        <w:t>6. Біліктілік емтихандарын тапсыра алмаған адамдар оларды қайтадан тапсыруға бір жылдан кейін жіберіледі.</w:t>
      </w:r>
    </w:p>
    <w:p w:rsidR="00000000" w:rsidRDefault="005A3DF5">
      <w:pPr>
        <w:ind w:firstLine="400"/>
        <w:jc w:val="both"/>
      </w:pPr>
      <w:r>
        <w:rPr>
          <w:rStyle w:val="s0"/>
        </w:rPr>
        <w:t> </w:t>
      </w:r>
    </w:p>
    <w:p w:rsidR="00000000" w:rsidRDefault="005A3DF5">
      <w:pPr>
        <w:ind w:left="1200" w:hanging="800"/>
        <w:jc w:val="both"/>
      </w:pPr>
      <w:r>
        <w:rPr>
          <w:rStyle w:val="s1"/>
        </w:rPr>
        <w:t xml:space="preserve">13-бап. </w:t>
      </w:r>
      <w:r>
        <w:rPr>
          <w:rStyle w:val="s0"/>
        </w:rPr>
        <w:t>Біліктілік емтихандарын қабылдаудан бас та</w:t>
      </w:r>
      <w:r>
        <w:rPr>
          <w:rStyle w:val="s0"/>
        </w:rPr>
        <w:t>рту</w:t>
      </w:r>
    </w:p>
    <w:p w:rsidR="00000000" w:rsidRDefault="005A3DF5">
      <w:pPr>
        <w:ind w:firstLine="400"/>
        <w:jc w:val="both"/>
      </w:pPr>
      <w:r>
        <w:rPr>
          <w:rStyle w:val="s0"/>
        </w:rPr>
        <w:t>Судьялыққа кандидаттар Қазақстан Республикасының заңнамалық актілерінде қойылған талаптарға сай келмеген жағдайларда, біліктілік емтихандарын қабылдаудан бас тартуға жол беріледі.</w:t>
      </w:r>
    </w:p>
    <w:p w:rsidR="00000000" w:rsidRDefault="005A3DF5">
      <w:pPr>
        <w:ind w:firstLine="400"/>
        <w:jc w:val="both"/>
      </w:pPr>
      <w:r>
        <w:rPr>
          <w:rStyle w:val="s0"/>
        </w:rPr>
        <w:t>Біліктілік емтихандарын қабылдаудан бас тартқан жағдайда Комиссия өтініш</w:t>
      </w:r>
      <w:r>
        <w:rPr>
          <w:rStyle w:val="s0"/>
        </w:rPr>
        <w:t xml:space="preserve"> берілген күннен бастап бір ай ішінде азаматқа дәлелді жауап беруге міндетті.</w:t>
      </w:r>
    </w:p>
    <w:p w:rsidR="00000000" w:rsidRDefault="005A3DF5">
      <w:pPr>
        <w:ind w:firstLine="400"/>
        <w:jc w:val="both"/>
      </w:pPr>
      <w:r>
        <w:rPr>
          <w:rStyle w:val="s0"/>
        </w:rPr>
        <w:t> </w:t>
      </w:r>
    </w:p>
    <w:p w:rsidR="00000000" w:rsidRDefault="005A3DF5">
      <w:pPr>
        <w:jc w:val="center"/>
      </w:pPr>
      <w:bookmarkStart w:id="5" w:name="SUB140000"/>
      <w:bookmarkEnd w:id="5"/>
      <w:r>
        <w:rPr>
          <w:rStyle w:val="s1"/>
        </w:rPr>
        <w:t>5-тарау. ЖЕРГІЛІКТІ ЖӘНЕ БАСҚА СОТТЫҢ СУДЬЯСЫ</w:t>
      </w:r>
    </w:p>
    <w:p w:rsidR="00000000" w:rsidRDefault="005A3DF5">
      <w:pPr>
        <w:jc w:val="center"/>
      </w:pPr>
      <w:r>
        <w:rPr>
          <w:rStyle w:val="s1"/>
        </w:rPr>
        <w:t> ҚЫЗМЕТІНЕ ТАҒАЙЫНДАУ ТУРАЛЫ ҰСЫНЫМДАР ШЫҒАРУ</w:t>
      </w:r>
    </w:p>
    <w:p w:rsidR="00000000" w:rsidRDefault="005A3DF5">
      <w:pPr>
        <w:jc w:val="center"/>
      </w:pPr>
      <w:r>
        <w:rPr>
          <w:rStyle w:val="s1"/>
        </w:rPr>
        <w:t> </w:t>
      </w:r>
    </w:p>
    <w:p w:rsidR="00000000" w:rsidRDefault="005A3DF5">
      <w:pPr>
        <w:jc w:val="both"/>
      </w:pPr>
      <w:r>
        <w:rPr>
          <w:rStyle w:val="s3"/>
        </w:rPr>
        <w:t xml:space="preserve">2010.29.12. № 376-IV ҚР </w:t>
      </w:r>
      <w:hyperlink r:id="rId28" w:anchor="sub_id=103" w:history="1">
        <w:r>
          <w:rPr>
            <w:rStyle w:val="a3"/>
            <w:i/>
            <w:iCs/>
          </w:rPr>
          <w:t>Заңымен</w:t>
        </w:r>
      </w:hyperlink>
      <w:r>
        <w:rPr>
          <w:rStyle w:val="s3"/>
        </w:rPr>
        <w:t xml:space="preserve"> (</w:t>
      </w:r>
      <w:hyperlink r:id="rId29" w:anchor="sub_id=140000" w:history="1">
        <w:r>
          <w:rPr>
            <w:rStyle w:val="a3"/>
            <w:i/>
            <w:iCs/>
          </w:rPr>
          <w:t>бұр.ред.қара</w:t>
        </w:r>
      </w:hyperlink>
      <w:r>
        <w:rPr>
          <w:rStyle w:val="s3"/>
        </w:rPr>
        <w:t xml:space="preserve">); 2012.16.02. № 560-ІV ҚР </w:t>
      </w:r>
      <w:hyperlink r:id="rId30" w:anchor="sub_id=103" w:history="1">
        <w:r>
          <w:rPr>
            <w:rStyle w:val="a3"/>
            <w:i/>
            <w:iCs/>
          </w:rPr>
          <w:t>Заңымен</w:t>
        </w:r>
      </w:hyperlink>
      <w:r>
        <w:rPr>
          <w:rStyle w:val="s3"/>
        </w:rPr>
        <w:t xml:space="preserve"> (</w:t>
      </w:r>
      <w:hyperlink r:id="rId31" w:anchor="sub_id=140000" w:history="1">
        <w:r>
          <w:rPr>
            <w:rStyle w:val="a3"/>
            <w:i/>
            <w:iCs/>
          </w:rPr>
          <w:t>бұр.ред.қара</w:t>
        </w:r>
      </w:hyperlink>
      <w:r>
        <w:rPr>
          <w:rStyle w:val="s3"/>
        </w:rPr>
        <w:t>) 14-бап жаңа редакцияда</w:t>
      </w:r>
    </w:p>
    <w:p w:rsidR="00000000" w:rsidRDefault="005A3DF5">
      <w:pPr>
        <w:ind w:left="1200" w:hanging="800"/>
        <w:jc w:val="both"/>
      </w:pPr>
      <w:r>
        <w:rPr>
          <w:rStyle w:val="s1"/>
        </w:rPr>
        <w:t xml:space="preserve">14-бап. </w:t>
      </w:r>
      <w:r>
        <w:rPr>
          <w:rStyle w:val="s0"/>
        </w:rPr>
        <w:t>Судья лауазымына конкурс</w:t>
      </w:r>
    </w:p>
    <w:p w:rsidR="00000000" w:rsidRDefault="005A3DF5">
      <w:pPr>
        <w:ind w:firstLine="400"/>
        <w:jc w:val="both"/>
      </w:pPr>
      <w:r>
        <w:rPr>
          <w:rStyle w:val="s0"/>
        </w:rPr>
        <w:t>1. Кеңестiң жергiлiктi және басқа соттың судьясы лауазымына тағайындау туралы ұсынымы конкурстық қараудың нәтижел</w:t>
      </w:r>
      <w:r>
        <w:rPr>
          <w:rStyle w:val="s0"/>
        </w:rPr>
        <w:t>ерi бойынша берiледi.</w:t>
      </w:r>
    </w:p>
    <w:p w:rsidR="00000000" w:rsidRDefault="005A3DF5">
      <w:pPr>
        <w:ind w:firstLine="400"/>
        <w:jc w:val="both"/>
      </w:pPr>
      <w:r>
        <w:rPr>
          <w:rStyle w:val="s0"/>
        </w:rPr>
        <w:t>2. Конкурс жариялау туралы шешімді Кеңес Төрағасы қабылдайды.</w:t>
      </w:r>
    </w:p>
    <w:p w:rsidR="00000000" w:rsidRDefault="005A3DF5">
      <w:pPr>
        <w:ind w:firstLine="400"/>
        <w:jc w:val="both"/>
      </w:pPr>
      <w:r>
        <w:rPr>
          <w:rStyle w:val="s0"/>
        </w:rPr>
        <w:t>3. Жоғарғы Соттың, жергілікті және басқа соттардың қызметін ұйымдастырушылық және материалдық-техникалық қамтамасыз ету жөніндегі уәкілетті органның Кеңес Төрағасына енгізг</w:t>
      </w:r>
      <w:r>
        <w:rPr>
          <w:rStyle w:val="s0"/>
        </w:rPr>
        <w:t>ен судьяның бос лауазымының ашылғаны туралы ұсынысы Кеңестің конкурсты жариялауы үшін негіз болып табылады.</w:t>
      </w:r>
    </w:p>
    <w:p w:rsidR="00000000" w:rsidRDefault="005A3DF5">
      <w:pPr>
        <w:ind w:firstLine="400"/>
        <w:jc w:val="both"/>
      </w:pPr>
      <w:r>
        <w:rPr>
          <w:rStyle w:val="s0"/>
        </w:rPr>
        <w:t>4. Кеңестің жергілікті және басқа соттың судьясы бос лауазымына орналасуға конкурс туралы хабарландыруын Жоғарғы Соттың, жергілікті және басқа сотта</w:t>
      </w:r>
      <w:r>
        <w:rPr>
          <w:rStyle w:val="s0"/>
        </w:rPr>
        <w:t>рдың қызметін ұйымдастырушылық және материалдық-техникалық қамтамасыз ету жөніндегі уәкілетті орган Қазақстан Республикасының бүкіл аумағына таралатын мерзімді баспа басылымдарында конкурсқа дейін кемінде бір ай бұрын қазақ және орыс тілдерінде жариялайды.</w:t>
      </w:r>
    </w:p>
    <w:p w:rsidR="00000000" w:rsidRDefault="005A3DF5">
      <w:pPr>
        <w:ind w:firstLine="400"/>
        <w:jc w:val="both"/>
      </w:pPr>
      <w:r>
        <w:rPr>
          <w:rStyle w:val="s0"/>
        </w:rPr>
        <w:t>5. Жергілікті және басқа соттың судьясы лауазымына конкурсқа қатысу үшін Қазақстан Республикасының бүкіл аумағына таралатын мерзімді баспа басылымдарында хабарландыру жарияланған күннен бастап бір айдың ішінде Кеңес аппаратына өтініш және тізбесі Кеңес ре</w:t>
      </w:r>
      <w:r>
        <w:rPr>
          <w:rStyle w:val="s0"/>
        </w:rPr>
        <w:t>гламентімен белгіленген басқа да құжаттарды беру қажет.</w:t>
      </w:r>
    </w:p>
    <w:p w:rsidR="00000000" w:rsidRDefault="005A3DF5">
      <w:pPr>
        <w:ind w:firstLine="400"/>
        <w:jc w:val="both"/>
      </w:pPr>
      <w:r>
        <w:t> </w:t>
      </w:r>
    </w:p>
    <w:p w:rsidR="00000000" w:rsidRDefault="005A3DF5">
      <w:pPr>
        <w:jc w:val="both"/>
      </w:pPr>
      <w:r>
        <w:rPr>
          <w:rStyle w:val="s3"/>
        </w:rPr>
        <w:t xml:space="preserve">2010.29.12. № 376-IV ҚР </w:t>
      </w:r>
      <w:hyperlink r:id="rId32" w:anchor="sub_id=105" w:history="1">
        <w:r>
          <w:rPr>
            <w:rStyle w:val="a3"/>
            <w:i/>
            <w:iCs/>
          </w:rPr>
          <w:t>Заңымен</w:t>
        </w:r>
      </w:hyperlink>
      <w:r>
        <w:rPr>
          <w:rStyle w:val="s3"/>
        </w:rPr>
        <w:t xml:space="preserve"> 15-бап өзгертілді (</w:t>
      </w:r>
      <w:hyperlink r:id="rId33" w:anchor="sub_id=150000" w:history="1">
        <w:r>
          <w:rPr>
            <w:rStyle w:val="a3"/>
            <w:i/>
            <w:iCs/>
          </w:rPr>
          <w:t>бұр.ред.қара</w:t>
        </w:r>
      </w:hyperlink>
      <w:r>
        <w:rPr>
          <w:rStyle w:val="s3"/>
        </w:rPr>
        <w:t xml:space="preserve">); 2012.16.02. № 560-ІV ҚР </w:t>
      </w:r>
      <w:hyperlink r:id="rId34" w:anchor="sub_id=103" w:history="1">
        <w:r>
          <w:rPr>
            <w:rStyle w:val="a3"/>
            <w:i/>
            <w:iCs/>
          </w:rPr>
          <w:t>Заңымен</w:t>
        </w:r>
      </w:hyperlink>
      <w:r>
        <w:rPr>
          <w:rStyle w:val="s3"/>
        </w:rPr>
        <w:t xml:space="preserve"> 15-бап жаңа редакцияда (</w:t>
      </w:r>
      <w:hyperlink r:id="rId35" w:anchor="sub_id=150000" w:history="1">
        <w:r>
          <w:rPr>
            <w:rStyle w:val="a3"/>
            <w:i/>
            <w:iCs/>
          </w:rPr>
          <w:t>бұ</w:t>
        </w:r>
        <w:r>
          <w:rPr>
            <w:rStyle w:val="a3"/>
            <w:i/>
            <w:iCs/>
          </w:rPr>
          <w:t>р.ред.қара</w:t>
        </w:r>
      </w:hyperlink>
      <w:r>
        <w:rPr>
          <w:rStyle w:val="s3"/>
        </w:rPr>
        <w:t xml:space="preserve">); 2014.17.11. № 254-V ҚР </w:t>
      </w:r>
      <w:hyperlink r:id="rId36" w:anchor="sub_id=800" w:history="1">
        <w:r>
          <w:rPr>
            <w:rStyle w:val="a3"/>
            <w:i/>
            <w:iCs/>
          </w:rPr>
          <w:t>Заңымен</w:t>
        </w:r>
      </w:hyperlink>
      <w:r>
        <w:rPr>
          <w:rStyle w:val="s3"/>
        </w:rPr>
        <w:t xml:space="preserve"> 15-бап өзгертілді (</w:t>
      </w:r>
      <w:hyperlink r:id="rId37" w:anchor="sub_id=150000" w:history="1">
        <w:r>
          <w:rPr>
            <w:rStyle w:val="a3"/>
            <w:i/>
            <w:iCs/>
          </w:rPr>
          <w:t>бұр.ред.қара</w:t>
        </w:r>
      </w:hyperlink>
      <w:r>
        <w:rPr>
          <w:rStyle w:val="s3"/>
        </w:rPr>
        <w:t>)</w:t>
      </w:r>
    </w:p>
    <w:p w:rsidR="00000000" w:rsidRDefault="005A3DF5">
      <w:pPr>
        <w:ind w:left="1200" w:hanging="800"/>
        <w:jc w:val="both"/>
      </w:pPr>
      <w:r>
        <w:rPr>
          <w:rStyle w:val="s1"/>
        </w:rPr>
        <w:t xml:space="preserve">15-бап. </w:t>
      </w:r>
      <w:r>
        <w:rPr>
          <w:rStyle w:val="s0"/>
        </w:rPr>
        <w:t>Жергілікті және басқа соттың судьясы лауазымына конкурсқа қатысушылар</w:t>
      </w:r>
    </w:p>
    <w:p w:rsidR="00000000" w:rsidRDefault="005A3DF5">
      <w:pPr>
        <w:ind w:firstLine="400"/>
        <w:jc w:val="both"/>
      </w:pPr>
      <w:r>
        <w:rPr>
          <w:rStyle w:val="s0"/>
        </w:rPr>
        <w:t xml:space="preserve">1. Аудандық және оған теңестірілген соттың судьясы лауазымына Кеңестің ұсынымын алу үшін конкурсқа «Қазақстан Республикасының сот жүйесі мен судьяларының мәртебесі туралы» Қазақстан Республикасы Конституциялық заңының </w:t>
      </w:r>
      <w:hyperlink r:id="rId38" w:anchor="sub_id=290000" w:history="1">
        <w:r>
          <w:rPr>
            <w:rStyle w:val="a3"/>
          </w:rPr>
          <w:t>29-бабы 1-тармағының</w:t>
        </w:r>
      </w:hyperlink>
      <w:r>
        <w:rPr>
          <w:rStyle w:val="s0"/>
        </w:rPr>
        <w:t xml:space="preserve"> талаптарына сай келетін азаматтар, ал жұмыс істейтін судьялар болып табылатын кандидаттар - «Қазақстан Республикасының сот жүйесі мен судьяларының мәртебесі туралы» Қазақстан Республикасы К</w:t>
      </w:r>
      <w:r>
        <w:rPr>
          <w:rStyle w:val="s0"/>
        </w:rPr>
        <w:t xml:space="preserve">онституциялық заңының </w:t>
      </w:r>
      <w:hyperlink r:id="rId39" w:anchor="sub_id=280000" w:history="1">
        <w:r>
          <w:rPr>
            <w:rStyle w:val="a3"/>
          </w:rPr>
          <w:t>28-бабының</w:t>
        </w:r>
      </w:hyperlink>
      <w:r>
        <w:rPr>
          <w:rStyle w:val="s0"/>
        </w:rPr>
        <w:t xml:space="preserve"> және </w:t>
      </w:r>
      <w:hyperlink r:id="rId40" w:anchor="sub_id=290000" w:history="1">
        <w:r>
          <w:rPr>
            <w:rStyle w:val="a3"/>
          </w:rPr>
          <w:t>29-бабы 1-тармағының</w:t>
        </w:r>
      </w:hyperlink>
      <w:r>
        <w:rPr>
          <w:rStyle w:val="s0"/>
        </w:rPr>
        <w:t xml:space="preserve"> талаптарына сай келсе, қатыса</w:t>
      </w:r>
      <w:r>
        <w:rPr>
          <w:rStyle w:val="s0"/>
        </w:rPr>
        <w:t xml:space="preserve"> алады.</w:t>
      </w:r>
    </w:p>
    <w:p w:rsidR="00000000" w:rsidRDefault="005A3DF5">
      <w:pPr>
        <w:ind w:firstLine="400"/>
        <w:jc w:val="both"/>
      </w:pPr>
      <w:r>
        <w:rPr>
          <w:rStyle w:val="s0"/>
        </w:rPr>
        <w:t>2. Облыстық және оған теңестірілген соттың судьясы лауазымына Кеңестің ұсынымын алу үшін конкурсқа «Қазақстан Республикасының сот жүйесі мен судьяларының мәртебесі туралы» Қазақстан Республикасы Конституциялық заңының талаптарына сай келетін, заң м</w:t>
      </w:r>
      <w:r>
        <w:rPr>
          <w:rStyle w:val="s0"/>
        </w:rPr>
        <w:t>амандығы бойынша кемінде он бес жыл жұмыс өтілі немесе кемінде бес жыл судьялық жұмыс өтілі бар және тиісті облыстық соттың жалпы отырысының қорытындысын алған азаматтар қатыса алады.</w:t>
      </w:r>
    </w:p>
    <w:p w:rsidR="00000000" w:rsidRDefault="005A3DF5">
      <w:pPr>
        <w:ind w:firstLine="400"/>
        <w:jc w:val="both"/>
      </w:pPr>
      <w:r>
        <w:rPr>
          <w:rStyle w:val="s0"/>
        </w:rPr>
        <w:t>Жұмыс iстеп жүрген судьялар үшін тиісті облыстық соттың жалпы отырысының</w:t>
      </w:r>
      <w:r>
        <w:rPr>
          <w:rStyle w:val="s0"/>
        </w:rPr>
        <w:t xml:space="preserve"> қорытындысы талап етілмейді.</w:t>
      </w:r>
    </w:p>
    <w:p w:rsidR="00000000" w:rsidRDefault="005A3DF5">
      <w:pPr>
        <w:ind w:firstLine="400"/>
        <w:jc w:val="both"/>
      </w:pPr>
      <w:r>
        <w:rPr>
          <w:rStyle w:val="s0"/>
        </w:rPr>
        <w:t>Тиісті облыстық соттың жалпы отырысының қорытындысына Жоғарғы Соттың жалпы отырысына шағым жасалуы мүмкін.</w:t>
      </w:r>
    </w:p>
    <w:p w:rsidR="00000000" w:rsidRDefault="005A3DF5">
      <w:pPr>
        <w:ind w:firstLine="400"/>
        <w:jc w:val="both"/>
      </w:pPr>
      <w:r>
        <w:rPr>
          <w:rStyle w:val="s0"/>
        </w:rPr>
        <w:t>Тиісті облыстық соттың немесе Жоғарғы Соттың жалпы отырысының қорытындысын кандидат Кеңеске ұсынады.</w:t>
      </w:r>
    </w:p>
    <w:p w:rsidR="00000000" w:rsidRDefault="005A3DF5">
      <w:pPr>
        <w:ind w:firstLine="400"/>
        <w:jc w:val="both"/>
      </w:pPr>
      <w:r>
        <w:rPr>
          <w:rStyle w:val="s0"/>
        </w:rPr>
        <w:t>3. Жергілікті және</w:t>
      </w:r>
      <w:r>
        <w:rPr>
          <w:rStyle w:val="s0"/>
        </w:rPr>
        <w:t xml:space="preserve"> басқа да соттың судьясы лауазымына конкурсқа қатысушылар құжаттарын Кеңеске тапсырғаннан кейін Қоғамдық кеңестің және облыстық соттың жалпы отырысының қорытындысын алуға тиіс.</w:t>
      </w:r>
    </w:p>
    <w:p w:rsidR="00000000" w:rsidRDefault="005A3DF5">
      <w:pPr>
        <w:ind w:firstLine="400"/>
        <w:jc w:val="both"/>
      </w:pPr>
      <w:r>
        <w:rPr>
          <w:rStyle w:val="s0"/>
        </w:rPr>
        <w:t>Қоғамдық</w:t>
      </w:r>
      <w:r>
        <w:rPr>
          <w:rStyle w:val="s0"/>
        </w:rPr>
        <w:t xml:space="preserve"> кеңес пен облыстық соттың жалпы отырысының қорытындылары ұсынымдық сип</w:t>
      </w:r>
      <w:r>
        <w:rPr>
          <w:rStyle w:val="s0"/>
        </w:rPr>
        <w:t>атта болады.</w:t>
      </w:r>
    </w:p>
    <w:p w:rsidR="00000000" w:rsidRDefault="005A3DF5">
      <w:pPr>
        <w:ind w:left="1200" w:hanging="800"/>
        <w:jc w:val="both"/>
      </w:pPr>
      <w:r>
        <w:rPr>
          <w:rStyle w:val="s1"/>
        </w:rPr>
        <w:t> </w:t>
      </w:r>
    </w:p>
    <w:p w:rsidR="00000000" w:rsidRDefault="005A3DF5">
      <w:pPr>
        <w:ind w:left="1200" w:hanging="800"/>
        <w:jc w:val="both"/>
      </w:pPr>
      <w:r>
        <w:rPr>
          <w:rStyle w:val="s1"/>
        </w:rPr>
        <w:t xml:space="preserve">16-бап. </w:t>
      </w:r>
      <w:r>
        <w:rPr>
          <w:rStyle w:val="s0"/>
        </w:rPr>
        <w:t>Бос қызмет орындарына кандидаттарды іріктеу тәртібі</w:t>
      </w:r>
    </w:p>
    <w:p w:rsidR="00000000" w:rsidRDefault="005A3DF5">
      <w:pPr>
        <w:ind w:firstLine="400"/>
        <w:jc w:val="both"/>
      </w:pPr>
      <w:r>
        <w:rPr>
          <w:rStyle w:val="s0"/>
        </w:rPr>
        <w:t>1. Судьялардың бос қызмет орындарына кандидаттарды конкурстық іріктеуді Кеңес өз қызметіне араласуды болдырмау жағдайында, ашық және жария түрде жүзеге асырады.</w:t>
      </w:r>
    </w:p>
    <w:p w:rsidR="00000000" w:rsidRDefault="005A3DF5">
      <w:pPr>
        <w:ind w:firstLine="400"/>
        <w:jc w:val="both"/>
      </w:pPr>
      <w:r>
        <w:rPr>
          <w:rStyle w:val="s0"/>
        </w:rPr>
        <w:t xml:space="preserve">2. Білім деңгейінің </w:t>
      </w:r>
      <w:r>
        <w:rPr>
          <w:rStyle w:val="s0"/>
        </w:rPr>
        <w:t>жоғары болуы, моральдық-адамгершілік қасиеті мен мінсіз беделінің болуы аудандық және оған теңестірілген сот судьясының бос қызмет орнына кандидаттарды іріктеудің негізгі өлшемдері болып табылады. Бұл ретте:</w:t>
      </w:r>
    </w:p>
    <w:p w:rsidR="00000000" w:rsidRDefault="005A3DF5">
      <w:pPr>
        <w:ind w:firstLine="400"/>
        <w:jc w:val="both"/>
      </w:pPr>
      <w:r>
        <w:rPr>
          <w:rStyle w:val="s0"/>
        </w:rPr>
        <w:t>1) мамандандырылған магистратурада біліктілік ем</w:t>
      </w:r>
      <w:r>
        <w:rPr>
          <w:rStyle w:val="s0"/>
        </w:rPr>
        <w:t>тиханын тапсырған;</w:t>
      </w:r>
    </w:p>
    <w:p w:rsidR="00000000" w:rsidRDefault="005A3DF5">
      <w:pPr>
        <w:ind w:firstLine="400"/>
        <w:jc w:val="both"/>
      </w:pPr>
      <w:r>
        <w:rPr>
          <w:rStyle w:val="s0"/>
        </w:rPr>
        <w:t>2) сот жүйесінің қызметін қамтамасыз ететін мемлекеттік органдарда, құқық қорғау органдары мен адвокатурада заң мамандығы бойынша кемінде бес жыл жұмыс өтілі бар адамдарға;</w:t>
      </w:r>
    </w:p>
    <w:p w:rsidR="00000000" w:rsidRDefault="005A3DF5">
      <w:pPr>
        <w:jc w:val="both"/>
      </w:pPr>
      <w:r>
        <w:rPr>
          <w:rStyle w:val="s3"/>
        </w:rPr>
        <w:t xml:space="preserve">2012.16.02. № 560-ІV ҚР </w:t>
      </w:r>
      <w:hyperlink r:id="rId41" w:anchor="sub_id=104" w:history="1">
        <w:r>
          <w:rPr>
            <w:rStyle w:val="a3"/>
            <w:i/>
            <w:iCs/>
          </w:rPr>
          <w:t>Заңымен</w:t>
        </w:r>
      </w:hyperlink>
      <w:r>
        <w:rPr>
          <w:rStyle w:val="s3"/>
        </w:rPr>
        <w:t xml:space="preserve"> 3) тармақша өзгертілді (</w:t>
      </w:r>
      <w:hyperlink r:id="rId42" w:anchor="sub_id=160203" w:history="1">
        <w:r>
          <w:rPr>
            <w:rStyle w:val="a3"/>
            <w:i/>
            <w:iCs/>
          </w:rPr>
          <w:t>бұр.ред.қара</w:t>
        </w:r>
      </w:hyperlink>
      <w:r>
        <w:rPr>
          <w:rStyle w:val="s3"/>
        </w:rPr>
        <w:t>)</w:t>
      </w:r>
    </w:p>
    <w:p w:rsidR="00000000" w:rsidRDefault="005A3DF5">
      <w:pPr>
        <w:ind w:firstLine="400"/>
        <w:jc w:val="both"/>
      </w:pPr>
      <w:r>
        <w:rPr>
          <w:rStyle w:val="s0"/>
        </w:rPr>
        <w:t>3) біліктілік емтиханын тапсыру нәтижелері бойынша;</w:t>
      </w:r>
    </w:p>
    <w:p w:rsidR="00000000" w:rsidRDefault="005A3DF5">
      <w:pPr>
        <w:jc w:val="both"/>
      </w:pPr>
      <w:r>
        <w:rPr>
          <w:rStyle w:val="s3"/>
        </w:rPr>
        <w:t xml:space="preserve">2012.16.02. № 560-ІV ҚР </w:t>
      </w:r>
      <w:hyperlink r:id="rId43" w:anchor="sub_id=104" w:history="1">
        <w:r>
          <w:rPr>
            <w:rStyle w:val="a3"/>
            <w:i/>
            <w:iCs/>
          </w:rPr>
          <w:t>Заңымен</w:t>
        </w:r>
      </w:hyperlink>
      <w:r>
        <w:rPr>
          <w:rStyle w:val="s3"/>
        </w:rPr>
        <w:t xml:space="preserve"> 4) тармақшамен толықтырылды; 2014.17.11. № 254-V ҚР </w:t>
      </w:r>
      <w:hyperlink r:id="rId44" w:anchor="sub_id=816" w:history="1">
        <w:r>
          <w:rPr>
            <w:rStyle w:val="a3"/>
            <w:i/>
            <w:iCs/>
          </w:rPr>
          <w:t>Заңымен</w:t>
        </w:r>
      </w:hyperlink>
      <w:r>
        <w:rPr>
          <w:rStyle w:val="s3"/>
        </w:rPr>
        <w:t xml:space="preserve"> 3) тармақша өзгертілді (</w:t>
      </w:r>
      <w:hyperlink r:id="rId45" w:anchor="sub_id=160200" w:history="1">
        <w:r>
          <w:rPr>
            <w:rStyle w:val="a3"/>
            <w:i/>
            <w:iCs/>
          </w:rPr>
          <w:t>бұр.ред.қара</w:t>
        </w:r>
      </w:hyperlink>
      <w:r>
        <w:rPr>
          <w:rStyle w:val="s3"/>
        </w:rPr>
        <w:t>)</w:t>
      </w:r>
    </w:p>
    <w:p w:rsidR="00000000" w:rsidRDefault="005A3DF5">
      <w:pPr>
        <w:ind w:firstLine="400"/>
        <w:jc w:val="both"/>
      </w:pPr>
      <w:r>
        <w:rPr>
          <w:rStyle w:val="s0"/>
        </w:rPr>
        <w:t>4) ғылыми дәрежесі немесе ғылыми атағы бар адамдарға;</w:t>
      </w:r>
    </w:p>
    <w:p w:rsidR="00000000" w:rsidRDefault="005A3DF5">
      <w:pPr>
        <w:jc w:val="both"/>
      </w:pPr>
      <w:r>
        <w:rPr>
          <w:rStyle w:val="s3"/>
        </w:rPr>
        <w:t xml:space="preserve">2014.17.11. № 254-V ҚР </w:t>
      </w:r>
      <w:hyperlink r:id="rId46" w:anchor="sub_id=816" w:history="1">
        <w:r>
          <w:rPr>
            <w:rStyle w:val="a3"/>
            <w:i/>
            <w:iCs/>
          </w:rPr>
          <w:t>Заңымен</w:t>
        </w:r>
      </w:hyperlink>
      <w:r>
        <w:rPr>
          <w:rStyle w:val="s3"/>
        </w:rPr>
        <w:t xml:space="preserve"> </w:t>
      </w:r>
      <w:r>
        <w:rPr>
          <w:rStyle w:val="s3"/>
        </w:rPr>
        <w:t xml:space="preserve">5) - 7) тармақшалармен толықтырылды </w:t>
      </w:r>
    </w:p>
    <w:p w:rsidR="00000000" w:rsidRDefault="005A3DF5">
      <w:pPr>
        <w:ind w:firstLine="400"/>
        <w:jc w:val="both"/>
      </w:pPr>
      <w:r>
        <w:rPr>
          <w:rStyle w:val="s0"/>
        </w:rPr>
        <w:t>5) мемлекеттік немесе ведомстволық наградалары бар адамдарға;</w:t>
      </w:r>
    </w:p>
    <w:p w:rsidR="00000000" w:rsidRDefault="005A3DF5">
      <w:pPr>
        <w:ind w:firstLine="400"/>
        <w:jc w:val="both"/>
      </w:pPr>
      <w:r>
        <w:rPr>
          <w:rStyle w:val="s0"/>
        </w:rPr>
        <w:t>6) судья лауазымына конкурсқа үш реттен астам қатысқан адамдарға;</w:t>
      </w:r>
    </w:p>
    <w:p w:rsidR="00000000" w:rsidRDefault="005A3DF5">
      <w:pPr>
        <w:ind w:firstLine="400"/>
        <w:jc w:val="both"/>
      </w:pPr>
      <w:r>
        <w:rPr>
          <w:rStyle w:val="s0"/>
        </w:rPr>
        <w:t>7) жоғары білім туралы дипломның орташа бағасының нәтижесі бойынша басымдық беріледі.</w:t>
      </w:r>
    </w:p>
    <w:p w:rsidR="00000000" w:rsidRDefault="005A3DF5">
      <w:pPr>
        <w:jc w:val="both"/>
      </w:pPr>
      <w:r>
        <w:rPr>
          <w:rStyle w:val="s3"/>
        </w:rPr>
        <w:t>2014.</w:t>
      </w:r>
      <w:r>
        <w:rPr>
          <w:rStyle w:val="s3"/>
        </w:rPr>
        <w:t xml:space="preserve">17.11. № 254-V ҚР </w:t>
      </w:r>
      <w:hyperlink r:id="rId47" w:anchor="sub_id=816" w:history="1">
        <w:r>
          <w:rPr>
            <w:rStyle w:val="a3"/>
            <w:i/>
            <w:iCs/>
          </w:rPr>
          <w:t>Заңымен</w:t>
        </w:r>
      </w:hyperlink>
      <w:r>
        <w:rPr>
          <w:rStyle w:val="s3"/>
        </w:rPr>
        <w:t xml:space="preserve"> 2-1-тармақпен толықтырылды </w:t>
      </w:r>
    </w:p>
    <w:p w:rsidR="00000000" w:rsidRDefault="005A3DF5">
      <w:pPr>
        <w:ind w:firstLine="400"/>
        <w:jc w:val="both"/>
      </w:pPr>
      <w:r>
        <w:rPr>
          <w:rStyle w:val="s0"/>
        </w:rPr>
        <w:t>2-1. Арнайы білімнің болуы мамандандырылған соттар судьяларының бос лауазымдарына кандидаттарды іріктеудің қосымша критер</w:t>
      </w:r>
      <w:r>
        <w:rPr>
          <w:rStyle w:val="s0"/>
        </w:rPr>
        <w:t>ийі болып табылады.</w:t>
      </w:r>
    </w:p>
    <w:p w:rsidR="00000000" w:rsidRDefault="005A3DF5">
      <w:pPr>
        <w:ind w:firstLine="400"/>
        <w:jc w:val="both"/>
      </w:pPr>
      <w:bookmarkStart w:id="6" w:name="SUB160300"/>
      <w:bookmarkEnd w:id="6"/>
      <w:r>
        <w:rPr>
          <w:rStyle w:val="s0"/>
        </w:rPr>
        <w:t xml:space="preserve">3. Облыстық және оған теңестірілген сот судьясының бос қызмет орнына орналасуға конкурс өткізу кезінде мынадай өлшемдер: </w:t>
      </w:r>
    </w:p>
    <w:p w:rsidR="00000000" w:rsidRDefault="005A3DF5">
      <w:pPr>
        <w:ind w:firstLine="400"/>
        <w:jc w:val="both"/>
      </w:pPr>
      <w:r>
        <w:rPr>
          <w:rStyle w:val="s0"/>
        </w:rPr>
        <w:t>1) судья қызметіндегі жұмыс өтілі;</w:t>
      </w:r>
    </w:p>
    <w:p w:rsidR="00000000" w:rsidRDefault="005A3DF5">
      <w:pPr>
        <w:ind w:firstLine="400"/>
        <w:jc w:val="both"/>
      </w:pPr>
      <w:r>
        <w:rPr>
          <w:rStyle w:val="s0"/>
        </w:rPr>
        <w:t>2) мінсіз беделінің болуы және сот төрелігін жүзеге асыру сапасы;</w:t>
      </w:r>
    </w:p>
    <w:p w:rsidR="00000000" w:rsidRDefault="005A3DF5">
      <w:pPr>
        <w:ind w:firstLine="400"/>
        <w:jc w:val="both"/>
      </w:pPr>
      <w:r>
        <w:rPr>
          <w:rStyle w:val="s0"/>
        </w:rPr>
        <w:t>3) сот жүйесінің қызметін қамтамасыз ететін мемлекеттік органдардағы жұмыс өтілі;</w:t>
      </w:r>
    </w:p>
    <w:p w:rsidR="00000000" w:rsidRDefault="005A3DF5">
      <w:pPr>
        <w:ind w:firstLine="400"/>
        <w:jc w:val="both"/>
      </w:pPr>
      <w:r>
        <w:rPr>
          <w:rStyle w:val="s0"/>
        </w:rPr>
        <w:t>4) сот жүйесінің қызметін қамтамасыз ететін құқық қорғау және өзге де мемлекеттік органдардағы, адвокатурадағы жұмыс өтілі;</w:t>
      </w:r>
    </w:p>
    <w:p w:rsidR="00000000" w:rsidRDefault="005A3DF5">
      <w:pPr>
        <w:jc w:val="both"/>
      </w:pPr>
      <w:r>
        <w:rPr>
          <w:rStyle w:val="s3"/>
        </w:rPr>
        <w:t xml:space="preserve">2014.17.11. № 254-V ҚР </w:t>
      </w:r>
      <w:hyperlink r:id="rId48" w:anchor="sub_id=816" w:history="1">
        <w:r>
          <w:rPr>
            <w:rStyle w:val="a3"/>
            <w:i/>
            <w:iCs/>
          </w:rPr>
          <w:t>Заңымен</w:t>
        </w:r>
      </w:hyperlink>
      <w:r>
        <w:rPr>
          <w:rStyle w:val="s3"/>
        </w:rPr>
        <w:t xml:space="preserve"> 5) тармақша өзгертілді (</w:t>
      </w:r>
      <w:hyperlink r:id="rId49" w:anchor="sub_id=160305" w:history="1">
        <w:r>
          <w:rPr>
            <w:rStyle w:val="a3"/>
            <w:i/>
            <w:iCs/>
          </w:rPr>
          <w:t>бұр.ред.қара</w:t>
        </w:r>
      </w:hyperlink>
      <w:r>
        <w:rPr>
          <w:rStyle w:val="s3"/>
        </w:rPr>
        <w:t>)</w:t>
      </w:r>
    </w:p>
    <w:p w:rsidR="00000000" w:rsidRDefault="005A3DF5">
      <w:pPr>
        <w:ind w:firstLine="400"/>
        <w:jc w:val="both"/>
      </w:pPr>
      <w:r>
        <w:rPr>
          <w:rStyle w:val="s0"/>
        </w:rPr>
        <w:t>5) ғылыми дәрежесінің немесе ғылыми атағының болуы;</w:t>
      </w:r>
    </w:p>
    <w:p w:rsidR="00000000" w:rsidRDefault="005A3DF5">
      <w:pPr>
        <w:jc w:val="both"/>
      </w:pPr>
      <w:r>
        <w:rPr>
          <w:rStyle w:val="s3"/>
        </w:rPr>
        <w:t xml:space="preserve">2014.17.11. № 254-V </w:t>
      </w:r>
      <w:r>
        <w:rPr>
          <w:rStyle w:val="s3"/>
        </w:rPr>
        <w:t>ҚР</w:t>
      </w:r>
      <w:r>
        <w:rPr>
          <w:rStyle w:val="s3"/>
        </w:rPr>
        <w:t xml:space="preserve"> </w:t>
      </w:r>
      <w:hyperlink r:id="rId50" w:anchor="sub_id=816" w:history="1">
        <w:r>
          <w:rPr>
            <w:rStyle w:val="a3"/>
            <w:i/>
            <w:iCs/>
          </w:rPr>
          <w:t>Заңымен</w:t>
        </w:r>
      </w:hyperlink>
      <w:r>
        <w:rPr>
          <w:rStyle w:val="s3"/>
        </w:rPr>
        <w:t xml:space="preserve"> 6), 7) тармақшалармен толықтырылды </w:t>
      </w:r>
    </w:p>
    <w:p w:rsidR="00000000" w:rsidRDefault="005A3DF5">
      <w:pPr>
        <w:ind w:firstLine="400"/>
        <w:jc w:val="both"/>
      </w:pPr>
      <w:r>
        <w:rPr>
          <w:rStyle w:val="s0"/>
        </w:rPr>
        <w:t>6) мемлекеттік немесе ведомстволық наградаларының болуы;</w:t>
      </w:r>
    </w:p>
    <w:p w:rsidR="00000000" w:rsidRDefault="005A3DF5">
      <w:pPr>
        <w:ind w:firstLine="400"/>
        <w:jc w:val="both"/>
      </w:pPr>
      <w:r>
        <w:rPr>
          <w:rStyle w:val="s0"/>
        </w:rPr>
        <w:t>7) судья лауазымына конкурсқа үш реттен астам қатысқаны ескеріледі.</w:t>
      </w:r>
    </w:p>
    <w:p w:rsidR="00000000" w:rsidRDefault="005A3DF5">
      <w:pPr>
        <w:jc w:val="both"/>
      </w:pPr>
      <w:r>
        <w:rPr>
          <w:rStyle w:val="s3"/>
        </w:rPr>
        <w:t>201</w:t>
      </w:r>
      <w:r>
        <w:rPr>
          <w:rStyle w:val="s3"/>
        </w:rPr>
        <w:t xml:space="preserve">0.29.12. № 376-IV ҚР </w:t>
      </w:r>
      <w:hyperlink r:id="rId51" w:anchor="sub_id=106" w:history="1">
        <w:r>
          <w:rPr>
            <w:rStyle w:val="a3"/>
            <w:i/>
            <w:iCs/>
          </w:rPr>
          <w:t>Заңымен</w:t>
        </w:r>
      </w:hyperlink>
      <w:r>
        <w:rPr>
          <w:rStyle w:val="s3"/>
        </w:rPr>
        <w:t xml:space="preserve"> 3-1-тармақпен толықтырылды; 2012.16.02. № 560-ІV ҚР </w:t>
      </w:r>
      <w:hyperlink r:id="rId52" w:anchor="sub_id=104" w:history="1">
        <w:r>
          <w:rPr>
            <w:rStyle w:val="a3"/>
            <w:i/>
            <w:iCs/>
          </w:rPr>
          <w:t>Заңымен</w:t>
        </w:r>
      </w:hyperlink>
      <w:r>
        <w:rPr>
          <w:rStyle w:val="s3"/>
        </w:rPr>
        <w:t xml:space="preserve"> 3-1-т</w:t>
      </w:r>
      <w:r>
        <w:rPr>
          <w:rStyle w:val="s3"/>
        </w:rPr>
        <w:t>армақ жаңа редакцияда (</w:t>
      </w:r>
      <w:hyperlink r:id="rId53" w:anchor="sub_id=16030100" w:history="1">
        <w:r>
          <w:rPr>
            <w:rStyle w:val="a3"/>
            <w:i/>
            <w:iCs/>
          </w:rPr>
          <w:t>бұр.ред.қара</w:t>
        </w:r>
      </w:hyperlink>
      <w:r>
        <w:rPr>
          <w:rStyle w:val="s3"/>
        </w:rPr>
        <w:t>)</w:t>
      </w:r>
    </w:p>
    <w:p w:rsidR="00000000" w:rsidRDefault="005A3DF5">
      <w:pPr>
        <w:ind w:firstLine="400"/>
        <w:jc w:val="both"/>
      </w:pPr>
      <w:r>
        <w:rPr>
          <w:rStyle w:val="s0"/>
        </w:rPr>
        <w:t>3-1. Кеңес облыстық және оған теңестірілген сот судьяларының бос лауазымдарына кандидатураларды тиісті облыстық немесе оған теңестірі</w:t>
      </w:r>
      <w:r>
        <w:rPr>
          <w:rStyle w:val="s0"/>
        </w:rPr>
        <w:t>лген соттың жалпы отырысының қорытындысы болған кезде қарайды.</w:t>
      </w:r>
    </w:p>
    <w:p w:rsidR="00000000" w:rsidRDefault="005A3DF5">
      <w:pPr>
        <w:ind w:firstLine="400"/>
        <w:jc w:val="both"/>
      </w:pPr>
      <w:r>
        <w:rPr>
          <w:rStyle w:val="s0"/>
        </w:rPr>
        <w:t>Жұмыс iстеп жүрген судьялар үшін тиісті облыстық соттың жалпы отырысының қорытындысы талап етілмейді.</w:t>
      </w:r>
    </w:p>
    <w:p w:rsidR="00000000" w:rsidRDefault="005A3DF5">
      <w:pPr>
        <w:ind w:firstLine="400"/>
        <w:jc w:val="both"/>
      </w:pPr>
      <w:r>
        <w:rPr>
          <w:rStyle w:val="s0"/>
        </w:rPr>
        <w:t>4. Бос қызмет орнына кандидаттарды іріктеудің нәтижелері бойынша Кеңес хатшысы конкурсқа қа</w:t>
      </w:r>
      <w:r>
        <w:rPr>
          <w:rStyle w:val="s0"/>
        </w:rPr>
        <w:t>тысушыларға конкурс аяқталған күннен бастап он жұмыс күнінің ішінде оның нәтижелері туралы тиісті хабарлама жібереді.</w:t>
      </w:r>
    </w:p>
    <w:p w:rsidR="00000000" w:rsidRDefault="005A3DF5">
      <w:pPr>
        <w:ind w:firstLine="400"/>
        <w:jc w:val="both"/>
      </w:pPr>
      <w:r>
        <w:rPr>
          <w:rStyle w:val="s0"/>
        </w:rPr>
        <w:t> </w:t>
      </w:r>
    </w:p>
    <w:p w:rsidR="00000000" w:rsidRDefault="005A3DF5">
      <w:pPr>
        <w:ind w:firstLine="400"/>
        <w:jc w:val="both"/>
      </w:pPr>
      <w:r>
        <w:t> </w:t>
      </w:r>
    </w:p>
    <w:p w:rsidR="00000000" w:rsidRDefault="005A3DF5">
      <w:pPr>
        <w:jc w:val="center"/>
      </w:pPr>
      <w:bookmarkStart w:id="7" w:name="SUB170000"/>
      <w:bookmarkEnd w:id="7"/>
      <w:r>
        <w:rPr>
          <w:rStyle w:val="s1"/>
        </w:rPr>
        <w:t xml:space="preserve">6-тарау. ЖОҒАРҒЫ СОТТЫҢ СОТ АЛҚАЛАРЫНЫҢ  </w:t>
      </w:r>
      <w:r>
        <w:rPr>
          <w:rStyle w:val="s1"/>
        </w:rPr>
        <w:t>ТӨРАҒАЛАРЫ МЕН СУДЬЯЛАРЫ, ЖЕРГІЛІКТІ ЖӘНЕ БАСҚА СОТТАР ТӨРАҒАЛАРЫ МЕН СОТ АЛҚАЛАРЫНЫҢ ТӨРАҒАЛАРЫ ҚЫЗМЕТІНЕ ТАҒАЙЫНДАУ ТУРАЛЫ ҰСЫНЫМДАР ШЫҒАРУ</w:t>
      </w:r>
    </w:p>
    <w:p w:rsidR="00000000" w:rsidRDefault="005A3DF5">
      <w:pPr>
        <w:ind w:firstLine="400"/>
        <w:jc w:val="both"/>
      </w:pPr>
      <w:r>
        <w:rPr>
          <w:rStyle w:val="s0"/>
        </w:rPr>
        <w:t> </w:t>
      </w:r>
    </w:p>
    <w:p w:rsidR="00000000" w:rsidRDefault="005A3DF5">
      <w:pPr>
        <w:jc w:val="both"/>
      </w:pPr>
      <w:r>
        <w:rPr>
          <w:rStyle w:val="s3"/>
        </w:rPr>
        <w:t xml:space="preserve">2012.16.02. № 560-ІV ҚР </w:t>
      </w:r>
      <w:hyperlink r:id="rId54" w:anchor="sub_id=105" w:history="1">
        <w:r>
          <w:rPr>
            <w:rStyle w:val="a3"/>
            <w:i/>
            <w:iCs/>
          </w:rPr>
          <w:t>Заңымен</w:t>
        </w:r>
      </w:hyperlink>
      <w:r>
        <w:rPr>
          <w:rStyle w:val="s3"/>
        </w:rPr>
        <w:t xml:space="preserve"> 17-бап жаңа редакцияда (</w:t>
      </w:r>
      <w:hyperlink r:id="rId55" w:anchor="sub_id=170000" w:history="1">
        <w:r>
          <w:rPr>
            <w:rStyle w:val="a3"/>
            <w:i/>
            <w:iCs/>
          </w:rPr>
          <w:t>бұр.ред.қара</w:t>
        </w:r>
      </w:hyperlink>
      <w:r>
        <w:rPr>
          <w:rStyle w:val="s3"/>
        </w:rPr>
        <w:t>)</w:t>
      </w:r>
    </w:p>
    <w:p w:rsidR="00000000" w:rsidRDefault="005A3DF5">
      <w:pPr>
        <w:ind w:left="1200" w:hanging="800"/>
        <w:jc w:val="both"/>
      </w:pPr>
      <w:r>
        <w:rPr>
          <w:rStyle w:val="s1"/>
        </w:rPr>
        <w:t xml:space="preserve">17-бап. </w:t>
      </w:r>
      <w:r>
        <w:rPr>
          <w:rStyle w:val="s0"/>
        </w:rPr>
        <w:t>Жоғарғы Соттың сот алқалары төрағалары мен судьяларының, жергілікті және басқа соттар төрағалары мен сот алқалары төрағаларын</w:t>
      </w:r>
      <w:r>
        <w:rPr>
          <w:rStyle w:val="s0"/>
        </w:rPr>
        <w:t>ың бос лауазымдарына кандидатураларды қарау тәртібі</w:t>
      </w:r>
    </w:p>
    <w:p w:rsidR="00000000" w:rsidRDefault="005A3DF5">
      <w:pPr>
        <w:ind w:firstLine="400"/>
        <w:jc w:val="both"/>
      </w:pPr>
      <w:r>
        <w:rPr>
          <w:rStyle w:val="s0"/>
        </w:rPr>
        <w:t>1. Облыстық және оған теңестірілген соттар төрағалары мен сот алқалары төрағаларының, Жоғарғы Соттың сот алқалары төрағалары мен судьяларының бос лауазымдарына кандидатураларды Кеңес Жоғарғы Сот Төрағасын</w:t>
      </w:r>
      <w:r>
        <w:rPr>
          <w:rStyle w:val="s0"/>
        </w:rPr>
        <w:t>ың Жоғарғы Соттың жалпы отырысының шешімі негізінде енгізген ұсынуы бойынша баламалы негізде қарайды.</w:t>
      </w:r>
    </w:p>
    <w:p w:rsidR="00000000" w:rsidRDefault="005A3DF5">
      <w:pPr>
        <w:jc w:val="both"/>
      </w:pPr>
      <w:r>
        <w:rPr>
          <w:rStyle w:val="s3"/>
        </w:rPr>
        <w:t xml:space="preserve">2014.17.11. № 254-V ҚР </w:t>
      </w:r>
      <w:hyperlink r:id="rId56" w:anchor="sub_id=817" w:history="1">
        <w:r>
          <w:rPr>
            <w:rStyle w:val="a3"/>
            <w:i/>
            <w:iCs/>
          </w:rPr>
          <w:t>Заңымен</w:t>
        </w:r>
      </w:hyperlink>
      <w:r>
        <w:rPr>
          <w:rStyle w:val="s3"/>
        </w:rPr>
        <w:t xml:space="preserve"> 2-тармақ өзгертілді (</w:t>
      </w:r>
      <w:hyperlink r:id="rId57" w:anchor="sub_id=170200" w:history="1">
        <w:r>
          <w:rPr>
            <w:rStyle w:val="a3"/>
            <w:i/>
            <w:iCs/>
          </w:rPr>
          <w:t>бұр.ред.қара</w:t>
        </w:r>
      </w:hyperlink>
      <w:r>
        <w:rPr>
          <w:rStyle w:val="s3"/>
        </w:rPr>
        <w:t>)</w:t>
      </w:r>
    </w:p>
    <w:p w:rsidR="00000000" w:rsidRDefault="005A3DF5">
      <w:pPr>
        <w:ind w:firstLine="400"/>
        <w:jc w:val="both"/>
      </w:pPr>
      <w:r>
        <w:rPr>
          <w:rStyle w:val="s0"/>
        </w:rPr>
        <w:t>2. Аудандық және оған теңестірілген сот төрағасының бос лауазымына кандидатураларды Кеңес Жоғарғы Сот Төрағасының тиісті облыстық және оған теңестірілген соттың жалпы отырысының ш</w:t>
      </w:r>
      <w:r>
        <w:rPr>
          <w:rStyle w:val="s0"/>
        </w:rPr>
        <w:t>ешімі негізінде енгізген ұсынуы бойынша баламалы негізде қарайды.</w:t>
      </w:r>
    </w:p>
    <w:p w:rsidR="00000000" w:rsidRDefault="005A3DF5">
      <w:pPr>
        <w:ind w:firstLine="400"/>
        <w:jc w:val="both"/>
      </w:pPr>
      <w:r>
        <w:rPr>
          <w:rStyle w:val="s0"/>
        </w:rPr>
        <w:t>Аудандық және оған теңестірілген сот төрағасының лауазымына кандидатуралар, әдетте, жұмыс істеп жүрген судьялар немесе судья лауазымында кемiнде бес жыл жұмыс өтілі бар адамдар арасынан ұсын</w:t>
      </w:r>
      <w:r>
        <w:rPr>
          <w:rStyle w:val="s0"/>
        </w:rPr>
        <w:t>ылады.</w:t>
      </w:r>
    </w:p>
    <w:p w:rsidR="00000000" w:rsidRDefault="005A3DF5">
      <w:pPr>
        <w:ind w:firstLine="400"/>
        <w:jc w:val="both"/>
      </w:pPr>
      <w:r>
        <w:rPr>
          <w:rStyle w:val="s0"/>
        </w:rPr>
        <w:t>Облыстық соттардың төрағалары мен сот алқалары төрағаларының бос лауазымдарына кандидатуралар, әдетте, жұмыс істеп жүрген судьялар немесе судья лауазымында кемінде он жыл жұмыс өтілі бар адамдар арасынан ұсынылады.</w:t>
      </w:r>
    </w:p>
    <w:p w:rsidR="00000000" w:rsidRDefault="005A3DF5">
      <w:pPr>
        <w:ind w:firstLine="400"/>
        <w:jc w:val="both"/>
      </w:pPr>
      <w:r>
        <w:rPr>
          <w:rStyle w:val="s0"/>
        </w:rPr>
        <w:t>Бұл ретте аудандық сот төрағасының</w:t>
      </w:r>
      <w:r>
        <w:rPr>
          <w:rStyle w:val="s0"/>
        </w:rPr>
        <w:t>, облыстық соттардың төрағалары мен сот алқалары төрағаларының, Жоғарғы Соттың судьясы мен алқа төрағаларының лауазымына кандидаттарды іріктеу кезінде кадр резервінде тұрған адамдарға басымдық беріледі.</w:t>
      </w:r>
    </w:p>
    <w:p w:rsidR="00000000" w:rsidRDefault="005A3DF5">
      <w:pPr>
        <w:ind w:firstLine="400"/>
        <w:jc w:val="both"/>
      </w:pPr>
      <w:r>
        <w:rPr>
          <w:rStyle w:val="s0"/>
        </w:rPr>
        <w:t>3. Жоғарғы Сот Төрағасының ұсынуына тиісті соттың жал</w:t>
      </w:r>
      <w:r>
        <w:rPr>
          <w:rStyle w:val="s0"/>
        </w:rPr>
        <w:t>пы отырысында баламалы негізде қаралған барлық кандидаттардың материалдары қоса беріледі.</w:t>
      </w:r>
    </w:p>
    <w:p w:rsidR="00000000" w:rsidRDefault="005A3DF5">
      <w:pPr>
        <w:ind w:firstLine="400"/>
        <w:jc w:val="both"/>
      </w:pPr>
      <w:r>
        <w:rPr>
          <w:rStyle w:val="s0"/>
        </w:rPr>
        <w:t>4. Кеңес осы баптың 1 және 2-тармақтарында көрсетілген бос лауазымдарға ұсынылған барлық кандидатураларды отырыста міндетті түрде қарайды.</w:t>
      </w:r>
    </w:p>
    <w:p w:rsidR="00000000" w:rsidRDefault="005A3DF5">
      <w:pPr>
        <w:ind w:firstLine="400"/>
        <w:jc w:val="both"/>
      </w:pPr>
      <w:r>
        <w:rPr>
          <w:rStyle w:val="s0"/>
        </w:rPr>
        <w:t> </w:t>
      </w:r>
    </w:p>
    <w:p w:rsidR="00000000" w:rsidRDefault="005A3DF5">
      <w:pPr>
        <w:ind w:left="1200" w:hanging="800"/>
        <w:jc w:val="both"/>
      </w:pPr>
      <w:r>
        <w:rPr>
          <w:rStyle w:val="s1"/>
        </w:rPr>
        <w:t xml:space="preserve">18-бап. </w:t>
      </w:r>
      <w:r>
        <w:rPr>
          <w:rStyle w:val="s0"/>
        </w:rPr>
        <w:t>Бос қызмет орнына кандидаттарды қарау шарттары</w:t>
      </w:r>
    </w:p>
    <w:p w:rsidR="00000000" w:rsidRDefault="005A3DF5">
      <w:pPr>
        <w:jc w:val="both"/>
      </w:pPr>
      <w:r>
        <w:rPr>
          <w:rStyle w:val="s3"/>
        </w:rPr>
        <w:t xml:space="preserve">2010.29.12. № 376-IV ҚР </w:t>
      </w:r>
      <w:hyperlink r:id="rId58" w:anchor="sub_id=107" w:history="1">
        <w:r>
          <w:rPr>
            <w:rStyle w:val="a3"/>
            <w:i/>
            <w:iCs/>
          </w:rPr>
          <w:t>Заңымен</w:t>
        </w:r>
      </w:hyperlink>
      <w:r>
        <w:rPr>
          <w:rStyle w:val="s3"/>
        </w:rPr>
        <w:t xml:space="preserve"> (</w:t>
      </w:r>
      <w:hyperlink r:id="rId59" w:anchor="sub_id=180100" w:history="1">
        <w:r>
          <w:rPr>
            <w:rStyle w:val="a3"/>
            <w:i/>
            <w:iCs/>
          </w:rPr>
          <w:t>бұр.ред.қар</w:t>
        </w:r>
        <w:r>
          <w:rPr>
            <w:rStyle w:val="a3"/>
            <w:i/>
            <w:iCs/>
          </w:rPr>
          <w:t>а</w:t>
        </w:r>
      </w:hyperlink>
      <w:r>
        <w:rPr>
          <w:rStyle w:val="s3"/>
        </w:rPr>
        <w:t xml:space="preserve">); 2012.16.02. № 560-ІV ҚР </w:t>
      </w:r>
      <w:hyperlink r:id="rId60" w:anchor="sub_id=106" w:history="1">
        <w:r>
          <w:rPr>
            <w:rStyle w:val="a3"/>
            <w:i/>
            <w:iCs/>
          </w:rPr>
          <w:t>Заңымен</w:t>
        </w:r>
      </w:hyperlink>
      <w:r>
        <w:rPr>
          <w:rStyle w:val="s3"/>
        </w:rPr>
        <w:t xml:space="preserve"> (</w:t>
      </w:r>
      <w:hyperlink r:id="rId61" w:anchor="sub_id=180100" w:history="1">
        <w:r>
          <w:rPr>
            <w:rStyle w:val="a3"/>
            <w:i/>
            <w:iCs/>
          </w:rPr>
          <w:t>бұр.ред.қара</w:t>
        </w:r>
      </w:hyperlink>
      <w:r>
        <w:rPr>
          <w:rStyle w:val="s3"/>
        </w:rPr>
        <w:t>) 1-тармақ өзгертілді</w:t>
      </w:r>
    </w:p>
    <w:p w:rsidR="00000000" w:rsidRDefault="005A3DF5">
      <w:pPr>
        <w:ind w:firstLine="400"/>
        <w:jc w:val="both"/>
      </w:pPr>
      <w:r>
        <w:rPr>
          <w:rStyle w:val="s0"/>
        </w:rPr>
        <w:t>1. Облыстық және оға</w:t>
      </w:r>
      <w:r>
        <w:rPr>
          <w:rStyle w:val="s0"/>
        </w:rPr>
        <w:t xml:space="preserve">н теңестірілген соттың төрағасы мен сот алқасы төрағасының қызметіне Кеңес ұсынымын алу үшін «Қазақстан Республикасының сот жүйесі мен судьяларының мәртебесі туралы» Қазақстан Республикасы </w:t>
      </w:r>
      <w:hyperlink r:id="rId62" w:history="1">
        <w:r>
          <w:rPr>
            <w:rStyle w:val="a3"/>
          </w:rPr>
          <w:t>Ко</w:t>
        </w:r>
        <w:r>
          <w:rPr>
            <w:rStyle w:val="a3"/>
          </w:rPr>
          <w:t>нституциялық заңының</w:t>
        </w:r>
      </w:hyperlink>
      <w:r>
        <w:rPr>
          <w:rStyle w:val="s0"/>
        </w:rPr>
        <w:t xml:space="preserve"> талаптарына сай келетін, заң мамандығы бойынша кемінде бес жыл жұмыс өтілі немесе кемінде бес жыл судьялық жұмыс өтілі бар және тиісті облыстық соттың жалпы отырысының оң қорытындысын алған азаматтар ұсынылады.</w:t>
      </w:r>
    </w:p>
    <w:p w:rsidR="00000000" w:rsidRDefault="005A3DF5">
      <w:pPr>
        <w:ind w:firstLine="400"/>
        <w:jc w:val="both"/>
      </w:pPr>
      <w:r>
        <w:rPr>
          <w:rStyle w:val="s0"/>
        </w:rPr>
        <w:t>Облыстық және оған теңестірілген соттардың төрағалары мен сот алқалары төрағаларының бос лауазымдарына кандидатуралар, әдетте, жұмыс істеп жүрген судьялар немесе судья лауазымында кемiнде бес жыл жұмыс өтілі бар адамдар арасынан ұсынылады.</w:t>
      </w:r>
    </w:p>
    <w:p w:rsidR="00000000" w:rsidRDefault="005A3DF5">
      <w:pPr>
        <w:jc w:val="both"/>
      </w:pPr>
      <w:r>
        <w:rPr>
          <w:rStyle w:val="s3"/>
        </w:rPr>
        <w:t>2010.29.12. № 37</w:t>
      </w:r>
      <w:r>
        <w:rPr>
          <w:rStyle w:val="s3"/>
        </w:rPr>
        <w:t xml:space="preserve">6-IV ҚР </w:t>
      </w:r>
      <w:hyperlink r:id="rId63" w:anchor="sub_id=107" w:history="1">
        <w:r>
          <w:rPr>
            <w:rStyle w:val="a3"/>
            <w:i/>
            <w:iCs/>
          </w:rPr>
          <w:t>Заңымен</w:t>
        </w:r>
      </w:hyperlink>
      <w:r>
        <w:rPr>
          <w:rStyle w:val="s3"/>
        </w:rPr>
        <w:t xml:space="preserve"> 2-тармақ өзгертілді (</w:t>
      </w:r>
      <w:hyperlink r:id="rId64" w:anchor="sub_id=180200" w:history="1">
        <w:r>
          <w:rPr>
            <w:rStyle w:val="a3"/>
            <w:i/>
            <w:iCs/>
          </w:rPr>
          <w:t>бұр.ред.қара</w:t>
        </w:r>
      </w:hyperlink>
      <w:r>
        <w:rPr>
          <w:rStyle w:val="s3"/>
        </w:rPr>
        <w:t xml:space="preserve">) </w:t>
      </w:r>
    </w:p>
    <w:p w:rsidR="00000000" w:rsidRDefault="005A3DF5">
      <w:pPr>
        <w:ind w:firstLine="400"/>
        <w:jc w:val="both"/>
      </w:pPr>
      <w:r>
        <w:rPr>
          <w:rStyle w:val="s0"/>
        </w:rPr>
        <w:t xml:space="preserve">2. Қазақстан Республикасы Жоғарғы Соты </w:t>
      </w:r>
      <w:r>
        <w:rPr>
          <w:rStyle w:val="s0"/>
        </w:rPr>
        <w:t>судьясының қызметіне Кеңес ұсынымын алу үшін «Қазақстан Республикасының сот жүйесі мен судьяларының мәртебесі туралы» Қазақстан Республикасы Конституциялық заңының талаптарына сай келетін, заң мамандығы бойынша кемінде жиырма жыл жұмыс өтілі немесе кемінде</w:t>
      </w:r>
      <w:r>
        <w:rPr>
          <w:rStyle w:val="s0"/>
        </w:rPr>
        <w:t xml:space="preserve"> он жыл судьялық жұмыс өтілі бар және Жоғарғы Соттың жалпы отырысының оң қорытындысын алған азаматтар ұсынылады.</w:t>
      </w:r>
    </w:p>
    <w:p w:rsidR="00000000" w:rsidRDefault="005A3DF5">
      <w:pPr>
        <w:ind w:firstLine="400"/>
        <w:jc w:val="both"/>
      </w:pPr>
      <w:r>
        <w:rPr>
          <w:rStyle w:val="s0"/>
        </w:rPr>
        <w:t>Жоғарғы Соттың сот алқалары төрағаларының қызметіне кандидатуралар Жоғарғы Сот судьяларының арасынан ұсынылады.</w:t>
      </w:r>
    </w:p>
    <w:p w:rsidR="00000000" w:rsidRDefault="005A3DF5">
      <w:pPr>
        <w:ind w:firstLine="400"/>
        <w:jc w:val="both"/>
      </w:pPr>
      <w:r>
        <w:rPr>
          <w:rStyle w:val="s0"/>
        </w:rPr>
        <w:t xml:space="preserve">3. Жоғарғы Соттың сот алқалары </w:t>
      </w:r>
      <w:r>
        <w:rPr>
          <w:rStyle w:val="s0"/>
        </w:rPr>
        <w:t xml:space="preserve">төрағалары мен судьялары, жергілікті және басқа соттар төрағалары, сот алқалары төрағалары қызметіне тағайындау үшін кандидатураларды қарау нәтижелері бойынша ұсыным, осы Заңның </w:t>
      </w:r>
      <w:hyperlink w:anchor="sub160300" w:history="1">
        <w:r>
          <w:rPr>
            <w:rStyle w:val="a3"/>
          </w:rPr>
          <w:t>16-бабының 3-тармағында</w:t>
        </w:r>
      </w:hyperlink>
      <w:r>
        <w:rPr>
          <w:rStyle w:val="s0"/>
        </w:rPr>
        <w:t xml:space="preserve"> көзделген өлшемдерден </w:t>
      </w:r>
      <w:r>
        <w:rPr>
          <w:rStyle w:val="s0"/>
        </w:rPr>
        <w:t>басқа:</w:t>
      </w:r>
    </w:p>
    <w:p w:rsidR="00000000" w:rsidRDefault="005A3DF5">
      <w:pPr>
        <w:ind w:firstLine="400"/>
        <w:jc w:val="both"/>
      </w:pPr>
      <w:r>
        <w:rPr>
          <w:rStyle w:val="s0"/>
        </w:rPr>
        <w:t>1) кандидаттың ұйымдастырушылық қабілеті;</w:t>
      </w:r>
    </w:p>
    <w:p w:rsidR="00000000" w:rsidRDefault="005A3DF5">
      <w:pPr>
        <w:ind w:firstLine="400"/>
        <w:jc w:val="both"/>
      </w:pPr>
      <w:r>
        <w:rPr>
          <w:rStyle w:val="s0"/>
        </w:rPr>
        <w:t xml:space="preserve">2) соттар мен сот алқаларының жұмыс істеп жүрген төрағалары үшін - сот төрелігін жүзеге асыру сапасының көрсеткіштері ескеріле отырып шығарылады. </w:t>
      </w:r>
    </w:p>
    <w:p w:rsidR="00000000" w:rsidRDefault="005A3DF5">
      <w:pPr>
        <w:ind w:firstLine="400"/>
        <w:jc w:val="both"/>
      </w:pPr>
      <w:r>
        <w:rPr>
          <w:rStyle w:val="s0"/>
        </w:rPr>
        <w:t> </w:t>
      </w:r>
    </w:p>
    <w:p w:rsidR="00000000" w:rsidRDefault="005A3DF5">
      <w:pPr>
        <w:jc w:val="both"/>
      </w:pPr>
      <w:bookmarkStart w:id="8" w:name="SUB190000"/>
      <w:bookmarkEnd w:id="8"/>
      <w:r>
        <w:rPr>
          <w:rStyle w:val="s3"/>
        </w:rPr>
        <w:t xml:space="preserve">2012.16.02. № 560-ІV ҚР </w:t>
      </w:r>
      <w:hyperlink r:id="rId65" w:anchor="sub_id=107" w:history="1">
        <w:r>
          <w:rPr>
            <w:rStyle w:val="a3"/>
            <w:i/>
            <w:iCs/>
          </w:rPr>
          <w:t>Заңымен</w:t>
        </w:r>
      </w:hyperlink>
      <w:r>
        <w:rPr>
          <w:rStyle w:val="s3"/>
        </w:rPr>
        <w:t xml:space="preserve"> 7-тараудың тақырыбы жаңа редакцияда (</w:t>
      </w:r>
      <w:hyperlink r:id="rId66" w:anchor="sub_id=190000" w:history="1">
        <w:r>
          <w:rPr>
            <w:rStyle w:val="a3"/>
            <w:i/>
            <w:iCs/>
          </w:rPr>
          <w:t>бұр.ред.қара</w:t>
        </w:r>
      </w:hyperlink>
      <w:r>
        <w:rPr>
          <w:rStyle w:val="s3"/>
        </w:rPr>
        <w:t>)</w:t>
      </w:r>
    </w:p>
    <w:p w:rsidR="00000000" w:rsidRDefault="005A3DF5">
      <w:pPr>
        <w:jc w:val="center"/>
      </w:pPr>
      <w:r>
        <w:rPr>
          <w:rStyle w:val="s1"/>
        </w:rPr>
        <w:t xml:space="preserve">7-тарау. </w:t>
      </w:r>
      <w:r>
        <w:rPr>
          <w:rStyle w:val="s1"/>
          <w:caps/>
        </w:rPr>
        <w:t>Төрағаны, сот алқасының төрағасын және судьяны лауазымына</w:t>
      </w:r>
      <w:r>
        <w:rPr>
          <w:rStyle w:val="s1"/>
          <w:caps/>
        </w:rPr>
        <w:t>н босату туралы материалдарды қарау тәртібі»;</w:t>
      </w:r>
    </w:p>
    <w:p w:rsidR="00000000" w:rsidRDefault="005A3DF5">
      <w:pPr>
        <w:ind w:firstLine="400"/>
        <w:jc w:val="both"/>
      </w:pPr>
      <w:r>
        <w:rPr>
          <w:caps/>
        </w:rPr>
        <w:t> </w:t>
      </w:r>
    </w:p>
    <w:p w:rsidR="00000000" w:rsidRDefault="005A3DF5">
      <w:pPr>
        <w:jc w:val="both"/>
      </w:pPr>
      <w:r>
        <w:rPr>
          <w:rStyle w:val="s3"/>
        </w:rPr>
        <w:t xml:space="preserve">2012.16.02. № 560-ІV ҚР </w:t>
      </w:r>
      <w:hyperlink r:id="rId67" w:anchor="sub_id=108" w:history="1">
        <w:r>
          <w:rPr>
            <w:rStyle w:val="a3"/>
            <w:i/>
            <w:iCs/>
          </w:rPr>
          <w:t>Заңымен</w:t>
        </w:r>
      </w:hyperlink>
      <w:r>
        <w:rPr>
          <w:rStyle w:val="s3"/>
        </w:rPr>
        <w:t xml:space="preserve"> 19-бап жаңа редакцияда (</w:t>
      </w:r>
      <w:hyperlink r:id="rId68" w:anchor="sub_id=190000" w:history="1">
        <w:r>
          <w:rPr>
            <w:rStyle w:val="a3"/>
            <w:i/>
            <w:iCs/>
          </w:rPr>
          <w:t>бұр.ред.қара</w:t>
        </w:r>
      </w:hyperlink>
      <w:r>
        <w:rPr>
          <w:rStyle w:val="s3"/>
        </w:rPr>
        <w:t>)</w:t>
      </w:r>
    </w:p>
    <w:p w:rsidR="00000000" w:rsidRDefault="005A3DF5">
      <w:pPr>
        <w:ind w:left="1200" w:hanging="800"/>
        <w:jc w:val="both"/>
      </w:pPr>
      <w:r>
        <w:rPr>
          <w:rStyle w:val="s1"/>
        </w:rPr>
        <w:t xml:space="preserve">19-бап. </w:t>
      </w:r>
      <w:r>
        <w:rPr>
          <w:rStyle w:val="s0"/>
        </w:rPr>
        <w:t>Сот төрағасын, сот алқасының төрағасын және судьяны лауазымынан босату туралы не босатудан бас тарту туралы мәселені қарау үшін негіздер</w:t>
      </w:r>
    </w:p>
    <w:p w:rsidR="00000000" w:rsidRDefault="005A3DF5">
      <w:pPr>
        <w:ind w:firstLine="400"/>
        <w:jc w:val="both"/>
      </w:pPr>
      <w:r>
        <w:rPr>
          <w:rStyle w:val="s0"/>
        </w:rPr>
        <w:t>1. Жоғарғы Сот Төрағасының ұсынуы Кеңестің сот төрағасын, сот алқасының төрағасын жә</w:t>
      </w:r>
      <w:r>
        <w:rPr>
          <w:rStyle w:val="s0"/>
        </w:rPr>
        <w:t>не судьяны лауазымынан босату туралы мәселені қарауы үшін негіз болып табылады. Сот төрағасын, сот алқасының төрағасын және судьяны тәртіптік теріс қылықтар жасағаны үшін, кәсіби жарамсыздығына орай немесе «Қазақстан Республикасының сот жүйесі мен судьялар</w:t>
      </w:r>
      <w:r>
        <w:rPr>
          <w:rStyle w:val="s0"/>
        </w:rPr>
        <w:t xml:space="preserve">ының мәртебесі туралы» Қазақстан Республикасы </w:t>
      </w:r>
      <w:hyperlink r:id="rId69" w:history="1">
        <w:r>
          <w:rPr>
            <w:rStyle w:val="a3"/>
          </w:rPr>
          <w:t>Конституциялық заңының</w:t>
        </w:r>
      </w:hyperlink>
      <w:r>
        <w:rPr>
          <w:rStyle w:val="s0"/>
        </w:rPr>
        <w:t xml:space="preserve"> талаптарын орындамағаны үшін лауазымынан босату жөніндегі ұсынуды Жоғарғы Сот Төрағасы Кеңеске Сот жюриі шешімінің негізін</w:t>
      </w:r>
      <w:r>
        <w:rPr>
          <w:rStyle w:val="s0"/>
        </w:rPr>
        <w:t>де енгізеді.</w:t>
      </w:r>
    </w:p>
    <w:p w:rsidR="00000000" w:rsidRDefault="005A3DF5">
      <w:pPr>
        <w:ind w:firstLine="400"/>
        <w:jc w:val="both"/>
      </w:pPr>
      <w:r>
        <w:rPr>
          <w:rStyle w:val="s0"/>
        </w:rPr>
        <w:t>2. Кеңес материалдарды алғаннан кейін, регламентте белгіленген тәртіппен ондағы мәліметтерді сот төрағасынан, сот алқасының төрағасынан, судьядан және басқа да адамдардан жазбаша түсініктеме алу, тиісті құжаттарды талап етіп алдыру және оларме</w:t>
      </w:r>
      <w:r>
        <w:rPr>
          <w:rStyle w:val="s0"/>
        </w:rPr>
        <w:t>н танысу, мемлекеттік органдардан, ұйымдар мен азаматтардан өзге де ақпараттарды алу арқылы тексереді.</w:t>
      </w:r>
    </w:p>
    <w:p w:rsidR="00000000" w:rsidRDefault="005A3DF5">
      <w:pPr>
        <w:ind w:firstLine="400"/>
        <w:jc w:val="both"/>
      </w:pPr>
      <w:r>
        <w:rPr>
          <w:rStyle w:val="s0"/>
        </w:rPr>
        <w:t>3. Тексерудің нәтижелері бойынша анықтама әзірленеді. Анықтамада анықталған мән-жайлар, тексерушілердің қорытындысы мен ұсыныстары қамтылып, олардың қолд</w:t>
      </w:r>
      <w:r>
        <w:rPr>
          <w:rStyle w:val="s0"/>
        </w:rPr>
        <w:t>ары қойылуға тиіс.</w:t>
      </w:r>
    </w:p>
    <w:p w:rsidR="00000000" w:rsidRDefault="005A3DF5">
      <w:pPr>
        <w:ind w:firstLine="400"/>
        <w:jc w:val="both"/>
      </w:pPr>
      <w:r>
        <w:rPr>
          <w:rStyle w:val="s0"/>
        </w:rPr>
        <w:t> </w:t>
      </w:r>
    </w:p>
    <w:p w:rsidR="00000000" w:rsidRDefault="005A3DF5">
      <w:pPr>
        <w:ind w:left="1200" w:hanging="800"/>
        <w:jc w:val="both"/>
      </w:pPr>
      <w:r>
        <w:rPr>
          <w:rStyle w:val="s1"/>
        </w:rPr>
        <w:t xml:space="preserve">20-бап. </w:t>
      </w:r>
      <w:r>
        <w:rPr>
          <w:rStyle w:val="s0"/>
        </w:rPr>
        <w:t>Тексерудің нәтижелерімен судьяны таныстыру</w:t>
      </w:r>
    </w:p>
    <w:p w:rsidR="00000000" w:rsidRDefault="005A3DF5">
      <w:pPr>
        <w:ind w:firstLine="400"/>
        <w:jc w:val="both"/>
      </w:pPr>
      <w:r>
        <w:rPr>
          <w:rStyle w:val="s0"/>
        </w:rPr>
        <w:t xml:space="preserve">1. Өзіне қатысты тексеру жүргізілген судья анықтамамен және тексеру материалдарымен таныстырылуға тиіс. Бұл ретте ол қосымша түсініктемелер беріп, белгілі бір мән-жайларды тексеру туралы өтініш бере алады. </w:t>
      </w:r>
    </w:p>
    <w:p w:rsidR="00000000" w:rsidRDefault="005A3DF5">
      <w:pPr>
        <w:ind w:firstLine="400"/>
        <w:jc w:val="both"/>
      </w:pPr>
      <w:r>
        <w:rPr>
          <w:rStyle w:val="s0"/>
        </w:rPr>
        <w:t>2. Өзіне қатысты тексеру жүргізілген судья анықта</w:t>
      </w:r>
      <w:r>
        <w:rPr>
          <w:rStyle w:val="s0"/>
        </w:rPr>
        <w:t>мамен және тексеру материалдарымен танысудан бас тартқан жағдайда, ол туралы хаттама жасалады, оған тексеруді жүргізген адамдар қол қояды.</w:t>
      </w:r>
    </w:p>
    <w:p w:rsidR="00000000" w:rsidRDefault="005A3DF5">
      <w:pPr>
        <w:ind w:firstLine="400"/>
        <w:jc w:val="both"/>
      </w:pPr>
      <w:r>
        <w:rPr>
          <w:rStyle w:val="s0"/>
        </w:rPr>
        <w:t> </w:t>
      </w:r>
    </w:p>
    <w:p w:rsidR="00000000" w:rsidRDefault="005A3DF5">
      <w:pPr>
        <w:jc w:val="both"/>
      </w:pPr>
      <w:r>
        <w:rPr>
          <w:rStyle w:val="s3"/>
        </w:rPr>
        <w:t xml:space="preserve">2012.16.02. № 560-ІV ҚР </w:t>
      </w:r>
      <w:hyperlink r:id="rId70" w:anchor="sub_id=109" w:history="1">
        <w:r>
          <w:rPr>
            <w:rStyle w:val="a3"/>
            <w:i/>
            <w:iCs/>
          </w:rPr>
          <w:t>Заңымен</w:t>
        </w:r>
      </w:hyperlink>
      <w:r>
        <w:rPr>
          <w:rStyle w:val="s3"/>
        </w:rPr>
        <w:t xml:space="preserve"> 21</w:t>
      </w:r>
      <w:r>
        <w:rPr>
          <w:rStyle w:val="s3"/>
        </w:rPr>
        <w:t>-бап жаңа редакцияда (</w:t>
      </w:r>
      <w:hyperlink r:id="rId71" w:anchor="sub_id=210000" w:history="1">
        <w:r>
          <w:rPr>
            <w:rStyle w:val="a3"/>
            <w:i/>
            <w:iCs/>
          </w:rPr>
          <w:t>бұр.ред.қара</w:t>
        </w:r>
      </w:hyperlink>
      <w:r>
        <w:rPr>
          <w:rStyle w:val="s3"/>
        </w:rPr>
        <w:t>)</w:t>
      </w:r>
    </w:p>
    <w:p w:rsidR="00000000" w:rsidRDefault="005A3DF5">
      <w:pPr>
        <w:ind w:left="1200" w:hanging="800"/>
        <w:jc w:val="both"/>
      </w:pPr>
      <w:r>
        <w:rPr>
          <w:rStyle w:val="s1"/>
        </w:rPr>
        <w:t xml:space="preserve">21-бап. </w:t>
      </w:r>
      <w:r>
        <w:rPr>
          <w:rStyle w:val="s0"/>
        </w:rPr>
        <w:t>Сот төрағасын, сот алқасының төрағасын және судьяны лауазымынан босату туралы мәселені қарау</w:t>
      </w:r>
    </w:p>
    <w:p w:rsidR="00000000" w:rsidRDefault="005A3DF5">
      <w:pPr>
        <w:ind w:firstLine="400"/>
        <w:jc w:val="both"/>
      </w:pPr>
      <w:r>
        <w:rPr>
          <w:rStyle w:val="s0"/>
        </w:rPr>
        <w:t>1. Кеңес сот төрағасын, сот алқасының төрағасын және судьяны лауазымынан босату туралы мәселені қараған кезде Жоғарғы Сот Төрағасының ұсынуы алынған судьяның түсініктемесін тыңдайды. Сот төрағасының, сот алқасы төрағасының және судьяның Кеңес отырысына дәл</w:t>
      </w:r>
      <w:r>
        <w:rPr>
          <w:rStyle w:val="s0"/>
        </w:rPr>
        <w:t>елсіз себептермен келмеуі мәселені қарауға кедергі болмайды. Отырыста сот төрағасының, сот алқасы төрағасының және судьяның, Кеңес хатшысының өтініші бойынша шақырылған басқа да адамдардың хабарламалары тыңдалуы, құжаттар жария етілуі және өзге де материал</w:t>
      </w:r>
      <w:r>
        <w:rPr>
          <w:rStyle w:val="s0"/>
        </w:rPr>
        <w:t>дар қаралуы мүмкін.</w:t>
      </w:r>
    </w:p>
    <w:p w:rsidR="00000000" w:rsidRDefault="005A3DF5">
      <w:pPr>
        <w:ind w:firstLine="400"/>
        <w:jc w:val="both"/>
      </w:pPr>
      <w:r>
        <w:rPr>
          <w:rStyle w:val="s0"/>
        </w:rPr>
        <w:t>2. Кеңестің шешімі нақты материалдарға сілтеме жасай отырып, Қазақстан Республикасының Президентіне сот төрағасы, сот алқасының төрағасы және судья лауазымынан босату туралы қабылданған ұсынымға не оны қабылдаудан бас тартуға негіз болғ</w:t>
      </w:r>
      <w:r>
        <w:rPr>
          <w:rStyle w:val="s0"/>
        </w:rPr>
        <w:t>ан мән-жайларды қамтуға тиіс.</w:t>
      </w:r>
    </w:p>
    <w:p w:rsidR="00000000" w:rsidRDefault="005A3DF5">
      <w:pPr>
        <w:ind w:firstLine="400"/>
        <w:jc w:val="both"/>
      </w:pPr>
      <w:r>
        <w:rPr>
          <w:rStyle w:val="s0"/>
        </w:rPr>
        <w:t>3. Кеңестің сот төрағасы, сот алқасының төрағасы және судья лауазымынан босатуға ұсыным беруден бас тартуы Сот жюриінің өзі шығарған шешімінің күшін жою және оларды қайта қарау үшін негіз болып табылады.</w:t>
      </w:r>
    </w:p>
    <w:p w:rsidR="00000000" w:rsidRDefault="005A3DF5">
      <w:pPr>
        <w:ind w:left="1200" w:hanging="800"/>
        <w:jc w:val="both"/>
      </w:pPr>
      <w:r>
        <w:rPr>
          <w:rStyle w:val="s1"/>
        </w:rPr>
        <w:t> </w:t>
      </w:r>
    </w:p>
    <w:p w:rsidR="00000000" w:rsidRDefault="005A3DF5">
      <w:pPr>
        <w:ind w:left="1200" w:hanging="800"/>
        <w:jc w:val="both"/>
      </w:pPr>
      <w:r>
        <w:rPr>
          <w:rStyle w:val="s1"/>
        </w:rPr>
        <w:t> </w:t>
      </w:r>
    </w:p>
    <w:p w:rsidR="00000000" w:rsidRDefault="005A3DF5">
      <w:pPr>
        <w:jc w:val="center"/>
      </w:pPr>
      <w:bookmarkStart w:id="9" w:name="SUB220000"/>
      <w:bookmarkEnd w:id="9"/>
      <w:r>
        <w:rPr>
          <w:rStyle w:val="s1"/>
        </w:rPr>
        <w:t>8-тарау. ҚОРЫТЫНДЫ</w:t>
      </w:r>
      <w:r>
        <w:rPr>
          <w:rStyle w:val="s1"/>
        </w:rPr>
        <w:t xml:space="preserve"> ЕРЕЖЕЛЕР</w:t>
      </w:r>
    </w:p>
    <w:p w:rsidR="00000000" w:rsidRDefault="005A3DF5">
      <w:pPr>
        <w:ind w:firstLine="400"/>
        <w:jc w:val="both"/>
      </w:pPr>
      <w:r>
        <w:rPr>
          <w:rStyle w:val="s0"/>
        </w:rPr>
        <w:t> </w:t>
      </w:r>
    </w:p>
    <w:p w:rsidR="00000000" w:rsidRDefault="005A3DF5">
      <w:pPr>
        <w:ind w:left="1200" w:hanging="800"/>
        <w:jc w:val="both"/>
      </w:pPr>
      <w:r>
        <w:rPr>
          <w:rStyle w:val="s1"/>
        </w:rPr>
        <w:t xml:space="preserve">22-бап. </w:t>
      </w:r>
      <w:r>
        <w:rPr>
          <w:rStyle w:val="s0"/>
        </w:rPr>
        <w:t>Кеңес аппараты</w:t>
      </w:r>
    </w:p>
    <w:p w:rsidR="00000000" w:rsidRDefault="005A3DF5">
      <w:pPr>
        <w:ind w:firstLine="400"/>
        <w:jc w:val="both"/>
      </w:pPr>
      <w:r>
        <w:rPr>
          <w:rStyle w:val="s0"/>
        </w:rPr>
        <w:t>1. Кеңестің қызметін қамтамасыз етуді Кеңес аппараты жүзеге асырады.</w:t>
      </w:r>
    </w:p>
    <w:p w:rsidR="00000000" w:rsidRDefault="005A3DF5">
      <w:pPr>
        <w:ind w:firstLine="400"/>
        <w:jc w:val="both"/>
      </w:pPr>
      <w:r>
        <w:rPr>
          <w:rStyle w:val="s0"/>
        </w:rPr>
        <w:t>2. Кеңес аппаратының қызметі заңнамамен және Кеңес регламентімен регламенттеледі.</w:t>
      </w:r>
    </w:p>
    <w:p w:rsidR="00000000" w:rsidRDefault="005A3DF5">
      <w:pPr>
        <w:ind w:firstLine="400"/>
        <w:jc w:val="both"/>
      </w:pPr>
      <w:r>
        <w:rPr>
          <w:rStyle w:val="s0"/>
        </w:rPr>
        <w:t>3. Кеңес аппаратының қызметкерлері Қазақстан Республикасы Президенті Ә</w:t>
      </w:r>
      <w:r>
        <w:rPr>
          <w:rStyle w:val="s0"/>
        </w:rPr>
        <w:t>кімшілігінің қызметкерлері болып табылады.</w:t>
      </w:r>
    </w:p>
    <w:p w:rsidR="00000000" w:rsidRDefault="005A3DF5">
      <w:pPr>
        <w:ind w:firstLine="400"/>
        <w:jc w:val="both"/>
      </w:pPr>
      <w:r>
        <w:rPr>
          <w:rStyle w:val="s0"/>
        </w:rPr>
        <w:t> </w:t>
      </w:r>
    </w:p>
    <w:p w:rsidR="00000000" w:rsidRDefault="005A3DF5">
      <w:pPr>
        <w:ind w:left="1200" w:hanging="800"/>
        <w:jc w:val="both"/>
      </w:pPr>
      <w:r>
        <w:rPr>
          <w:rStyle w:val="s1"/>
        </w:rPr>
        <w:t xml:space="preserve">23-бап. </w:t>
      </w:r>
      <w:r>
        <w:rPr>
          <w:rStyle w:val="s0"/>
        </w:rPr>
        <w:t>Өтпелі</w:t>
      </w:r>
      <w:r>
        <w:rPr>
          <w:rStyle w:val="s0"/>
        </w:rPr>
        <w:t xml:space="preserve"> және қорытынды ережелер </w:t>
      </w:r>
    </w:p>
    <w:p w:rsidR="00000000" w:rsidRDefault="005A3DF5">
      <w:pPr>
        <w:ind w:firstLine="400"/>
        <w:jc w:val="both"/>
      </w:pPr>
      <w:r>
        <w:rPr>
          <w:rStyle w:val="s0"/>
        </w:rPr>
        <w:t xml:space="preserve">1. Қазақстан Республикасының Әділет біліктілік алқасына біліктілік емтиханын тапсыру нәтижесі осы Заң қолданысқа енгізілгеннен кейін алты жыл бойы өз күшін сақтайды. </w:t>
      </w:r>
    </w:p>
    <w:p w:rsidR="00000000" w:rsidRDefault="005A3DF5">
      <w:pPr>
        <w:ind w:firstLine="400"/>
        <w:jc w:val="both"/>
      </w:pPr>
      <w:r>
        <w:rPr>
          <w:rStyle w:val="s0"/>
        </w:rPr>
        <w:t>2. М</w:t>
      </w:r>
      <w:r>
        <w:rPr>
          <w:rStyle w:val="s0"/>
        </w:rPr>
        <w:t>ыналардың күші жойылды деп танылсын:</w:t>
      </w:r>
    </w:p>
    <w:p w:rsidR="00000000" w:rsidRDefault="005A3DF5">
      <w:pPr>
        <w:ind w:firstLine="400"/>
        <w:jc w:val="both"/>
      </w:pPr>
      <w:r>
        <w:rPr>
          <w:rStyle w:val="s0"/>
        </w:rPr>
        <w:t xml:space="preserve">1) «Қазақстан Республикасының Жоғары Сот Кеңесі туралы» 2001 жылғы 28 мамырдағы Қазақстан Республикасының </w:t>
      </w:r>
      <w:hyperlink r:id="rId72" w:history="1">
        <w:r>
          <w:rPr>
            <w:rStyle w:val="a3"/>
          </w:rPr>
          <w:t>Заңы</w:t>
        </w:r>
      </w:hyperlink>
      <w:r>
        <w:rPr>
          <w:rStyle w:val="s0"/>
        </w:rPr>
        <w:t xml:space="preserve"> (Қазақстан Республикасы Парламентінің Жаршы</w:t>
      </w:r>
      <w:r>
        <w:rPr>
          <w:rStyle w:val="s0"/>
        </w:rPr>
        <w:t>сы, 2001 ж., № 10, 144-құжат);</w:t>
      </w:r>
    </w:p>
    <w:p w:rsidR="00000000" w:rsidRDefault="005A3DF5">
      <w:pPr>
        <w:ind w:firstLine="400"/>
        <w:jc w:val="both"/>
      </w:pPr>
      <w:r>
        <w:rPr>
          <w:rStyle w:val="s0"/>
        </w:rPr>
        <w:t xml:space="preserve">2) «Қазақстан Республикасының Әділет біліктілік алқасы туралы» 2001 жылғы 11 шілдедегі Қазақстан Республикасының </w:t>
      </w:r>
      <w:hyperlink r:id="rId73" w:history="1">
        <w:r>
          <w:rPr>
            <w:rStyle w:val="a3"/>
          </w:rPr>
          <w:t>Заңы</w:t>
        </w:r>
      </w:hyperlink>
      <w:r>
        <w:rPr>
          <w:rStyle w:val="s0"/>
        </w:rPr>
        <w:t xml:space="preserve"> (Қазақстан Республикасы Парламентінің Жарш</w:t>
      </w:r>
      <w:r>
        <w:rPr>
          <w:rStyle w:val="s0"/>
        </w:rPr>
        <w:t xml:space="preserve">ысы, 2001 ж., № 15-16, 235-құжат). </w:t>
      </w:r>
    </w:p>
    <w:p w:rsidR="00000000" w:rsidRDefault="005A3DF5">
      <w:pPr>
        <w:ind w:firstLine="400"/>
        <w:jc w:val="both"/>
      </w:pPr>
      <w:r>
        <w:rPr>
          <w:rStyle w:val="s0"/>
        </w:rPr>
        <w:t> </w:t>
      </w:r>
    </w:p>
    <w:p w:rsidR="00000000" w:rsidRDefault="005A3DF5">
      <w:pPr>
        <w:ind w:left="1200" w:hanging="800"/>
        <w:jc w:val="both"/>
      </w:pPr>
      <w:r>
        <w:rPr>
          <w:rStyle w:val="s1"/>
        </w:rPr>
        <w:t xml:space="preserve">24-бап. </w:t>
      </w:r>
      <w:r>
        <w:rPr>
          <w:rStyle w:val="s0"/>
        </w:rPr>
        <w:t>Осы Заңды қолданысқа енгізу тәртібі</w:t>
      </w:r>
    </w:p>
    <w:p w:rsidR="00000000" w:rsidRDefault="005A3DF5">
      <w:pPr>
        <w:ind w:firstLine="400"/>
        <w:jc w:val="both"/>
      </w:pPr>
      <w:r>
        <w:rPr>
          <w:rStyle w:val="s0"/>
        </w:rPr>
        <w:t xml:space="preserve">Осы Заң алғашқы </w:t>
      </w:r>
      <w:hyperlink r:id="rId74" w:history="1">
        <w:r>
          <w:rPr>
            <w:rStyle w:val="a3"/>
          </w:rPr>
          <w:t>ресми жарияланғанынан</w:t>
        </w:r>
      </w:hyperlink>
      <w:r>
        <w:rPr>
          <w:rStyle w:val="s0"/>
        </w:rPr>
        <w:t xml:space="preserve"> кейін күнтізбелік он күн өткен соң қолданысқа енгізіледі.</w:t>
      </w:r>
    </w:p>
    <w:p w:rsidR="00000000" w:rsidRDefault="005A3DF5">
      <w:pPr>
        <w:ind w:firstLine="400"/>
        <w:jc w:val="both"/>
      </w:pPr>
      <w:r>
        <w:rPr>
          <w:rStyle w:val="s0"/>
        </w:rPr>
        <w:t> </w:t>
      </w:r>
    </w:p>
    <w:p w:rsidR="00000000" w:rsidRDefault="005A3DF5">
      <w:pPr>
        <w:ind w:firstLine="400"/>
        <w:jc w:val="both"/>
      </w:pPr>
      <w:r>
        <w:rPr>
          <w:rStyle w:val="s0"/>
        </w:rPr>
        <w:t> </w:t>
      </w:r>
    </w:p>
    <w:p w:rsidR="00000000" w:rsidRDefault="005A3DF5">
      <w:pPr>
        <w:ind w:firstLine="400"/>
        <w:jc w:val="both"/>
      </w:pPr>
      <w:r>
        <w:rPr>
          <w:rStyle w:val="s0"/>
          <w:b/>
          <w:bCs/>
        </w:rPr>
        <w:t>Қазақстан</w:t>
      </w:r>
      <w:r>
        <w:rPr>
          <w:rStyle w:val="s0"/>
          <w:b/>
          <w:bCs/>
        </w:rPr>
        <w:t xml:space="preserve"> Республикасының Президенті   </w:t>
      </w:r>
    </w:p>
    <w:p w:rsidR="00000000" w:rsidRDefault="005A3DF5">
      <w:pPr>
        <w:ind w:firstLine="400"/>
        <w:jc w:val="both"/>
      </w:pPr>
      <w:r>
        <w:rPr>
          <w:rStyle w:val="s0"/>
          <w:b/>
          <w:bCs/>
        </w:rPr>
        <w:t>                          Н.НАЗАРБАЕВ</w:t>
      </w:r>
    </w:p>
    <w:p w:rsidR="00000000" w:rsidRDefault="005A3DF5">
      <w:pPr>
        <w:ind w:firstLine="400"/>
        <w:jc w:val="both"/>
      </w:pPr>
      <w:r>
        <w:rPr>
          <w:rStyle w:val="s0"/>
        </w:rPr>
        <w:t> </w:t>
      </w:r>
    </w:p>
    <w:p w:rsidR="00000000" w:rsidRDefault="005A3DF5">
      <w:pPr>
        <w:ind w:firstLine="400"/>
        <w:jc w:val="both"/>
      </w:pPr>
      <w:r>
        <w:rPr>
          <w:rStyle w:val="s0"/>
        </w:rPr>
        <w:t xml:space="preserve">Астана, Ақорда 2008 жылғы қарашаның 17-сі. </w:t>
      </w:r>
    </w:p>
    <w:p w:rsidR="00000000" w:rsidRDefault="005A3DF5">
      <w:pPr>
        <w:ind w:firstLine="900"/>
        <w:jc w:val="both"/>
      </w:pPr>
      <w:r>
        <w:rPr>
          <w:rStyle w:val="s0"/>
        </w:rPr>
        <w:t>№ 79-ІV ҚРЗ</w:t>
      </w:r>
    </w:p>
    <w:sectPr w:rsidR="00000000">
      <w:headerReference w:type="even" r:id="rId75"/>
      <w:headerReference w:type="default" r:id="rId76"/>
      <w:footerReference w:type="even" r:id="rId77"/>
      <w:footerReference w:type="default" r:id="rId78"/>
      <w:headerReference w:type="first" r:id="rId79"/>
      <w:footerReference w:type="first" r:id="rId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3DF5" w:rsidRDefault="005A3DF5" w:rsidP="005A3DF5">
      <w:r>
        <w:separator/>
      </w:r>
    </w:p>
  </w:endnote>
  <w:endnote w:type="continuationSeparator" w:id="0">
    <w:p w:rsidR="005A3DF5" w:rsidRDefault="005A3DF5" w:rsidP="005A3D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DF5" w:rsidRDefault="005A3DF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DF5" w:rsidRDefault="005A3DF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DF5" w:rsidRDefault="005A3DF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3DF5" w:rsidRDefault="005A3DF5" w:rsidP="005A3DF5">
      <w:r>
        <w:separator/>
      </w:r>
    </w:p>
  </w:footnote>
  <w:footnote w:type="continuationSeparator" w:id="0">
    <w:p w:rsidR="005A3DF5" w:rsidRDefault="005A3DF5" w:rsidP="005A3D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DF5" w:rsidRDefault="005A3DF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DF5" w:rsidRDefault="005A3DF5" w:rsidP="005A3DF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A3DF5" w:rsidRDefault="005A3DF5" w:rsidP="005A3DF5">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Жоғары Сот Кеңесі туралы 2008 жылғы 17 қарашадағы № 79-ІV Қазақстан Республикасының Заңы (2014.17.11. берілген өзгерістер мен толықтырулармен) (күші жойылды)</w:t>
    </w:r>
  </w:p>
  <w:p w:rsidR="005A3DF5" w:rsidRPr="005A3DF5" w:rsidRDefault="005A3DF5" w:rsidP="005A3DF5">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DF5" w:rsidRDefault="005A3DF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A3DF5"/>
    <w:rsid w:val="005A3D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A3DF5"/>
    <w:pPr>
      <w:tabs>
        <w:tab w:val="center" w:pos="4677"/>
        <w:tab w:val="right" w:pos="9355"/>
      </w:tabs>
    </w:pPr>
  </w:style>
  <w:style w:type="character" w:customStyle="1" w:styleId="a6">
    <w:name w:val="Верхний колонтитул Знак"/>
    <w:basedOn w:val="a0"/>
    <w:link w:val="a5"/>
    <w:uiPriority w:val="99"/>
    <w:rsid w:val="005A3DF5"/>
    <w:rPr>
      <w:rFonts w:eastAsiaTheme="minorEastAsia"/>
      <w:color w:val="000000"/>
      <w:sz w:val="24"/>
      <w:szCs w:val="24"/>
    </w:rPr>
  </w:style>
  <w:style w:type="paragraph" w:styleId="a7">
    <w:name w:val="footer"/>
    <w:basedOn w:val="a"/>
    <w:link w:val="a8"/>
    <w:uiPriority w:val="99"/>
    <w:unhideWhenUsed/>
    <w:rsid w:val="005A3DF5"/>
    <w:pPr>
      <w:tabs>
        <w:tab w:val="center" w:pos="4677"/>
        <w:tab w:val="right" w:pos="9355"/>
      </w:tabs>
    </w:pPr>
  </w:style>
  <w:style w:type="character" w:customStyle="1" w:styleId="a8">
    <w:name w:val="Нижний колонтитул Знак"/>
    <w:basedOn w:val="a0"/>
    <w:link w:val="a7"/>
    <w:uiPriority w:val="99"/>
    <w:rsid w:val="005A3DF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A3DF5"/>
    <w:pPr>
      <w:tabs>
        <w:tab w:val="center" w:pos="4677"/>
        <w:tab w:val="right" w:pos="9355"/>
      </w:tabs>
    </w:pPr>
  </w:style>
  <w:style w:type="character" w:customStyle="1" w:styleId="a6">
    <w:name w:val="Верхний колонтитул Знак"/>
    <w:basedOn w:val="a0"/>
    <w:link w:val="a5"/>
    <w:uiPriority w:val="99"/>
    <w:rsid w:val="005A3DF5"/>
    <w:rPr>
      <w:rFonts w:eastAsiaTheme="minorEastAsia"/>
      <w:color w:val="000000"/>
      <w:sz w:val="24"/>
      <w:szCs w:val="24"/>
    </w:rPr>
  </w:style>
  <w:style w:type="paragraph" w:styleId="a7">
    <w:name w:val="footer"/>
    <w:basedOn w:val="a"/>
    <w:link w:val="a8"/>
    <w:uiPriority w:val="99"/>
    <w:unhideWhenUsed/>
    <w:rsid w:val="005A3DF5"/>
    <w:pPr>
      <w:tabs>
        <w:tab w:val="center" w:pos="4677"/>
        <w:tab w:val="right" w:pos="9355"/>
      </w:tabs>
    </w:pPr>
  </w:style>
  <w:style w:type="character" w:customStyle="1" w:styleId="a8">
    <w:name w:val="Нижний колонтитул Знак"/>
    <w:basedOn w:val="a0"/>
    <w:link w:val="a7"/>
    <w:uiPriority w:val="99"/>
    <w:rsid w:val="005A3DF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130589" TargetMode="External"/><Relationship Id="rId18" Type="http://schemas.openxmlformats.org/officeDocument/2006/relationships/hyperlink" Target="http://online.zakon.kz/Document/?doc_id=31575891" TargetMode="External"/><Relationship Id="rId26" Type="http://schemas.openxmlformats.org/officeDocument/2006/relationships/hyperlink" Target="http://online.zakon.kz/Document/?doc_id=31130589" TargetMode="External"/><Relationship Id="rId39" Type="http://schemas.openxmlformats.org/officeDocument/2006/relationships/hyperlink" Target="http://online.zakon.kz/Document/?doc_id=51021164" TargetMode="External"/><Relationship Id="rId21" Type="http://schemas.openxmlformats.org/officeDocument/2006/relationships/hyperlink" Target="http://online.zakon.kz/Document/?doc_id=30914795" TargetMode="External"/><Relationship Id="rId34" Type="http://schemas.openxmlformats.org/officeDocument/2006/relationships/hyperlink" Target="http://online.zakon.kz/Document/?doc_id=31130589" TargetMode="External"/><Relationship Id="rId42" Type="http://schemas.openxmlformats.org/officeDocument/2006/relationships/hyperlink" Target="http://online.zakon.kz/Document/?doc_id=31130601" TargetMode="External"/><Relationship Id="rId47" Type="http://schemas.openxmlformats.org/officeDocument/2006/relationships/hyperlink" Target="http://online.zakon.kz/Document/?doc_id=31629287" TargetMode="External"/><Relationship Id="rId50" Type="http://schemas.openxmlformats.org/officeDocument/2006/relationships/hyperlink" Target="http://online.zakon.kz/Document/?doc_id=31629287" TargetMode="External"/><Relationship Id="rId55" Type="http://schemas.openxmlformats.org/officeDocument/2006/relationships/hyperlink" Target="http://online.zakon.kz/Document/?doc_id=31130601" TargetMode="External"/><Relationship Id="rId63" Type="http://schemas.openxmlformats.org/officeDocument/2006/relationships/hyperlink" Target="http://online.zakon.kz/Document/?doc_id=30914792" TargetMode="External"/><Relationship Id="rId68" Type="http://schemas.openxmlformats.org/officeDocument/2006/relationships/hyperlink" Target="http://online.zakon.kz/Document/?doc_id=31130601" TargetMode="External"/><Relationship Id="rId76" Type="http://schemas.openxmlformats.org/officeDocument/2006/relationships/header" Target="header2.xml"/><Relationship Id="rId7" Type="http://schemas.openxmlformats.org/officeDocument/2006/relationships/hyperlink" Target="http://online.zakon.kz/Document/?doc_id=30359783" TargetMode="External"/><Relationship Id="rId71" Type="http://schemas.openxmlformats.org/officeDocument/2006/relationships/hyperlink" Target="http://online.zakon.kz/Document/?doc_id=31130601" TargetMode="External"/><Relationship Id="rId2" Type="http://schemas.microsoft.com/office/2007/relationships/stylesWithEffects" Target="stylesWithEffects.xml"/><Relationship Id="rId16" Type="http://schemas.openxmlformats.org/officeDocument/2006/relationships/hyperlink" Target="http://online.zakon.kz/Document/?doc_id=31643198" TargetMode="External"/><Relationship Id="rId29" Type="http://schemas.openxmlformats.org/officeDocument/2006/relationships/hyperlink" Target="http://online.zakon.kz/Document/?doc_id=30914795" TargetMode="External"/><Relationship Id="rId11" Type="http://schemas.openxmlformats.org/officeDocument/2006/relationships/hyperlink" Target="http://online.zakon.kz/Document/?doc_id=30914792" TargetMode="External"/><Relationship Id="rId24" Type="http://schemas.openxmlformats.org/officeDocument/2006/relationships/hyperlink" Target="http://online.zakon.kz/Document/?doc_id=51021164" TargetMode="External"/><Relationship Id="rId32" Type="http://schemas.openxmlformats.org/officeDocument/2006/relationships/hyperlink" Target="http://online.zakon.kz/Document/?doc_id=30914792" TargetMode="External"/><Relationship Id="rId37" Type="http://schemas.openxmlformats.org/officeDocument/2006/relationships/hyperlink" Target="http://online.zakon.kz/Document/?doc_id=31630830" TargetMode="External"/><Relationship Id="rId40" Type="http://schemas.openxmlformats.org/officeDocument/2006/relationships/hyperlink" Target="http://online.zakon.kz/Document/?doc_id=51021164" TargetMode="External"/><Relationship Id="rId45" Type="http://schemas.openxmlformats.org/officeDocument/2006/relationships/hyperlink" Target="http://online.zakon.kz/Document/?doc_id=31630830" TargetMode="External"/><Relationship Id="rId53" Type="http://schemas.openxmlformats.org/officeDocument/2006/relationships/hyperlink" Target="http://online.zakon.kz/Document/?doc_id=31130601" TargetMode="External"/><Relationship Id="rId58" Type="http://schemas.openxmlformats.org/officeDocument/2006/relationships/hyperlink" Target="http://online.zakon.kz/Document/?doc_id=30914792" TargetMode="External"/><Relationship Id="rId66" Type="http://schemas.openxmlformats.org/officeDocument/2006/relationships/hyperlink" Target="http://online.zakon.kz/Document/?doc_id=31130601" TargetMode="External"/><Relationship Id="rId74" Type="http://schemas.openxmlformats.org/officeDocument/2006/relationships/hyperlink" Target="http://online.zakon.kz/Document/?doc_id=30359783" TargetMode="External"/><Relationship Id="rId79"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31130601" TargetMode="External"/><Relationship Id="rId82" Type="http://schemas.openxmlformats.org/officeDocument/2006/relationships/theme" Target="theme/theme1.xml"/><Relationship Id="rId10" Type="http://schemas.openxmlformats.org/officeDocument/2006/relationships/hyperlink" Target="http://online.zakon.kz/Document/?doc_id=51021164" TargetMode="External"/><Relationship Id="rId19" Type="http://schemas.openxmlformats.org/officeDocument/2006/relationships/hyperlink" Target="http://online.zakon.kz/Document/?doc_id=31643198" TargetMode="External"/><Relationship Id="rId31" Type="http://schemas.openxmlformats.org/officeDocument/2006/relationships/hyperlink" Target="http://online.zakon.kz/Document/?doc_id=31130601" TargetMode="External"/><Relationship Id="rId44" Type="http://schemas.openxmlformats.org/officeDocument/2006/relationships/hyperlink" Target="http://online.zakon.kz/Document/?doc_id=31629287" TargetMode="External"/><Relationship Id="rId52" Type="http://schemas.openxmlformats.org/officeDocument/2006/relationships/hyperlink" Target="http://online.zakon.kz/Document/?doc_id=31130589" TargetMode="External"/><Relationship Id="rId60" Type="http://schemas.openxmlformats.org/officeDocument/2006/relationships/hyperlink" Target="http://online.zakon.kz/Document/?doc_id=31130589" TargetMode="External"/><Relationship Id="rId65" Type="http://schemas.openxmlformats.org/officeDocument/2006/relationships/hyperlink" Target="http://online.zakon.kz/Document/?doc_id=31130589" TargetMode="External"/><Relationship Id="rId73" Type="http://schemas.openxmlformats.org/officeDocument/2006/relationships/hyperlink" Target="http://online.zakon.kz/Document/?doc_id=51023934" TargetMode="External"/><Relationship Id="rId78" Type="http://schemas.openxmlformats.org/officeDocument/2006/relationships/footer" Target="footer2.xml"/><Relationship Id="rId8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yperlink" Target="http://online.zakon.kz/Document/?doc_id=31130601" TargetMode="External"/><Relationship Id="rId22" Type="http://schemas.openxmlformats.org/officeDocument/2006/relationships/hyperlink" Target="http://online.zakon.kz/Document/?doc_id=31130589" TargetMode="External"/><Relationship Id="rId27" Type="http://schemas.openxmlformats.org/officeDocument/2006/relationships/hyperlink" Target="http://online.zakon.kz/Document/?doc_id=31130601" TargetMode="External"/><Relationship Id="rId30" Type="http://schemas.openxmlformats.org/officeDocument/2006/relationships/hyperlink" Target="http://online.zakon.kz/Document/?doc_id=31130589" TargetMode="External"/><Relationship Id="rId35" Type="http://schemas.openxmlformats.org/officeDocument/2006/relationships/hyperlink" Target="http://online.zakon.kz/Document/?doc_id=31130601" TargetMode="External"/><Relationship Id="rId43" Type="http://schemas.openxmlformats.org/officeDocument/2006/relationships/hyperlink" Target="http://online.zakon.kz/Document/?doc_id=31130589" TargetMode="External"/><Relationship Id="rId48" Type="http://schemas.openxmlformats.org/officeDocument/2006/relationships/hyperlink" Target="http://online.zakon.kz/Document/?doc_id=31629287" TargetMode="External"/><Relationship Id="rId56" Type="http://schemas.openxmlformats.org/officeDocument/2006/relationships/hyperlink" Target="http://online.zakon.kz/Document/?doc_id=31629287" TargetMode="External"/><Relationship Id="rId64" Type="http://schemas.openxmlformats.org/officeDocument/2006/relationships/hyperlink" Target="http://online.zakon.kz/Document/?doc_id=30914795" TargetMode="External"/><Relationship Id="rId69" Type="http://schemas.openxmlformats.org/officeDocument/2006/relationships/hyperlink" Target="http://online.zakon.kz/Document/?doc_id=51021164" TargetMode="External"/><Relationship Id="rId77" Type="http://schemas.openxmlformats.org/officeDocument/2006/relationships/footer" Target="footer1.xml"/><Relationship Id="rId8" Type="http://schemas.openxmlformats.org/officeDocument/2006/relationships/hyperlink" Target="http://online.zakon.kz/Document/?doc_id=38649385" TargetMode="External"/><Relationship Id="rId51" Type="http://schemas.openxmlformats.org/officeDocument/2006/relationships/hyperlink" Target="http://online.zakon.kz/Document/?doc_id=30914792" TargetMode="External"/><Relationship Id="rId72" Type="http://schemas.openxmlformats.org/officeDocument/2006/relationships/hyperlink" Target="http://online.zakon.kz/Document/?doc_id=51023343" TargetMode="External"/><Relationship Id="rId80"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0914795" TargetMode="External"/><Relationship Id="rId17" Type="http://schemas.openxmlformats.org/officeDocument/2006/relationships/hyperlink" Target="http://online.zakon.kz/Document/?doc_id=51021164" TargetMode="External"/><Relationship Id="rId25" Type="http://schemas.openxmlformats.org/officeDocument/2006/relationships/hyperlink" Target="http://online.zakon.kz/Document/?doc_id=31130589" TargetMode="External"/><Relationship Id="rId33" Type="http://schemas.openxmlformats.org/officeDocument/2006/relationships/hyperlink" Target="http://online.zakon.kz/Document/?doc_id=30914795" TargetMode="External"/><Relationship Id="rId38" Type="http://schemas.openxmlformats.org/officeDocument/2006/relationships/hyperlink" Target="http://online.zakon.kz/Document/?doc_id=51021164" TargetMode="External"/><Relationship Id="rId46" Type="http://schemas.openxmlformats.org/officeDocument/2006/relationships/hyperlink" Target="http://online.zakon.kz/Document/?doc_id=31629287" TargetMode="External"/><Relationship Id="rId59" Type="http://schemas.openxmlformats.org/officeDocument/2006/relationships/hyperlink" Target="http://online.zakon.kz/Document/?doc_id=30914795" TargetMode="External"/><Relationship Id="rId67" Type="http://schemas.openxmlformats.org/officeDocument/2006/relationships/hyperlink" Target="http://online.zakon.kz/Document/?doc_id=31130589" TargetMode="External"/><Relationship Id="rId20" Type="http://schemas.openxmlformats.org/officeDocument/2006/relationships/hyperlink" Target="http://online.zakon.kz/Document/?doc_id=30914792" TargetMode="External"/><Relationship Id="rId41" Type="http://schemas.openxmlformats.org/officeDocument/2006/relationships/hyperlink" Target="http://online.zakon.kz/Document/?doc_id=31130589" TargetMode="External"/><Relationship Id="rId54" Type="http://schemas.openxmlformats.org/officeDocument/2006/relationships/hyperlink" Target="http://online.zakon.kz/Document/?doc_id=31130589" TargetMode="External"/><Relationship Id="rId62" Type="http://schemas.openxmlformats.org/officeDocument/2006/relationships/hyperlink" Target="http://online.zakon.kz/Document/?doc_id=51021164" TargetMode="External"/><Relationship Id="rId70" Type="http://schemas.openxmlformats.org/officeDocument/2006/relationships/hyperlink" Target="http://online.zakon.kz/Document/?doc_id=31130589" TargetMode="External"/><Relationship Id="rId75"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75296" TargetMode="External"/><Relationship Id="rId23" Type="http://schemas.openxmlformats.org/officeDocument/2006/relationships/hyperlink" Target="http://online.zakon.kz/Document/?doc_id=31130601" TargetMode="External"/><Relationship Id="rId28" Type="http://schemas.openxmlformats.org/officeDocument/2006/relationships/hyperlink" Target="http://online.zakon.kz/Document/?doc_id=30914792" TargetMode="External"/><Relationship Id="rId36" Type="http://schemas.openxmlformats.org/officeDocument/2006/relationships/hyperlink" Target="http://online.zakon.kz/Document/?doc_id=31629287" TargetMode="External"/><Relationship Id="rId49" Type="http://schemas.openxmlformats.org/officeDocument/2006/relationships/hyperlink" Target="http://online.zakon.kz/Document/?doc_id=31630830" TargetMode="External"/><Relationship Id="rId57" Type="http://schemas.openxmlformats.org/officeDocument/2006/relationships/hyperlink" Target="http://online.zakon.kz/Document/?doc_id=316308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3816</Words>
  <Characters>34035</Characters>
  <Application>Microsoft Office Word</Application>
  <DocSecurity>0</DocSecurity>
  <Lines>283</Lines>
  <Paragraphs>75</Paragraphs>
  <ScaleCrop>false</ScaleCrop>
  <Company>SPecialiST RePack</Company>
  <LinksUpToDate>false</LinksUpToDate>
  <CharactersWithSpaces>37776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Жоғары Сот Кеңесі туралы 2008 жылғы 17 қарашадағы № 79-ІV Қазақстан Республикасының Заңы (2014.17.11.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2024-03-19T11:52:00Z</dcterms:created>
  <dcterms:modified xsi:type="dcterms:W3CDTF">2024-03-19T11:52:00Z</dcterms:modified>
</cp:coreProperties>
</file>