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74F">
      <w:pPr>
        <w:pStyle w:val="pr"/>
      </w:pPr>
      <w:bookmarkStart w:id="0" w:name="_GoBack"/>
      <w:bookmarkEnd w:id="0"/>
      <w:r>
        <w:t>10.12.2008</w:t>
      </w:r>
    </w:p>
    <w:p w:rsidR="00000000" w:rsidRDefault="001B374F">
      <w:pPr>
        <w:pStyle w:val="pc"/>
      </w:pPr>
      <w:r>
        <w:rPr>
          <w:rStyle w:val="s1"/>
        </w:rPr>
        <w:t>Нурали Алиев назначен вице-президентом Банка развития Казахстана</w:t>
      </w:r>
    </w:p>
    <w:p w:rsidR="00000000" w:rsidRDefault="001B374F">
      <w:pPr>
        <w:pStyle w:val="pj"/>
      </w:pPr>
      <w:r>
        <w:t> </w:t>
      </w:r>
    </w:p>
    <w:p w:rsidR="00000000" w:rsidRDefault="001B374F">
      <w:pPr>
        <w:pStyle w:val="pj"/>
      </w:pPr>
      <w:r>
        <w:t xml:space="preserve">Алматы. 10 декабря. "Казахстан Сегодня" </w:t>
      </w:r>
      <w:r>
        <w:t xml:space="preserve">- Нурали Алиев назначен вице-президентом Банка развития Казахстана (БРК). Об этом сегодня в ходе National Business Forum (NBF) сообщил глава Фонда национального благосостояния "Самрук-Казына" Кайрат Келимбетов, передает корреспондент агентства. </w:t>
      </w:r>
    </w:p>
    <w:p w:rsidR="00000000" w:rsidRDefault="001B374F">
      <w:pPr>
        <w:pStyle w:val="pj"/>
      </w:pPr>
      <w:r>
        <w:t>"Сегодня ф</w:t>
      </w:r>
      <w:r>
        <w:t>онд "Самрук-Казына" наверное является местом для всех перспективных специалистов. Мы исходим из принципа для того, чтобы с одной стороны внести вклад в развитие экономики, в том числе в антикризисной программе, и с другой стороны получить очень хорошую шко</w:t>
      </w:r>
      <w:r>
        <w:t xml:space="preserve">лу", - сказал К. Келимбетов. </w:t>
      </w:r>
    </w:p>
    <w:p w:rsidR="00000000" w:rsidRDefault="001B374F">
      <w:pPr>
        <w:pStyle w:val="pj"/>
      </w:pPr>
      <w:r>
        <w:t xml:space="preserve">"У господина Нурали Алиева есть опыт работы в одном из банков и сегодня мы его привлекли в качестве вице-президента БРК", - добавил он. </w:t>
      </w:r>
    </w:p>
    <w:p w:rsidR="00000000" w:rsidRDefault="001B374F">
      <w:pPr>
        <w:pStyle w:val="pj"/>
      </w:pPr>
      <w:r>
        <w:t>Напомним, Нурали Алиев являлся председателем совета директоров АО "Нурбанк". С февраля 20</w:t>
      </w:r>
      <w:r>
        <w:t>07 года занимал должность первого заместителя председателя правления АО "Нурбанк".</w:t>
      </w:r>
    </w:p>
    <w:p w:rsidR="00000000" w:rsidRDefault="001B374F">
      <w:pPr>
        <w:pStyle w:val="p"/>
      </w:pPr>
      <w:r>
        <w:t> </w:t>
      </w:r>
    </w:p>
    <w:p w:rsidR="00000000" w:rsidRDefault="001B374F">
      <w:pPr>
        <w:pStyle w:val="p"/>
      </w:pPr>
      <w:r>
        <w:rPr>
          <w:sz w:val="20"/>
          <w:szCs w:val="20"/>
        </w:rPr>
        <w:t> </w:t>
      </w:r>
    </w:p>
    <w:p w:rsidR="00000000" w:rsidRDefault="001B374F">
      <w:pPr>
        <w:pStyle w:val="p"/>
      </w:pPr>
      <w:r>
        <w:rPr>
          <w:sz w:val="20"/>
          <w:szCs w:val="20"/>
        </w:rPr>
        <w:t>Источник: ИА «Kazakhstan Today» (</w:t>
      </w:r>
      <w:hyperlink r:id="rId7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74F" w:rsidRDefault="001B374F" w:rsidP="001B374F">
      <w:r>
        <w:separator/>
      </w:r>
    </w:p>
  </w:endnote>
  <w:endnote w:type="continuationSeparator" w:id="0">
    <w:p w:rsidR="001B374F" w:rsidRDefault="001B374F" w:rsidP="001B3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4F" w:rsidRDefault="001B37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4F" w:rsidRDefault="001B37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4F" w:rsidRDefault="001B37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74F" w:rsidRDefault="001B374F" w:rsidP="001B374F">
      <w:r>
        <w:separator/>
      </w:r>
    </w:p>
  </w:footnote>
  <w:footnote w:type="continuationSeparator" w:id="0">
    <w:p w:rsidR="001B374F" w:rsidRDefault="001B374F" w:rsidP="001B3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4F" w:rsidRDefault="001B37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4F" w:rsidRDefault="001B374F" w:rsidP="001B3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74F" w:rsidRDefault="001B374F" w:rsidP="001B3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Нурали Алиев назначен вице-президентом Банка развития Казахстана</w:t>
    </w:r>
  </w:p>
  <w:p w:rsidR="001B374F" w:rsidRPr="001B374F" w:rsidRDefault="001B374F" w:rsidP="001B3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74F" w:rsidRDefault="001B37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74F"/>
    <w:rsid w:val="001B3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3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7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7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3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37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3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37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t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937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2025-05-09T20:00:00Z</dcterms:created>
  <dcterms:modified xsi:type="dcterms:W3CDTF">2025-05-09T20:00:00Z</dcterms:modified>
</cp:coreProperties>
</file>