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566A1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3682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566A1">
            <w:pPr>
              <w:pStyle w:val="pc"/>
            </w:pPr>
            <w:r>
              <w:rPr>
                <w:rStyle w:val="s1"/>
                <w:sz w:val="28"/>
                <w:szCs w:val="28"/>
              </w:rPr>
              <w:t>Алиев Нурали Рахатович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566A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566A1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566A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66A1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rStyle w:val="s0"/>
              </w:rPr>
              <w:t xml:space="preserve"> Экс - Председатель совета директоров АО </w:t>
            </w:r>
            <w:r>
              <w:t>«Транстелеком»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566A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66A1">
            <w:pPr>
              <w:pStyle w:val="p"/>
            </w:pPr>
            <w:r>
              <w:rPr>
                <w:rStyle w:val="s1"/>
              </w:rPr>
              <w:t xml:space="preserve">Дата рождения: </w:t>
            </w:r>
            <w:r>
              <w:rPr>
                <w:rStyle w:val="s0"/>
              </w:rPr>
              <w:t>01.01.1985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566A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66A1">
            <w:pPr>
              <w:pStyle w:val="p"/>
            </w:pPr>
            <w:r>
              <w:rPr>
                <w:rStyle w:val="s1"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г. Алма-Ата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566A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66A1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A566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Имашева Аида Бериковна (1984 г.р.)</w:t>
            </w:r>
          </w:p>
          <w:p w:rsidR="00000000" w:rsidRDefault="00A566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четверо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566A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66A1">
            <w:pPr>
              <w:pStyle w:val="p"/>
            </w:pPr>
            <w:r>
              <w:rPr>
                <w:rStyle w:val="s1"/>
              </w:rPr>
              <w:t>Владение языками:</w:t>
            </w:r>
          </w:p>
          <w:p w:rsidR="00000000" w:rsidRDefault="00A566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66A1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A566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национальный педагогический университет им. Абая</w:t>
            </w:r>
          </w:p>
          <w:p w:rsidR="00000000" w:rsidRDefault="00A566A1">
            <w:pPr>
              <w:pStyle w:val="p"/>
            </w:pPr>
            <w:r>
              <w:rPr>
                <w:rStyle w:val="s0"/>
                <w:i/>
                <w:iCs/>
              </w:rPr>
              <w:t>Экономист</w:t>
            </w:r>
            <w:r>
              <w:rPr>
                <w:rStyle w:val="s0"/>
                <w:rFonts w:ascii="Symbol" w:hAnsi="Symbol"/>
              </w:rPr>
              <w:t></w:t>
            </w:r>
          </w:p>
          <w:p w:rsidR="00000000" w:rsidRDefault="00A566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Pepperdine University (США), International University (Австрия), Международная школа Бизнеса Imadec University</w:t>
            </w:r>
          </w:p>
          <w:p w:rsidR="00000000" w:rsidRDefault="00A566A1">
            <w:pPr>
              <w:pStyle w:val="p"/>
            </w:pPr>
            <w:r>
              <w:rPr>
                <w:rStyle w:val="s0"/>
                <w:i/>
                <w:iCs/>
              </w:rPr>
              <w:t>Магистр делового администрирования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66A1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A566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Президент АО «Сахарный центр» (02.2004-03.2006);</w:t>
            </w:r>
          </w:p>
          <w:p w:rsidR="00000000" w:rsidRDefault="00A566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Совета директоров АО «Нурбанк», Президент музыкального телеканала «Hit TV» (2006-27.02.2007);</w:t>
            </w:r>
          </w:p>
          <w:p w:rsidR="00000000" w:rsidRDefault="00A566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4"/>
                </w:rPr>
                <w:t>Первый заместитель председателя правлен</w:t>
              </w:r>
              <w:r>
                <w:rPr>
                  <w:rStyle w:val="a4"/>
                </w:rPr>
                <w:t>ия АО «Нурбанк»</w:t>
              </w:r>
            </w:hyperlink>
            <w:r>
              <w:rPr>
                <w:rStyle w:val="s0"/>
              </w:rPr>
              <w:t xml:space="preserve"> (27.02.2007-11.10.2007);</w:t>
            </w:r>
          </w:p>
          <w:p w:rsidR="00000000" w:rsidRDefault="00A566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9" w:history="1">
              <w:r>
                <w:rPr>
                  <w:rStyle w:val="a4"/>
                </w:rPr>
                <w:t>Председатель совета директоров АО «Нурбанк»</w:t>
              </w:r>
            </w:hyperlink>
            <w:r>
              <w:rPr>
                <w:rStyle w:val="s0"/>
              </w:rPr>
              <w:t xml:space="preserve"> (11.10.2008-12.2008);</w:t>
            </w:r>
          </w:p>
          <w:p w:rsidR="00000000" w:rsidRDefault="00A566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10" w:history="1">
              <w:r>
                <w:rPr>
                  <w:rStyle w:val="a4"/>
                </w:rPr>
                <w:t xml:space="preserve">Вице-президент </w:t>
              </w:r>
              <w:r>
                <w:rPr>
                  <w:rStyle w:val="a4"/>
                </w:rPr>
                <w:t>АО «Банк Развития Казахстана»</w:t>
              </w:r>
            </w:hyperlink>
            <w:r>
              <w:rPr>
                <w:rStyle w:val="s0"/>
              </w:rPr>
              <w:t xml:space="preserve"> (с 12.2008, согласован с АФН Республики Казахстан протокол № 51 от 04.02.2009 г.);</w:t>
            </w:r>
          </w:p>
          <w:p w:rsidR="00000000" w:rsidRDefault="00A566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Управляющий директор АО «Банк развития Казахстана» (с 06.2009-2013);</w:t>
            </w:r>
          </w:p>
          <w:p w:rsidR="00000000" w:rsidRDefault="00A566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Правления акционерного общества «Транстелеком» (</w:t>
            </w:r>
            <w:hyperlink r:id="rId11" w:history="1">
              <w:r>
                <w:rPr>
                  <w:rStyle w:val="a4"/>
                </w:rPr>
                <w:t>26.11.2013</w:t>
              </w:r>
            </w:hyperlink>
            <w:r>
              <w:rPr>
                <w:rStyle w:val="s0"/>
              </w:rPr>
              <w:t>-12.2014);</w:t>
            </w:r>
          </w:p>
          <w:p w:rsidR="00000000" w:rsidRDefault="00A566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Акима города Астаны (</w:t>
            </w:r>
            <w:hyperlink r:id="rId12" w:history="1">
              <w:r>
                <w:rPr>
                  <w:rStyle w:val="a4"/>
                </w:rPr>
                <w:t>12.2014</w:t>
              </w:r>
            </w:hyperlink>
            <w:r>
              <w:rPr>
                <w:rStyle w:val="s0"/>
              </w:rPr>
              <w:t>-</w:t>
            </w:r>
            <w:hyperlink r:id="rId13" w:history="1">
              <w:r>
                <w:rPr>
                  <w:rStyle w:val="a4"/>
                </w:rPr>
                <w:t>03.201</w:t>
              </w:r>
              <w:r>
                <w:rPr>
                  <w:rStyle w:val="a4"/>
                </w:rPr>
                <w:t>6</w:t>
              </w:r>
            </w:hyperlink>
            <w:r>
              <w:rPr>
                <w:rStyle w:val="s0"/>
              </w:rPr>
              <w:t>);</w:t>
            </w:r>
          </w:p>
          <w:p w:rsidR="00000000" w:rsidRDefault="00A566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Председатель совета директоров АО </w:t>
            </w:r>
            <w:r>
              <w:t xml:space="preserve">«Транстелеком» (04.08.2016, переизбран </w:t>
            </w:r>
            <w:hyperlink r:id="rId14" w:history="1">
              <w:r>
                <w:rPr>
                  <w:rStyle w:val="a4"/>
                </w:rPr>
                <w:t>25.07.2023</w:t>
              </w:r>
            </w:hyperlink>
            <w:r>
              <w:t>-02.2025)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66A1">
            <w:pPr>
              <w:pStyle w:val="p"/>
            </w:pPr>
            <w:r>
              <w:rPr>
                <w:rStyle w:val="s1"/>
              </w:rPr>
              <w:t>Другие должности:</w:t>
            </w:r>
          </w:p>
          <w:p w:rsidR="00000000" w:rsidRDefault="00A566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совета директоров АО «Нурбанк» (01.2007-02.2007);</w:t>
            </w:r>
          </w:p>
          <w:p w:rsidR="00000000" w:rsidRDefault="00A566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совета директоров АО «Европа плюс Казахстан» (04.2007)</w:t>
            </w:r>
          </w:p>
          <w:p w:rsidR="00000000" w:rsidRDefault="00A566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Президент Федерации альпинизма и спортивного скалолазания Республики Казахстан (с </w:t>
            </w:r>
            <w:hyperlink r:id="rId15" w:history="1">
              <w:r>
                <w:rPr>
                  <w:rStyle w:val="a4"/>
                </w:rPr>
                <w:t>07.2017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A566A1">
      <w:pPr>
        <w:pStyle w:val="p"/>
      </w:pPr>
      <w:r>
        <w:rPr>
          <w:rStyle w:val="s0"/>
        </w:rPr>
        <w:t> </w:t>
      </w:r>
    </w:p>
    <w:p w:rsidR="00000000" w:rsidRDefault="00A566A1">
      <w:pPr>
        <w:pStyle w:val="p"/>
      </w:pPr>
      <w:r>
        <w:t> </w:t>
      </w:r>
    </w:p>
    <w:p w:rsidR="00000000" w:rsidRDefault="00A566A1">
      <w:pPr>
        <w:pStyle w:val="pj"/>
      </w:pPr>
      <w:r>
        <w:rPr>
          <w:rStyle w:val="s0"/>
        </w:rPr>
        <w:t> </w:t>
      </w:r>
    </w:p>
    <w:p w:rsidR="00000000" w:rsidRDefault="00A566A1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66A1" w:rsidRDefault="00A566A1" w:rsidP="00A566A1">
      <w:r>
        <w:separator/>
      </w:r>
    </w:p>
  </w:endnote>
  <w:endnote w:type="continuationSeparator" w:id="0">
    <w:p w:rsidR="00A566A1" w:rsidRDefault="00A566A1" w:rsidP="00A566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6A1" w:rsidRDefault="00A566A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6A1" w:rsidRDefault="00A566A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6A1" w:rsidRDefault="00A566A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66A1" w:rsidRDefault="00A566A1" w:rsidP="00A566A1">
      <w:r>
        <w:separator/>
      </w:r>
    </w:p>
  </w:footnote>
  <w:footnote w:type="continuationSeparator" w:id="0">
    <w:p w:rsidR="00A566A1" w:rsidRDefault="00A566A1" w:rsidP="00A566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6A1" w:rsidRDefault="00A566A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6A1" w:rsidRDefault="00A566A1" w:rsidP="00A566A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66A1" w:rsidRPr="00A566A1" w:rsidRDefault="00A566A1" w:rsidP="00A566A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Алиев Нурали Рахатович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6A1" w:rsidRDefault="00A566A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66A1"/>
    <w:rsid w:val="00A56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566A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566A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566A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566A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566A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566A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566A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566A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566A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566A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566A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566A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0563" TargetMode="External"/><Relationship Id="rId13" Type="http://schemas.openxmlformats.org/officeDocument/2006/relationships/hyperlink" Target="http://online.zakon.kz/Document/?doc_id=3639484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641303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7994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15161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36548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4925" TargetMode="External"/><Relationship Id="rId14" Type="http://schemas.openxmlformats.org/officeDocument/2006/relationships/hyperlink" Target="http://online.zakon.kz/Document/?doc_id=3417257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1824</Characters>
  <Application>Microsoft Office Word</Application>
  <DocSecurity>0</DocSecurity>
  <Lines>15</Lines>
  <Paragraphs>4</Paragraphs>
  <ScaleCrop>false</ScaleCrop>
  <Company/>
  <LinksUpToDate>false</LinksUpToDate>
  <CharactersWithSpaces>2140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2025-02-12T05:25:00Z</dcterms:created>
  <dcterms:modified xsi:type="dcterms:W3CDTF">2025-02-12T05:25:00Z</dcterms:modified>
</cp:coreProperties>
</file>