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612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өрт қауіпсіздігі саласындағы кейбір шешімдеріне өзгерістер мен толықтырулар енгізу туралы» Қазақстан Республикасы Үкіметінің 2008 жылғы 18 қарашадағы № 1068 Қаулысы (2022.02.06. берілген өзгерістермен)</w:t>
      </w:r>
    </w:p>
    <w:p w:rsidR="00000000" w:rsidRDefault="00B56124">
      <w:pPr>
        <w:pStyle w:val="pj"/>
      </w:pPr>
      <w:r>
        <w:rPr>
          <w:rStyle w:val="s0"/>
          <w:b/>
          <w:bCs/>
        </w:rPr>
        <w:t> </w:t>
      </w:r>
    </w:p>
    <w:p w:rsidR="00000000" w:rsidRDefault="00B56124">
      <w:pPr>
        <w:pStyle w:val="pj"/>
      </w:pPr>
      <w:r>
        <w:t>Енгізілген өзгерістер:</w:t>
      </w:r>
    </w:p>
    <w:p w:rsidR="00000000" w:rsidRDefault="00B56124">
      <w:pPr>
        <w:pStyle w:val="pj"/>
      </w:pPr>
      <w:r>
        <w:rPr>
          <w:rStyle w:val="s0"/>
        </w:rPr>
        <w:t> 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2011.10.02. № 125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2011.03.05. № 478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2011.20.10. № 1192 </w:t>
      </w:r>
      <w:hyperlink r:id="rId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2012.15.05. № 622 </w:t>
      </w:r>
      <w:hyperlink r:id="rId10" w:anchor="sub_id=101" w:history="1">
        <w:r>
          <w:rPr>
            <w:rStyle w:val="a4"/>
          </w:rPr>
          <w:t>Қаулысымен</w:t>
        </w:r>
      </w:hyperlink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</w:t>
      </w:r>
      <w:r>
        <w:rPr>
          <w:rStyle w:val="s0"/>
        </w:rPr>
        <w:t xml:space="preserve">27.06. № 859 </w:t>
      </w:r>
      <w:hyperlink r:id="rId1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2013.31.12. № 1500 </w:t>
      </w:r>
      <w:hyperlink r:id="rId12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2014.24.02. № 129 </w:t>
      </w:r>
      <w:hyperlink r:id="rId14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2014.19.07. № 801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сон қолданысқа енгізілді) 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2014.15.08. № 938 </w:t>
      </w:r>
      <w:hyperlink r:id="rId18" w:anchor="sub_id=2" w:history="1">
        <w:r>
          <w:rPr>
            <w:rStyle w:val="a4"/>
          </w:rPr>
          <w:t>Қаулысымен</w:t>
        </w:r>
      </w:hyperlink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2014.25.09. № 1017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2014.09.10. № 1078 </w:t>
      </w:r>
      <w:hyperlink r:id="rId2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14.19.11. № 1210 </w:t>
      </w:r>
      <w:hyperlink r:id="rId2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2015.02.04. № 173 </w:t>
      </w:r>
      <w:hyperlink r:id="rId2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</w:t>
      </w:r>
      <w:r>
        <w:rPr>
          <w:rStyle w:val="s0"/>
        </w:rPr>
        <w:t>сқа енгізілді)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2015.18.06. № 457 </w:t>
      </w:r>
      <w:hyperlink r:id="rId2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</w:t>
      </w:r>
      <w:r>
        <w:rPr>
          <w:rStyle w:val="s0"/>
        </w:rPr>
        <w:t>)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2015.12.10. № 821 </w:t>
      </w:r>
      <w:hyperlink r:id="rId2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2015.15.10. № 829 </w:t>
      </w:r>
      <w:hyperlink r:id="rId3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2015.31.10. № 870 </w:t>
      </w:r>
      <w:hyperlink r:id="rId3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</w:t>
      </w:r>
      <w:r>
        <w:rPr>
          <w:rStyle w:val="s0"/>
        </w:rPr>
        <w:t>сқа енгізілді)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2016.04.02. № 53 </w:t>
      </w:r>
      <w:hyperlink r:id="rId3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2017.20.11. № 759 </w:t>
      </w:r>
      <w:hyperlink r:id="rId37" w:anchor="sub_id=1" w:history="1">
        <w:r>
          <w:rPr>
            <w:rStyle w:val="a4"/>
          </w:rPr>
          <w:t>Қаулысымен</w:t>
        </w:r>
      </w:hyperlink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2018.16.11. № 772 </w:t>
      </w:r>
      <w:hyperlink r:id="rId3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</w:t>
      </w:r>
      <w:r>
        <w:rPr>
          <w:rStyle w:val="s0"/>
        </w:rPr>
        <w:t xml:space="preserve">нің 2020.21.08. № 530 </w:t>
      </w:r>
      <w:hyperlink r:id="rId39" w:anchor="sub_id=1" w:history="1">
        <w:r>
          <w:rPr>
            <w:rStyle w:val="a4"/>
          </w:rPr>
          <w:t>Қаулысымен</w:t>
        </w:r>
      </w:hyperlink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2020.31.12. № 960 </w:t>
      </w:r>
      <w:hyperlink r:id="rId40" w:anchor="sub_id=1" w:history="1">
        <w:r>
          <w:rPr>
            <w:rStyle w:val="a4"/>
          </w:rPr>
          <w:t>Қаулысымен</w:t>
        </w:r>
      </w:hyperlink>
    </w:p>
    <w:p w:rsidR="00000000" w:rsidRDefault="00B561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</w:t>
      </w:r>
      <w:r>
        <w:rPr>
          <w:rStyle w:val="s0"/>
        </w:rPr>
        <w:t xml:space="preserve">06. № 357 </w:t>
      </w:r>
      <w:hyperlink r:id="rId41" w:anchor="sub_id=1" w:history="1">
        <w:r>
          <w:rPr>
            <w:rStyle w:val="a4"/>
          </w:rPr>
          <w:t>Қаулысымен</w:t>
        </w:r>
      </w:hyperlink>
    </w:p>
    <w:p w:rsidR="00000000" w:rsidRDefault="00B56124">
      <w:pPr>
        <w:pStyle w:val="pj"/>
      </w:pPr>
      <w:r>
        <w:t> </w:t>
      </w:r>
    </w:p>
    <w:p w:rsidR="00000000" w:rsidRDefault="00B56124">
      <w:pPr>
        <w:pStyle w:val="pj"/>
      </w:pPr>
      <w:r>
        <w:rPr>
          <w:rStyle w:val="s0"/>
        </w:rPr>
        <w:t>Бұрынғы редакциялар:</w:t>
      </w:r>
    </w:p>
    <w:p w:rsidR="00000000" w:rsidRDefault="00B56124">
      <w:pPr>
        <w:pStyle w:val="pj"/>
      </w:pPr>
      <w:r>
        <w:rPr>
          <w:rStyle w:val="s0"/>
        </w:rPr>
        <w:t> </w:t>
      </w:r>
    </w:p>
    <w:p w:rsidR="00000000" w:rsidRDefault="00B56124">
      <w:pPr>
        <w:pStyle w:val="pj"/>
      </w:pPr>
      <w:r>
        <w:rPr>
          <w:rStyle w:val="s0"/>
        </w:rPr>
        <w:t xml:space="preserve">2011 ж. 10 ақпанға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rPr>
          <w:rStyle w:val="s0"/>
        </w:rPr>
        <w:t xml:space="preserve">2011 ж. 3 мамырға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rPr>
          <w:rStyle w:val="s0"/>
        </w:rPr>
        <w:t xml:space="preserve">2011 ж. 20 қазанға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rPr>
          <w:rStyle w:val="s0"/>
        </w:rPr>
        <w:t>2012 ж. 15 мамырға дейін қолданылға</w:t>
      </w:r>
      <w:r>
        <w:rPr>
          <w:rStyle w:val="s0"/>
        </w:rPr>
        <w:t xml:space="preserve">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rPr>
          <w:rStyle w:val="s0"/>
        </w:rPr>
        <w:t xml:space="preserve">2012 ж. 27 маусымға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rPr>
          <w:rStyle w:val="s0"/>
        </w:rPr>
        <w:t xml:space="preserve">2013 ж. 31 желтоқсанға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rPr>
          <w:rStyle w:val="s0"/>
        </w:rPr>
        <w:t xml:space="preserve">2014 ж. 24 ақпанға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t xml:space="preserve">2014 ж. 19 шілдеге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t xml:space="preserve">2014 ж. 15 тамызға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t xml:space="preserve">2014 ж. 25 қыркүйекке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rPr>
          <w:rStyle w:val="s0"/>
        </w:rPr>
        <w:t xml:space="preserve">2014 ж. 9 қазанға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t xml:space="preserve">2014 ж. 19 қарашаға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t>2015 ж. 2 сәуірге дейін қ</w:t>
      </w:r>
      <w:r>
        <w:t xml:space="preserve">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rPr>
          <w:rStyle w:val="s0"/>
        </w:rPr>
        <w:t xml:space="preserve">2015 ж. 18 маусымға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t xml:space="preserve">2015 ж. 12 қазанға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t xml:space="preserve">2015 ж. 15 қазанға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t xml:space="preserve">2015 ж. 31 қазанға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rPr>
          <w:rStyle w:val="s0"/>
        </w:rPr>
        <w:t xml:space="preserve">2016 ж. 4 ақпанға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t xml:space="preserve">2017 ж. 20 қарашаға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t>2018 ж. 16 қараш</w:t>
      </w:r>
      <w:r>
        <w:t xml:space="preserve">аға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rPr>
          <w:rStyle w:val="s0"/>
        </w:rPr>
        <w:t xml:space="preserve">2020 ж. 21 тамызға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rPr>
          <w:rStyle w:val="s0"/>
        </w:rPr>
        <w:t xml:space="preserve">2020 ж. 31 желтоқсанға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B56124">
      <w:pPr>
        <w:pStyle w:val="pj"/>
      </w:pPr>
      <w:r>
        <w:t> </w:t>
      </w:r>
    </w:p>
    <w:p w:rsidR="00000000" w:rsidRDefault="00B56124">
      <w:pPr>
        <w:pStyle w:val="pj"/>
      </w:pPr>
      <w:r>
        <w:t> </w:t>
      </w:r>
    </w:p>
    <w:p w:rsidR="00000000" w:rsidRDefault="00B56124">
      <w:pPr>
        <w:pStyle w:val="pj"/>
      </w:pPr>
      <w:r>
        <w:t> </w:t>
      </w:r>
    </w:p>
    <w:p w:rsidR="00000000" w:rsidRDefault="00B56124">
      <w:pPr>
        <w:pStyle w:val="pj"/>
      </w:pPr>
      <w:r>
        <w:t> </w:t>
      </w:r>
    </w:p>
    <w:p w:rsidR="00000000" w:rsidRDefault="00B56124">
      <w:pPr>
        <w:pStyle w:val="pj"/>
      </w:pPr>
      <w:r>
        <w:t> </w:t>
      </w:r>
    </w:p>
    <w:p w:rsidR="00000000" w:rsidRDefault="00B56124">
      <w:pPr>
        <w:pStyle w:val="pj"/>
      </w:pPr>
      <w:r>
        <w:t> </w:t>
      </w:r>
    </w:p>
    <w:p w:rsidR="00000000" w:rsidRDefault="00B56124">
      <w:pPr>
        <w:pStyle w:val="pj"/>
      </w:pPr>
      <w:r>
        <w:t> </w:t>
      </w:r>
    </w:p>
    <w:p w:rsidR="00000000" w:rsidRDefault="00B56124">
      <w:pPr>
        <w:pStyle w:val="pj"/>
      </w:pPr>
      <w:r>
        <w:t> </w:t>
      </w:r>
    </w:p>
    <w:p w:rsidR="00000000" w:rsidRDefault="00B56124">
      <w:pPr>
        <w:pStyle w:val="pj"/>
      </w:pPr>
      <w:r>
        <w:t> </w:t>
      </w:r>
    </w:p>
    <w:p w:rsidR="00000000" w:rsidRDefault="00B56124">
      <w:pPr>
        <w:pStyle w:val="pj"/>
      </w:pPr>
      <w:r>
        <w:t> </w:t>
      </w:r>
    </w:p>
    <w:p w:rsidR="00000000" w:rsidRDefault="00B56124">
      <w:pPr>
        <w:pStyle w:val="pj"/>
      </w:pPr>
      <w: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124" w:rsidRDefault="00B56124" w:rsidP="00B56124">
      <w:r>
        <w:separator/>
      </w:r>
    </w:p>
  </w:endnote>
  <w:endnote w:type="continuationSeparator" w:id="0">
    <w:p w:rsidR="00B56124" w:rsidRDefault="00B56124" w:rsidP="00B56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124" w:rsidRDefault="00B561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124" w:rsidRDefault="00B561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124" w:rsidRDefault="00B561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124" w:rsidRDefault="00B56124" w:rsidP="00B56124">
      <w:r>
        <w:separator/>
      </w:r>
    </w:p>
  </w:footnote>
  <w:footnote w:type="continuationSeparator" w:id="0">
    <w:p w:rsidR="00B56124" w:rsidRDefault="00B56124" w:rsidP="00B561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124" w:rsidRDefault="00B561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124" w:rsidRDefault="00B56124" w:rsidP="00B561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6124" w:rsidRPr="00B56124" w:rsidRDefault="00B56124" w:rsidP="00B561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өрт қауіпсіздігі саласындағы кейбір шешімдеріне өзгерістер мен толықтырулар енгізу туралы» Қазақстан Республикасы Үкіметінің 2008 жылғы 18 қарашадағы № 1068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124" w:rsidRDefault="00B561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6124"/>
    <w:rsid w:val="00B56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61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61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61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61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61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61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61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61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603785" TargetMode="External"/><Relationship Id="rId21" Type="http://schemas.openxmlformats.org/officeDocument/2006/relationships/hyperlink" Target="http://online.zakon.kz/Document/?doc_id=31617174" TargetMode="External"/><Relationship Id="rId42" Type="http://schemas.openxmlformats.org/officeDocument/2006/relationships/hyperlink" Target="http://online.zakon.kz/Document/?doc_id=30982934" TargetMode="External"/><Relationship Id="rId47" Type="http://schemas.openxmlformats.org/officeDocument/2006/relationships/hyperlink" Target="http://online.zakon.kz/Document/?doc_id=31495824" TargetMode="External"/><Relationship Id="rId63" Type="http://schemas.openxmlformats.org/officeDocument/2006/relationships/hyperlink" Target="http://online.zakon.kz/Document/?doc_id=36280132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30939984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83751" TargetMode="External"/><Relationship Id="rId29" Type="http://schemas.openxmlformats.org/officeDocument/2006/relationships/hyperlink" Target="http://online.zakon.kz/Document/?doc_id=37088950" TargetMode="External"/><Relationship Id="rId11" Type="http://schemas.openxmlformats.org/officeDocument/2006/relationships/hyperlink" Target="http://online.zakon.kz/Document/?doc_id=31219316" TargetMode="External"/><Relationship Id="rId24" Type="http://schemas.openxmlformats.org/officeDocument/2006/relationships/hyperlink" Target="http://online.zakon.kz/Document/?doc_id=31636142" TargetMode="External"/><Relationship Id="rId32" Type="http://schemas.openxmlformats.org/officeDocument/2006/relationships/hyperlink" Target="http://online.zakon.kz/Document/?doc_id=33662796" TargetMode="External"/><Relationship Id="rId37" Type="http://schemas.openxmlformats.org/officeDocument/2006/relationships/hyperlink" Target="http://online.zakon.kz/Document/?doc_id=38725015" TargetMode="External"/><Relationship Id="rId40" Type="http://schemas.openxmlformats.org/officeDocument/2006/relationships/hyperlink" Target="http://online.zakon.kz/Document/?doc_id=37328948" TargetMode="External"/><Relationship Id="rId45" Type="http://schemas.openxmlformats.org/officeDocument/2006/relationships/hyperlink" Target="http://online.zakon.kz/Document/?doc_id=31237080" TargetMode="External"/><Relationship Id="rId53" Type="http://schemas.openxmlformats.org/officeDocument/2006/relationships/hyperlink" Target="http://online.zakon.kz/Document/?doc_id=31636145" TargetMode="External"/><Relationship Id="rId58" Type="http://schemas.openxmlformats.org/officeDocument/2006/relationships/hyperlink" Target="http://online.zakon.kz/Document/?doc_id=38261182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848477" TargetMode="External"/><Relationship Id="rId19" Type="http://schemas.openxmlformats.org/officeDocument/2006/relationships/hyperlink" Target="http://online.zakon.kz/Document/?doc_id=31608526" TargetMode="External"/><Relationship Id="rId14" Type="http://schemas.openxmlformats.org/officeDocument/2006/relationships/hyperlink" Target="http://online.zakon.kz/Document/?doc_id=31510334" TargetMode="External"/><Relationship Id="rId22" Type="http://schemas.openxmlformats.org/officeDocument/2006/relationships/hyperlink" Target="http://online.zakon.kz/Document/?doc_id=31617494" TargetMode="External"/><Relationship Id="rId27" Type="http://schemas.openxmlformats.org/officeDocument/2006/relationships/hyperlink" Target="http://online.zakon.kz/Document/?doc_id=34199852" TargetMode="External"/><Relationship Id="rId30" Type="http://schemas.openxmlformats.org/officeDocument/2006/relationships/hyperlink" Target="http://online.zakon.kz/Document/?doc_id=31800827" TargetMode="External"/><Relationship Id="rId35" Type="http://schemas.openxmlformats.org/officeDocument/2006/relationships/hyperlink" Target="http://online.zakon.kz/Document/?doc_id=37093675" TargetMode="External"/><Relationship Id="rId43" Type="http://schemas.openxmlformats.org/officeDocument/2006/relationships/hyperlink" Target="http://online.zakon.kz/Document/?doc_id=30982934" TargetMode="External"/><Relationship Id="rId48" Type="http://schemas.openxmlformats.org/officeDocument/2006/relationships/hyperlink" Target="http://online.zakon.kz/Document/?doc_id=31541607" TargetMode="External"/><Relationship Id="rId56" Type="http://schemas.openxmlformats.org/officeDocument/2006/relationships/hyperlink" Target="http://online.zakon.kz/Document/?doc_id=39570594" TargetMode="External"/><Relationship Id="rId64" Type="http://schemas.openxmlformats.org/officeDocument/2006/relationships/hyperlink" Target="http://online.zakon.kz/Document/?doc_id=39872684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30982920" TargetMode="External"/><Relationship Id="rId51" Type="http://schemas.openxmlformats.org/officeDocument/2006/relationships/hyperlink" Target="http://online.zakon.kz/Document/?doc_id=31608534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92890" TargetMode="External"/><Relationship Id="rId17" Type="http://schemas.openxmlformats.org/officeDocument/2006/relationships/hyperlink" Target="http://online.zakon.kz/Document/?doc_id=31596339" TargetMode="External"/><Relationship Id="rId25" Type="http://schemas.openxmlformats.org/officeDocument/2006/relationships/hyperlink" Target="http://online.zakon.kz/Document/?doc_id=31718005" TargetMode="External"/><Relationship Id="rId33" Type="http://schemas.openxmlformats.org/officeDocument/2006/relationships/hyperlink" Target="http://online.zakon.kz/Document/?doc_id=37110900" TargetMode="External"/><Relationship Id="rId38" Type="http://schemas.openxmlformats.org/officeDocument/2006/relationships/hyperlink" Target="http://online.zakon.kz/Document/?doc_id=36744145" TargetMode="External"/><Relationship Id="rId46" Type="http://schemas.openxmlformats.org/officeDocument/2006/relationships/hyperlink" Target="http://online.zakon.kz/Document/?doc_id=31244290" TargetMode="External"/><Relationship Id="rId59" Type="http://schemas.openxmlformats.org/officeDocument/2006/relationships/hyperlink" Target="http://online.zakon.kz/Document/?doc_id=39763686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1608529" TargetMode="External"/><Relationship Id="rId41" Type="http://schemas.openxmlformats.org/officeDocument/2006/relationships/hyperlink" Target="http://online.zakon.kz/Document/?doc_id=36269150" TargetMode="External"/><Relationship Id="rId54" Type="http://schemas.openxmlformats.org/officeDocument/2006/relationships/hyperlink" Target="http://online.zakon.kz/Document/?doc_id=39783545" TargetMode="External"/><Relationship Id="rId62" Type="http://schemas.openxmlformats.org/officeDocument/2006/relationships/hyperlink" Target="http://online.zakon.kz/Document/?doc_id=33984732" TargetMode="External"/><Relationship Id="rId7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41466" TargetMode="External"/><Relationship Id="rId23" Type="http://schemas.openxmlformats.org/officeDocument/2006/relationships/hyperlink" Target="http://online.zakon.kz/Document/?doc_id=31632466" TargetMode="External"/><Relationship Id="rId28" Type="http://schemas.openxmlformats.org/officeDocument/2006/relationships/hyperlink" Target="http://online.zakon.kz/Document/?doc_id=36608048" TargetMode="External"/><Relationship Id="rId36" Type="http://schemas.openxmlformats.org/officeDocument/2006/relationships/hyperlink" Target="http://online.zakon.kz/Document/?doc_id=35320270" TargetMode="External"/><Relationship Id="rId49" Type="http://schemas.openxmlformats.org/officeDocument/2006/relationships/hyperlink" Target="http://online.zakon.kz/Document/?doc_id=31596392" TargetMode="External"/><Relationship Id="rId57" Type="http://schemas.openxmlformats.org/officeDocument/2006/relationships/hyperlink" Target="http://online.zakon.kz/Document/?doc_id=37924660" TargetMode="External"/><Relationship Id="rId10" Type="http://schemas.openxmlformats.org/officeDocument/2006/relationships/hyperlink" Target="http://online.zakon.kz/Document/?doc_id=31196569" TargetMode="External"/><Relationship Id="rId31" Type="http://schemas.openxmlformats.org/officeDocument/2006/relationships/hyperlink" Target="http://online.zakon.kz/Document/?doc_id=32468516" TargetMode="External"/><Relationship Id="rId44" Type="http://schemas.openxmlformats.org/officeDocument/2006/relationships/hyperlink" Target="http://online.zakon.kz/Document/?doc_id=31084132" TargetMode="External"/><Relationship Id="rId52" Type="http://schemas.openxmlformats.org/officeDocument/2006/relationships/hyperlink" Target="http://online.zakon.kz/Document/?doc_id=31618816" TargetMode="External"/><Relationship Id="rId60" Type="http://schemas.openxmlformats.org/officeDocument/2006/relationships/hyperlink" Target="http://online.zakon.kz/Document/?doc_id=33399754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73938" TargetMode="External"/><Relationship Id="rId13" Type="http://schemas.openxmlformats.org/officeDocument/2006/relationships/hyperlink" Target="http://online.zakon.kz/Document/?doc_id=31495803" TargetMode="External"/><Relationship Id="rId18" Type="http://schemas.openxmlformats.org/officeDocument/2006/relationships/hyperlink" Target="http://online.zakon.kz/Document/?doc_id=31599306" TargetMode="External"/><Relationship Id="rId39" Type="http://schemas.openxmlformats.org/officeDocument/2006/relationships/hyperlink" Target="http://online.zakon.kz/Document/?doc_id=36172233" TargetMode="External"/><Relationship Id="rId34" Type="http://schemas.openxmlformats.org/officeDocument/2006/relationships/hyperlink" Target="http://online.zakon.kz/Document/?doc_id=37058703" TargetMode="External"/><Relationship Id="rId50" Type="http://schemas.openxmlformats.org/officeDocument/2006/relationships/hyperlink" Target="http://online.zakon.kz/Document/?doc_id=31600447" TargetMode="External"/><Relationship Id="rId55" Type="http://schemas.openxmlformats.org/officeDocument/2006/relationships/hyperlink" Target="http://online.zakon.kz/Document/?doc_id=349383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431</Words>
  <Characters>6835</Characters>
  <Application>Microsoft Office Word</Application>
  <DocSecurity>0</DocSecurity>
  <Lines>56</Lines>
  <Paragraphs>14</Paragraphs>
  <ScaleCrop>false</ScaleCrop>
  <Company/>
  <LinksUpToDate>false</LinksUpToDate>
  <CharactersWithSpaces>7252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өрт қауіпсіздігі саласындағы кейбір шешімдеріне өзгерістер мен толықтырулар енгізу туралы» Қазақстан Республикасы Үкіметінің 2008 жылғы 18 қарашадағы № 1068 Қаулысы (2022.02.06.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2023-11-18T08:32:00Z</dcterms:created>
  <dcterms:modified xsi:type="dcterms:W3CDTF">2023-11-18T08:32:00Z</dcterms:modified>
</cp:coreProperties>
</file>