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0F0A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 а ң 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арнаулы әлеуметтік қызметтер мәселелері бойынша өзгерістер мен толықтырулар енгізу туралы </w:t>
      </w:r>
    </w:p>
    <w:p w:rsidR="00000000" w:rsidRDefault="00C20F0A">
      <w:pPr>
        <w:ind w:firstLine="400"/>
        <w:jc w:val="both"/>
      </w:pPr>
      <w:r>
        <w:rPr>
          <w:rStyle w:val="s0"/>
        </w:rPr>
        <w:t> </w:t>
      </w:r>
    </w:p>
    <w:p w:rsidR="00000000" w:rsidRDefault="00C20F0A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толықтырулар енгізілсін:</w:t>
      </w:r>
    </w:p>
    <w:p w:rsidR="00000000" w:rsidRDefault="00C20F0A">
      <w:pPr>
        <w:ind w:firstLine="400"/>
        <w:jc w:val="both"/>
      </w:pPr>
      <w:r>
        <w:rPr>
          <w:rStyle w:val="s0"/>
        </w:rPr>
        <w:t xml:space="preserve">1. 2001 жылғы 30 қаңтардағы Қазақстан Республикасының Әкімшілік құқық бұзушылық туралы </w:t>
      </w:r>
      <w:hyperlink r:id="rId7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2001 ж., № 5-6, 24-құжат; № 17-18, 241-құжат; № 21-22, 281-құжат; 2002 ж., № 4, 33-құжат; № 17, 155-құжат; 2003 ж., № 1-2, 3-құжат; № 4, 25-құжат; № 5, 30-құжат; № 11, 56, 64, 68-құжаттар; № 14, 109-құжат; № </w:t>
      </w:r>
      <w:r>
        <w:rPr>
          <w:rStyle w:val="s0"/>
        </w:rPr>
        <w:t>15, 122, 139-құжаттар; № 18, 142-құжат; № 21-22, 160-құжат; № 23, 171-құжат; 2004 ж., № 6, 42-құжат; № 10, 55-құжат; № 15, 86-құжат; № 17, 97-құжат; № 23, 139, 140-құжаттар; № 24, 153-құжат; 2005 ж., № 5, 5-құжат; № 7-8, 19-құжат; № 9, 26-құжат; № 13, 53-қ</w:t>
      </w:r>
      <w:r>
        <w:rPr>
          <w:rStyle w:val="s0"/>
        </w:rPr>
        <w:t>ұжат</w:t>
      </w:r>
      <w:r>
        <w:rPr>
          <w:rStyle w:val="s0"/>
        </w:rPr>
        <w:t xml:space="preserve">; № 14, 58-құжат; № 17-18, 72-құжат; № 21-22, 86, 87-құжаттар; № 23, 104-құжат; 2006 ж., № 1, 5-құжат; № 2, 19, 20-құжаттар; № 3, 22-құжат; № 5-6, 31-құжат; № 8, 45-құжат; № 10, 52-құжат; № 11, 55-құжат; № 12, 72, 77-құжаттар; № 13, 85, 86-құжаттар; № </w:t>
      </w:r>
      <w:r>
        <w:rPr>
          <w:rStyle w:val="s0"/>
        </w:rPr>
        <w:t>15, 92, 95-құжаттар; № 16, 98, 102-құжаттар; № 23, 141-құжат; 2007 ж., № 1, 4-құжат; № 2, 16, 18-құжаттар; № 3, 20, 23-құжаттар; № 4, 28, 33-құжаттар; № 5-6, 40-құжат; № 9, 67-құжат; № 10, 69-құжат; № 12, 88-құжат; № 13, 99-құжат; № 15, 106-құжат; № 16, 13</w:t>
      </w:r>
      <w:r>
        <w:rPr>
          <w:rStyle w:val="s0"/>
        </w:rPr>
        <w:t xml:space="preserve">1-құжат; № 17, 136, 139, 140-құжаттар; № 18, 143, 144-құжаттар; № 19, 146, 147-құжаттар; № 20, 152-құжат, № 24, 180-құжат; 2008 ж., № 6-7, 27-құжат; № 12, 48, 51-құжаттар; № 13-14, 54, 57, 58-құжаттар, № 15-16, 62-құжат): </w:t>
      </w:r>
    </w:p>
    <w:p w:rsidR="00000000" w:rsidRDefault="00C20F0A">
      <w:pPr>
        <w:ind w:firstLine="400"/>
        <w:jc w:val="both"/>
      </w:pPr>
      <w:r>
        <w:rPr>
          <w:rStyle w:val="s0"/>
        </w:rPr>
        <w:t>1) мынадай мазмұндағы 87-2-баппен</w:t>
      </w:r>
      <w:r>
        <w:rPr>
          <w:rStyle w:val="s0"/>
        </w:rPr>
        <w:t xml:space="preserve"> толықтырылсын:</w:t>
      </w:r>
    </w:p>
    <w:p w:rsidR="00000000" w:rsidRDefault="00C20F0A">
      <w:pPr>
        <w:ind w:firstLine="400"/>
        <w:jc w:val="both"/>
      </w:pPr>
      <w:r>
        <w:rPr>
          <w:rStyle w:val="s0"/>
        </w:rPr>
        <w:t>«87-2-бап. Қазақстан Республикасының арнаулы әлеуметтік қызметтер туралы заңнамасын бұзу</w:t>
      </w:r>
    </w:p>
    <w:p w:rsidR="00000000" w:rsidRDefault="00C20F0A">
      <w:pPr>
        <w:ind w:firstLine="400"/>
        <w:jc w:val="both"/>
      </w:pPr>
      <w:r>
        <w:rPr>
          <w:rStyle w:val="s0"/>
        </w:rPr>
        <w:t>1. Қазақстан Республикасының арнаулы әлеуметтік қызметтер туралы заңнамасын:</w:t>
      </w:r>
    </w:p>
    <w:p w:rsidR="00000000" w:rsidRDefault="00C20F0A">
      <w:pPr>
        <w:ind w:firstLine="400"/>
        <w:jc w:val="both"/>
      </w:pPr>
      <w:r>
        <w:rPr>
          <w:rStyle w:val="s0"/>
        </w:rPr>
        <w:t>арнаулы әлеуметтік қызметтер көрсетудегі қажеттілікке бағалау жүргізудің ж</w:t>
      </w:r>
      <w:r>
        <w:rPr>
          <w:rStyle w:val="s0"/>
        </w:rPr>
        <w:t>әне</w:t>
      </w:r>
      <w:r>
        <w:rPr>
          <w:rStyle w:val="s0"/>
        </w:rPr>
        <w:t xml:space="preserve"> оны айқындаудың, арнаулы әлеуметтік қызметтердің кепілдік берілген көлемін көрсету туралы шешім шығарудың белгіленген мерзімдерін бұзу;</w:t>
      </w:r>
    </w:p>
    <w:p w:rsidR="00000000" w:rsidRDefault="00C20F0A">
      <w:pPr>
        <w:ind w:firstLine="400"/>
        <w:jc w:val="both"/>
      </w:pPr>
      <w:r>
        <w:rPr>
          <w:rStyle w:val="s0"/>
        </w:rPr>
        <w:t>арнаулы әлеуметтік қызметтердің кепілдік берілген көлемін көрсету туралы шешімді орындамау түрінде бұзу,-лауазымды а</w:t>
      </w:r>
      <w:r>
        <w:rPr>
          <w:rStyle w:val="s0"/>
        </w:rPr>
        <w:t>дамдарға, дара кәсіпкерлерге - жиырма, шағын немесе орта кәсіпкерлік субъектілері немесе коммерциялық емес ұйымдар болып табылатын заңды тұлғаларға - қырық, ірі кәсіпкерлік субъектілері болып табылатын заңды тұлғаларға алпыс айлық есептік көрсеткіш мөлшері</w:t>
      </w:r>
      <w:r>
        <w:rPr>
          <w:rStyle w:val="s0"/>
        </w:rPr>
        <w:t>нде айыппұл салуға әкеп соғады.</w:t>
      </w:r>
    </w:p>
    <w:p w:rsidR="00000000" w:rsidRDefault="00C20F0A">
      <w:pPr>
        <w:ind w:firstLine="400"/>
        <w:jc w:val="both"/>
      </w:pPr>
      <w:r>
        <w:rPr>
          <w:rStyle w:val="s0"/>
        </w:rPr>
        <w:t xml:space="preserve">2. Осы баптың бірінші бөлігінде көзделген, әкімшілік жаза қолданылғаннан кейін бір жыл ішінде қайталап жасалған әрекеттер, -лицензияның қолданылуын тоқтата тұрып, лауазымды адамдарға, дара кәсіпкерлерге - отыз, шағын немесе </w:t>
      </w:r>
      <w:r>
        <w:rPr>
          <w:rStyle w:val="s0"/>
        </w:rPr>
        <w:t>орта кәсіпкерлік субъектілері немесе коммерциялық емес ұйымдар болып табылатын заңды тұлғаларға - елу, ірі кәсіпкерлік субъектілері болып табылатын заңды тұлғаларға сексен айлық есептік көрсеткіш мөлшерінде айыппұл салуға әкеп соғады.</w:t>
      </w:r>
    </w:p>
    <w:p w:rsidR="00000000" w:rsidRDefault="00C20F0A">
      <w:pPr>
        <w:ind w:firstLine="400"/>
        <w:jc w:val="both"/>
      </w:pPr>
      <w:r>
        <w:rPr>
          <w:rStyle w:val="s0"/>
        </w:rPr>
        <w:t xml:space="preserve">3. Осы баптың екінші </w:t>
      </w:r>
      <w:r>
        <w:rPr>
          <w:rStyle w:val="s0"/>
        </w:rPr>
        <w:t>бөлігінде көзделген, әкімшілік жазаның мерзімі аяқталғаннан кейін бір жыл ішінде қайталап жасалған нақ сол әрекеттер,-лицензиядан айыра отырып, лауазымды адамдарға, дара кәсіпкерлерге - елу, шағын немесе орта кәсіпкерлік субъектілері немесе коммерциялық ем</w:t>
      </w:r>
      <w:r>
        <w:rPr>
          <w:rStyle w:val="s0"/>
        </w:rPr>
        <w:t>ес ұйымдар болып табылатын заңды тұлғаларға - сексен, ірі кәсіпкерлік субъектілері болып табылатын заңды тұлғаларға жүз жиырма айлық есептік көрсеткіш мөлшерінде айыппұл салуға әкеп соғады.»;</w:t>
      </w:r>
    </w:p>
    <w:p w:rsidR="00000000" w:rsidRDefault="00C20F0A">
      <w:pPr>
        <w:ind w:firstLine="400"/>
        <w:jc w:val="both"/>
      </w:pPr>
      <w:r>
        <w:rPr>
          <w:rStyle w:val="s0"/>
        </w:rPr>
        <w:t>2) 541-баптың бірінші бөлігі «86,» деген цифрлардан кейін «87-2,</w:t>
      </w:r>
      <w:r>
        <w:rPr>
          <w:rStyle w:val="s0"/>
        </w:rPr>
        <w:t>» деген цифрлармен толықтырылсын;</w:t>
      </w:r>
    </w:p>
    <w:p w:rsidR="00000000" w:rsidRDefault="00C20F0A">
      <w:pPr>
        <w:ind w:firstLine="400"/>
        <w:jc w:val="both"/>
      </w:pPr>
      <w:r>
        <w:rPr>
          <w:rStyle w:val="s0"/>
        </w:rPr>
        <w:t>3) 636-баптың бірінші бөлігі 1) тармақшасының он бірінші абзацы «317-1» деген цифрлардың алдынан, отыз үшінші абзацы «140» деген цифрлардың алдынан, қырық сегізінші абзацы «317-1» деген цифрлардың алдынан «87-2,» деген циф</w:t>
      </w:r>
      <w:r>
        <w:rPr>
          <w:rStyle w:val="s0"/>
        </w:rPr>
        <w:t>рлармен толықтырылып, қырық тоғызыншы абзацы «білім беру саласындағы уәкілетті органның (87-2, 311-1 (жетінші бөлігі) 356, 357-1-баптар);» деп жазылсын.</w:t>
      </w:r>
    </w:p>
    <w:p w:rsidR="00000000" w:rsidRDefault="00C20F0A">
      <w:pPr>
        <w:ind w:firstLine="400"/>
        <w:jc w:val="both"/>
      </w:pPr>
      <w:r>
        <w:rPr>
          <w:rStyle w:val="s0"/>
        </w:rPr>
        <w:t xml:space="preserve">2. «Жеке кәсіпкерлік туралы» 2006 жылғы 31 қаңтардағы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 3, 21-құжат; № 16, 99-құжат; № 23, 141-құжат; 2007 ж., № 2, 18-құжат; № 3, 20-құжат; № 17, 136-құжат; 2008 ж., № 13-14, 57, 58-құжаттар; № 15-16, 60-</w:t>
      </w:r>
      <w:r>
        <w:rPr>
          <w:rStyle w:val="s0"/>
        </w:rPr>
        <w:t>құжат</w:t>
      </w:r>
      <w:r>
        <w:rPr>
          <w:rStyle w:val="s0"/>
        </w:rPr>
        <w:t>):</w:t>
      </w:r>
    </w:p>
    <w:p w:rsidR="00000000" w:rsidRDefault="00C20F0A">
      <w:pPr>
        <w:ind w:firstLine="400"/>
        <w:jc w:val="both"/>
      </w:pPr>
      <w:r>
        <w:rPr>
          <w:rStyle w:val="s0"/>
        </w:rPr>
        <w:t>аталған Заңға қосымшада:</w:t>
      </w:r>
    </w:p>
    <w:p w:rsidR="00000000" w:rsidRDefault="00C20F0A">
      <w:pPr>
        <w:ind w:firstLine="400"/>
        <w:jc w:val="both"/>
      </w:pPr>
      <w:r>
        <w:rPr>
          <w:rStyle w:val="s0"/>
        </w:rPr>
        <w:t>11-тармақтың 2) тармақшасы «медициналық» деген сөзден кейін «және арнаулы әлеуметтік» деген сөздермен толықтырылсын;</w:t>
      </w:r>
    </w:p>
    <w:p w:rsidR="00000000" w:rsidRDefault="00C20F0A">
      <w:pPr>
        <w:ind w:firstLine="400"/>
        <w:jc w:val="both"/>
      </w:pPr>
      <w:r>
        <w:rPr>
          <w:rStyle w:val="s0"/>
        </w:rPr>
        <w:t xml:space="preserve">15-тармақта: </w:t>
      </w:r>
    </w:p>
    <w:p w:rsidR="00000000" w:rsidRDefault="00C20F0A">
      <w:pPr>
        <w:ind w:firstLine="400"/>
        <w:jc w:val="both"/>
      </w:pPr>
      <w:r>
        <w:rPr>
          <w:rStyle w:val="s0"/>
        </w:rPr>
        <w:t>бірінші абзац «Еңбек» деген сөзден кейін «және халықты әлеуметтік қорғау» деген сөздермен то</w:t>
      </w:r>
      <w:r>
        <w:rPr>
          <w:rStyle w:val="s0"/>
        </w:rPr>
        <w:t>лықтырылсын;</w:t>
      </w:r>
    </w:p>
    <w:p w:rsidR="00000000" w:rsidRDefault="00C20F0A">
      <w:pPr>
        <w:ind w:firstLine="400"/>
        <w:jc w:val="both"/>
      </w:pPr>
      <w:r>
        <w:rPr>
          <w:rStyle w:val="s0"/>
        </w:rPr>
        <w:t>мынадай мазмұндағы 5) тармақшамен толықтырылсын:</w:t>
      </w:r>
    </w:p>
    <w:p w:rsidR="00000000" w:rsidRDefault="00C20F0A">
      <w:pPr>
        <w:ind w:firstLine="400"/>
        <w:jc w:val="both"/>
      </w:pPr>
      <w:r>
        <w:rPr>
          <w:rStyle w:val="s0"/>
        </w:rPr>
        <w:t>«5) Қазақстан Республикасының арнаулы әлеуметтік қызметтер туралы заңнамасының сақталуын бақылау.».</w:t>
      </w:r>
    </w:p>
    <w:p w:rsidR="00000000" w:rsidRDefault="00C20F0A">
      <w:pPr>
        <w:ind w:firstLine="400"/>
        <w:jc w:val="both"/>
      </w:pPr>
      <w:r>
        <w:rPr>
          <w:rStyle w:val="s0"/>
        </w:rPr>
        <w:t xml:space="preserve">3. «Лицензиялау туралы» 2007 жылғы 11 қаңтардағы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2, 10-құжат; № 20, 152-құжат):</w:t>
      </w:r>
    </w:p>
    <w:p w:rsidR="00000000" w:rsidRDefault="00C20F0A">
      <w:pPr>
        <w:ind w:firstLine="400"/>
        <w:jc w:val="both"/>
      </w:pPr>
      <w:r>
        <w:rPr>
          <w:rStyle w:val="s0"/>
        </w:rPr>
        <w:t>27-бапта:</w:t>
      </w:r>
    </w:p>
    <w:p w:rsidR="00000000" w:rsidRDefault="00C20F0A">
      <w:pPr>
        <w:ind w:firstLine="400"/>
        <w:jc w:val="both"/>
      </w:pPr>
      <w:r>
        <w:rPr>
          <w:rStyle w:val="s0"/>
        </w:rPr>
        <w:t xml:space="preserve">1) тармақша мынадай редакцияда жазылсын: </w:t>
      </w:r>
    </w:p>
    <w:p w:rsidR="00000000" w:rsidRDefault="00C20F0A">
      <w:pPr>
        <w:ind w:firstLine="400"/>
        <w:jc w:val="both"/>
      </w:pPr>
      <w:r>
        <w:rPr>
          <w:rStyle w:val="s0"/>
        </w:rPr>
        <w:t>«1) медициналық-әлеуметтік мекемелерде (ұйымдарда) тірек-қимыл</w:t>
      </w:r>
      <w:r>
        <w:rPr>
          <w:rStyle w:val="s0"/>
        </w:rPr>
        <w:t xml:space="preserve"> аппараты бұзылған балаларға арнаулы әлеуметтік қызметтер көрсету;»;</w:t>
      </w:r>
    </w:p>
    <w:p w:rsidR="00000000" w:rsidRDefault="00C20F0A">
      <w:pPr>
        <w:ind w:firstLine="400"/>
        <w:jc w:val="both"/>
      </w:pPr>
      <w:r>
        <w:rPr>
          <w:rStyle w:val="s0"/>
        </w:rPr>
        <w:t>мынадай мазмұндағы 1-1), 1-2), 1-3), 1-4), 1-5) тармақшалармен толықтырылсын:</w:t>
      </w:r>
    </w:p>
    <w:p w:rsidR="00000000" w:rsidRDefault="00C20F0A">
      <w:pPr>
        <w:ind w:firstLine="400"/>
        <w:jc w:val="both"/>
      </w:pPr>
      <w:r>
        <w:rPr>
          <w:rStyle w:val="s0"/>
        </w:rPr>
        <w:t>«1-1) мүгедектерге, оның ішінде психоневрологиялық ауытқулары бар мүгедек балаларға психоневрологиялық медици</w:t>
      </w:r>
      <w:r>
        <w:rPr>
          <w:rStyle w:val="s0"/>
        </w:rPr>
        <w:t>налық-әлеуметтік мекемелерде (ұйымдарда) арнаулы әлеуметтік қызметтер көрсету;</w:t>
      </w:r>
    </w:p>
    <w:p w:rsidR="00000000" w:rsidRDefault="00C20F0A">
      <w:pPr>
        <w:ind w:firstLine="400"/>
        <w:jc w:val="both"/>
      </w:pPr>
      <w:r>
        <w:rPr>
          <w:rStyle w:val="s0"/>
        </w:rPr>
        <w:t>1-2) қарттар мен мүгедектерге жалпы үлгідегі медициналық-әлеуметтік мекемелерде (ұйымдарда) арнаулы әлеуметтік қызметтер көрсету;</w:t>
      </w:r>
    </w:p>
    <w:p w:rsidR="00000000" w:rsidRDefault="00C20F0A">
      <w:pPr>
        <w:ind w:firstLine="400"/>
        <w:jc w:val="both"/>
      </w:pPr>
      <w:r>
        <w:rPr>
          <w:rStyle w:val="s0"/>
        </w:rPr>
        <w:t>1-3) қарттарға, мүгедектерге, оның ішінде мүгед</w:t>
      </w:r>
      <w:r>
        <w:rPr>
          <w:rStyle w:val="s0"/>
        </w:rPr>
        <w:t>ек балаларға күндіз емделетін аумақтық орталықтарда арнаулы әлеуметтік қызметтер көрсету;</w:t>
      </w:r>
    </w:p>
    <w:p w:rsidR="00000000" w:rsidRDefault="00C20F0A">
      <w:pPr>
        <w:ind w:firstLine="400"/>
        <w:jc w:val="both"/>
      </w:pPr>
      <w:r>
        <w:rPr>
          <w:rStyle w:val="s0"/>
        </w:rPr>
        <w:t>1-4) қарттарға, мүгедектерге, оның ішінде мүгедек балаларға оңалту орталықтарында арнаулы әлеуметтік қызметтер көрсету;</w:t>
      </w:r>
    </w:p>
    <w:p w:rsidR="00000000" w:rsidRDefault="00C20F0A">
      <w:pPr>
        <w:ind w:firstLine="400"/>
        <w:jc w:val="both"/>
      </w:pPr>
      <w:r>
        <w:rPr>
          <w:rStyle w:val="s0"/>
        </w:rPr>
        <w:t>1-5) қарттарға, мүгедектерге, оның ішінде мүгедек балаларға үйде күндіз күтім жасалатын арнаулы әлеуметтік қызметтер көрсету.».</w:t>
      </w:r>
    </w:p>
    <w:p w:rsidR="00000000" w:rsidRDefault="00C20F0A">
      <w:pPr>
        <w:ind w:firstLine="400"/>
        <w:jc w:val="both"/>
      </w:pPr>
      <w:r>
        <w:rPr>
          <w:rStyle w:val="s0"/>
        </w:rPr>
        <w:t xml:space="preserve">4. «Мемлекеттік сатып алу туралы» 2007 жылғы 21 шілдедегі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17, 135-құжат; 2008 ж., № 13-14, 58-құжат):</w:t>
      </w:r>
    </w:p>
    <w:p w:rsidR="00000000" w:rsidRDefault="00C20F0A">
      <w:pPr>
        <w:ind w:firstLine="400"/>
        <w:jc w:val="both"/>
      </w:pPr>
      <w:r>
        <w:rPr>
          <w:rStyle w:val="s0"/>
        </w:rPr>
        <w:t>41-баптың 3-тармағының 7) тармақшасындағы «қызметтерді сатып алған жағдайда жүзеге асырылады.» деген сөздер «қызметтерді;» дег</w:t>
      </w:r>
      <w:r>
        <w:rPr>
          <w:rStyle w:val="s0"/>
        </w:rPr>
        <w:t>ен сөзбен ауыстырылып, мынадай мазмұндағы 8) тармақшамен толықтырылсын:</w:t>
      </w:r>
    </w:p>
    <w:p w:rsidR="00000000" w:rsidRDefault="00C20F0A">
      <w:pPr>
        <w:ind w:firstLine="400"/>
        <w:jc w:val="both"/>
      </w:pPr>
      <w:r>
        <w:rPr>
          <w:rStyle w:val="s0"/>
        </w:rPr>
        <w:t>«8) арнаулы әлеуметтік қызметтердің кепілдік берілген көлемімен көзделген арнаулы әлеуметтік қызметтерді және арнаулы әлеуметтік қызметтерге қажеттілікті бағалау мен айқындау жөніндегі қызметтерді сатып алған жағдайда жүзеге асырылады.».</w:t>
      </w:r>
    </w:p>
    <w:p w:rsidR="00000000" w:rsidRDefault="00C20F0A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>. Осы Заң 200</w:t>
      </w:r>
      <w:r>
        <w:rPr>
          <w:rStyle w:val="s0"/>
        </w:rPr>
        <w:t>9 жылғы 1 қаңтардан бастап қолданысқа енгізіледі.</w:t>
      </w:r>
    </w:p>
    <w:p w:rsidR="00000000" w:rsidRDefault="00C20F0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0F0A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20F0A">
            <w:pPr>
              <w:jc w:val="center"/>
            </w:pPr>
            <w:r>
              <w:rPr>
                <w:rStyle w:val="s0"/>
                <w:b/>
                <w:bCs/>
              </w:rPr>
              <w:t>Президенті</w:t>
            </w:r>
          </w:p>
          <w:p w:rsidR="00000000" w:rsidRDefault="00C20F0A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20F0A">
            <w:pPr>
              <w:jc w:val="center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0F0A">
            <w:pPr>
              <w:ind w:firstLine="400"/>
              <w:jc w:val="right"/>
            </w:pPr>
            <w:r>
              <w:rPr>
                <w:rStyle w:val="s0"/>
              </w:rPr>
              <w:t> </w:t>
            </w:r>
          </w:p>
          <w:p w:rsidR="00000000" w:rsidRDefault="00C20F0A">
            <w:pPr>
              <w:jc w:val="right"/>
            </w:pPr>
            <w:r>
              <w:t> </w:t>
            </w:r>
          </w:p>
        </w:tc>
      </w:tr>
    </w:tbl>
    <w:p w:rsidR="00000000" w:rsidRDefault="00C20F0A">
      <w:pPr>
        <w:ind w:firstLine="400"/>
        <w:jc w:val="both"/>
      </w:pPr>
      <w:r>
        <w:rPr>
          <w:rStyle w:val="s0"/>
        </w:rPr>
        <w:t> </w:t>
      </w:r>
    </w:p>
    <w:p w:rsidR="00000000" w:rsidRDefault="00C20F0A">
      <w:pPr>
        <w:ind w:firstLine="400"/>
        <w:jc w:val="both"/>
      </w:pPr>
      <w:r>
        <w:rPr>
          <w:rStyle w:val="s0"/>
        </w:rPr>
        <w:t>Астана, Ақорда 2008 жылғы желтоқсанның 29-ы.</w:t>
      </w:r>
    </w:p>
    <w:p w:rsidR="00000000" w:rsidRDefault="00C20F0A">
      <w:pPr>
        <w:ind w:firstLine="400"/>
        <w:jc w:val="both"/>
      </w:pPr>
      <w:r>
        <w:rPr>
          <w:rStyle w:val="s0"/>
        </w:rPr>
        <w:t>                             № 115-ІV ҚРЗ</w:t>
      </w:r>
    </w:p>
    <w:p w:rsidR="00000000" w:rsidRDefault="00C20F0A">
      <w:pPr>
        <w:ind w:firstLine="400"/>
        <w:jc w:val="both"/>
      </w:pPr>
      <w:r>
        <w:rPr>
          <w:rStyle w:val="s0"/>
        </w:rPr>
        <w:t> </w:t>
      </w:r>
    </w:p>
    <w:p w:rsidR="00000000" w:rsidRDefault="00C20F0A">
      <w:pPr>
        <w:ind w:firstLine="400"/>
        <w:jc w:val="both"/>
      </w:pPr>
      <w:r>
        <w:rPr>
          <w:rStyle w:val="s0"/>
        </w:rPr>
        <w:t> </w:t>
      </w:r>
    </w:p>
    <w:p w:rsidR="00000000" w:rsidRDefault="00C20F0A">
      <w:pPr>
        <w:ind w:firstLine="400"/>
        <w:jc w:val="both"/>
      </w:pPr>
      <w:r>
        <w:rPr>
          <w:rStyle w:val="s0"/>
        </w:rPr>
        <w:t> </w:t>
      </w:r>
    </w:p>
    <w:p w:rsidR="00000000" w:rsidRDefault="00C20F0A">
      <w:pPr>
        <w:ind w:firstLine="400"/>
        <w:jc w:val="both"/>
      </w:pPr>
      <w:r>
        <w:rPr>
          <w:rStyle w:val="s0"/>
        </w:rPr>
        <w:t> </w:t>
      </w:r>
    </w:p>
    <w:p w:rsidR="00000000" w:rsidRDefault="00C20F0A">
      <w:pPr>
        <w:ind w:firstLine="400"/>
        <w:jc w:val="both"/>
      </w:pPr>
      <w:r>
        <w:rPr>
          <w:rStyle w:val="s0"/>
        </w:rPr>
        <w:t> </w:t>
      </w:r>
    </w:p>
    <w:p w:rsidR="00000000" w:rsidRDefault="00C20F0A">
      <w:pPr>
        <w:ind w:firstLine="400"/>
        <w:jc w:val="both"/>
      </w:pPr>
      <w:r>
        <w:rPr>
          <w:rStyle w:val="s0"/>
        </w:rPr>
        <w:t> </w:t>
      </w:r>
    </w:p>
    <w:p w:rsidR="00000000" w:rsidRDefault="00C20F0A">
      <w:pPr>
        <w:ind w:firstLine="400"/>
        <w:jc w:val="both"/>
      </w:pPr>
      <w:r>
        <w:rPr>
          <w:rStyle w:val="s0"/>
        </w:rPr>
        <w:t> </w:t>
      </w:r>
    </w:p>
    <w:p w:rsidR="00000000" w:rsidRDefault="00C20F0A">
      <w:pPr>
        <w:ind w:firstLine="400"/>
        <w:jc w:val="both"/>
      </w:pPr>
      <w:r>
        <w:rPr>
          <w:rStyle w:val="s0"/>
        </w:rPr>
        <w:t> </w:t>
      </w:r>
    </w:p>
    <w:p w:rsidR="00000000" w:rsidRDefault="00C20F0A">
      <w:pPr>
        <w:ind w:firstLine="400"/>
        <w:jc w:val="both"/>
      </w:pPr>
      <w:r>
        <w:rPr>
          <w:rStyle w:val="s0"/>
        </w:rPr>
        <w:t> </w:t>
      </w:r>
    </w:p>
    <w:p w:rsidR="00000000" w:rsidRDefault="00C20F0A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0F0A" w:rsidRDefault="00C20F0A" w:rsidP="00C20F0A">
      <w:r>
        <w:separator/>
      </w:r>
    </w:p>
  </w:endnote>
  <w:endnote w:type="continuationSeparator" w:id="0">
    <w:p w:rsidR="00C20F0A" w:rsidRDefault="00C20F0A" w:rsidP="00C20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F0A" w:rsidRDefault="00C20F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F0A" w:rsidRDefault="00C20F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F0A" w:rsidRDefault="00C20F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0F0A" w:rsidRDefault="00C20F0A" w:rsidP="00C20F0A">
      <w:r>
        <w:separator/>
      </w:r>
    </w:p>
  </w:footnote>
  <w:footnote w:type="continuationSeparator" w:id="0">
    <w:p w:rsidR="00C20F0A" w:rsidRDefault="00C20F0A" w:rsidP="00C20F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F0A" w:rsidRDefault="00C20F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F0A" w:rsidRDefault="00C20F0A" w:rsidP="00C20F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0F0A" w:rsidRPr="00C20F0A" w:rsidRDefault="00C20F0A" w:rsidP="00C20F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арнаулы әлеуметтік қызметтер мәселелері бойынша өзгерістер мен толықтырулар енгізу туралы» 2008 жылғы 29 желтоқсандағы № 115-ІV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F0A" w:rsidRDefault="00C20F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0F0A"/>
    <w:rsid w:val="00C20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0F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0F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0F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0F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0F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0F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0F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0F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53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68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150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79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841</Words>
  <Characters>5993</Characters>
  <Application>Microsoft Office Word</Application>
  <DocSecurity>0</DocSecurity>
  <Lines>49</Lines>
  <Paragraphs>13</Paragraphs>
  <ScaleCrop>false</ScaleCrop>
  <Company>SPecialiST RePack</Company>
  <LinksUpToDate>false</LinksUpToDate>
  <CharactersWithSpaces>6821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арнаулы әлеуметтік қызметтер мәселелері бойынша өзгерістер мен толықтырулар енгізу туралы» 2008 жылғы 29 желтоқсандағы № 115-ІV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2024-01-03T10:44:00Z</dcterms:created>
  <dcterms:modified xsi:type="dcterms:W3CDTF">2024-01-03T10:44:00Z</dcterms:modified>
</cp:coreProperties>
</file>