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64730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15 сәуірдегі № 339 қаулысына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31 желтоқсандағы № 1309 Қаулысы</w:t>
      </w:r>
    </w:p>
    <w:p w:rsidR="00000000" w:rsidRDefault="00164730">
      <w:pPr>
        <w:ind w:firstLine="400"/>
        <w:jc w:val="both"/>
      </w:pPr>
      <w:r>
        <w:rPr>
          <w:rStyle w:val="s0"/>
        </w:rPr>
        <w:t> </w:t>
      </w:r>
    </w:p>
    <w:p w:rsidR="00000000" w:rsidRDefault="0016473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164730">
      <w:pPr>
        <w:ind w:firstLine="400"/>
        <w:jc w:val="both"/>
      </w:pPr>
      <w:r>
        <w:rPr>
          <w:rStyle w:val="s0"/>
        </w:rPr>
        <w:t>1. «Министрліктер мен өзге де орталық атқарушы органдардың олардың аумақтық органдарындағы және оларға ведомстволық бағыныстағы мемлекеттік мекемелердегі адам санын ескере отырып, штат санының лимиттерін бекіту туралы» Қазақстан Республикасы Үкіметінің 200</w:t>
      </w:r>
      <w:r>
        <w:rPr>
          <w:rStyle w:val="s0"/>
        </w:rPr>
        <w:t xml:space="preserve">8 жылғы 15 сәуірдегі № 339 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мынадай өзгерістер енгізілсін:</w:t>
      </w:r>
    </w:p>
    <w:p w:rsidR="00000000" w:rsidRDefault="00164730">
      <w:pPr>
        <w:ind w:firstLine="400"/>
        <w:jc w:val="both"/>
      </w:pPr>
      <w:r>
        <w:rPr>
          <w:rStyle w:val="s0"/>
        </w:rPr>
        <w:t>көрсетілген қаулымен бекітілген министрліктер мен өзге де орталық атқарушы органдардың олардың аумақтық органдарындағы және</w:t>
      </w:r>
      <w:r>
        <w:rPr>
          <w:rStyle w:val="s0"/>
        </w:rPr>
        <w:t xml:space="preserve"> оларға ведомстволық бағыныстағы мемлекеттік мекемелеріндегі адам санын ескере отырып, штат санының лимиттерінде:</w:t>
      </w:r>
    </w:p>
    <w:p w:rsidR="00000000" w:rsidRDefault="00164730">
      <w:pPr>
        <w:ind w:firstLine="400"/>
        <w:jc w:val="both"/>
      </w:pPr>
      <w:r>
        <w:rPr>
          <w:rStyle w:val="s0"/>
        </w:rPr>
        <w:t>2-бөлімде:</w:t>
      </w:r>
    </w:p>
    <w:p w:rsidR="00000000" w:rsidRDefault="00164730">
      <w:pPr>
        <w:ind w:firstLine="400"/>
        <w:jc w:val="both"/>
      </w:pPr>
      <w:r>
        <w:rPr>
          <w:rStyle w:val="s0"/>
        </w:rPr>
        <w:t>«Қазақстан Республикасы Ішкі істер министрлігіне ведомстволық бағыныстағы мемлекеттік мекемелер, оның ішінде:» деген жолдың 3-баған</w:t>
      </w:r>
      <w:r>
        <w:rPr>
          <w:rStyle w:val="s0"/>
        </w:rPr>
        <w:t>ында «46379» деген сандар «46400» деген сандармен ауыстырылсын;</w:t>
      </w:r>
    </w:p>
    <w:p w:rsidR="00000000" w:rsidRDefault="00164730">
      <w:pPr>
        <w:ind w:firstLine="400"/>
        <w:jc w:val="both"/>
      </w:pPr>
      <w:r>
        <w:rPr>
          <w:rStyle w:val="s0"/>
        </w:rPr>
        <w:t>«Ішкі әскерлердің құрамалары мен бөлімдері, оның ішінде мерзімді қызметтегі әскери қызметшілер: олардың ішінде Ішкі әскерлердің жоғары әскери училищесінің курсанттары» деген жолдың 3-бағанында</w:t>
      </w:r>
      <w:r>
        <w:rPr>
          <w:rStyle w:val="s0"/>
        </w:rPr>
        <w:t xml:space="preserve"> «23126» деген сандар «23147» деген сандармен ауыстырылсын.</w:t>
      </w:r>
    </w:p>
    <w:p w:rsidR="00000000" w:rsidRDefault="00164730">
      <w:pPr>
        <w:ind w:firstLine="400"/>
        <w:jc w:val="both"/>
      </w:pPr>
      <w:r>
        <w:rPr>
          <w:rStyle w:val="s0"/>
        </w:rPr>
        <w:t>2. Осы қаулы 2009 жылғы 1 қаңтардан бастап қолданысқа енгізіледі.</w:t>
      </w:r>
    </w:p>
    <w:p w:rsidR="00000000" w:rsidRDefault="00164730">
      <w:pPr>
        <w:ind w:firstLine="400"/>
        <w:jc w:val="both"/>
      </w:pPr>
      <w:r>
        <w:rPr>
          <w:rStyle w:val="s0"/>
        </w:rPr>
        <w:t> </w:t>
      </w:r>
    </w:p>
    <w:p w:rsidR="00000000" w:rsidRDefault="0016473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4730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164730">
            <w:r>
              <w:rPr>
                <w:rStyle w:val="s0"/>
                <w:b/>
                <w:bCs/>
              </w:rPr>
              <w:t xml:space="preserve">Премьер-Министрі                            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4730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164730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  <w:p w:rsidR="00000000" w:rsidRDefault="00164730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</w:tbl>
    <w:p w:rsidR="00000000" w:rsidRDefault="0016473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4730" w:rsidRDefault="00164730" w:rsidP="00164730">
      <w:r>
        <w:separator/>
      </w:r>
    </w:p>
  </w:endnote>
  <w:endnote w:type="continuationSeparator" w:id="0">
    <w:p w:rsidR="00164730" w:rsidRDefault="00164730" w:rsidP="001647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730" w:rsidRDefault="0016473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730" w:rsidRDefault="0016473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730" w:rsidRDefault="0016473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4730" w:rsidRDefault="00164730" w:rsidP="00164730">
      <w:r>
        <w:separator/>
      </w:r>
    </w:p>
  </w:footnote>
  <w:footnote w:type="continuationSeparator" w:id="0">
    <w:p w:rsidR="00164730" w:rsidRDefault="00164730" w:rsidP="001647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730" w:rsidRDefault="0016473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730" w:rsidRDefault="00164730" w:rsidP="001647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64730" w:rsidRPr="00164730" w:rsidRDefault="00164730" w:rsidP="001647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2008 жылғы 15 сәуірдегі № 339 қаулысына өзгерістер енгізу туралы Қазақстан Республикасы Үкіметінің 2008 жылғы 31 желтоқсандағы № 1309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730" w:rsidRDefault="0016473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64730"/>
    <w:rsid w:val="001647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647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6473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647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6473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647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6473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647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6473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617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159</Words>
  <Characters>1310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2008 жылғы 15 сәуірдегі № 339 қаулысына өзгерістер енгізу туралы Қазақстан Республикасы Үкіметінің 2008 жылғы 31 желтоқсандағы № 1309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2024-02-21T15:39:00Z</dcterms:created>
  <dcterms:modified xsi:type="dcterms:W3CDTF">2024-02-21T15:39:00Z</dcterms:modified>
</cp:coreProperties>
</file>