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2BE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«Қазақстандық келісім-шарт агенттігі» акционерлік қоғамының кейбір мәселелері» Қазақстан Республикасы Үкіметінің 2009 жылғы 20 ақпандағы № 201 қаулысы (2015.28.08. берілген өзгерістермен)</w:t>
      </w:r>
    </w:p>
    <w:p w:rsidR="00000000" w:rsidRDefault="00E52BE4">
      <w:pPr>
        <w:ind w:firstLine="400"/>
        <w:jc w:val="both"/>
      </w:pPr>
      <w:r>
        <w:rPr>
          <w:rStyle w:val="s0"/>
        </w:rPr>
        <w:t> </w:t>
      </w:r>
    </w:p>
    <w:p w:rsidR="00000000" w:rsidRDefault="00E52BE4">
      <w:pPr>
        <w:ind w:firstLine="400"/>
        <w:jc w:val="both"/>
      </w:pPr>
      <w:r>
        <w:t>Енгізілген өзгерістер:</w:t>
      </w:r>
    </w:p>
    <w:p w:rsidR="00000000" w:rsidRDefault="00E52BE4">
      <w:pPr>
        <w:ind w:firstLine="400"/>
        <w:jc w:val="both"/>
      </w:pPr>
      <w:r>
        <w:rPr>
          <w:rStyle w:val="s0"/>
        </w:rPr>
        <w:t> </w:t>
      </w:r>
    </w:p>
    <w:p w:rsidR="00000000" w:rsidRDefault="00E52BE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2010.20.05. № 454 </w:t>
      </w:r>
      <w:hyperlink r:id="rId7" w:anchor="sub_id=103" w:history="1">
        <w:r>
          <w:rPr>
            <w:rStyle w:val="a3"/>
          </w:rPr>
          <w:t>қаулысымен</w:t>
        </w:r>
      </w:hyperlink>
    </w:p>
    <w:p w:rsidR="00000000" w:rsidRDefault="00E52BE4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8" w:anchor="sub_id=544" w:history="1">
        <w:r>
          <w:rPr>
            <w:rStyle w:val="a3"/>
          </w:rPr>
          <w:t>Қаулысымен</w:t>
        </w:r>
      </w:hyperlink>
    </w:p>
    <w:p w:rsidR="00000000" w:rsidRDefault="00E52BE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9" w:anchor="sub_id=5100" w:history="1">
        <w:r>
          <w:rPr>
            <w:rStyle w:val="a3"/>
          </w:rPr>
          <w:t>Қаулысымен</w:t>
        </w:r>
      </w:hyperlink>
    </w:p>
    <w:p w:rsidR="00000000" w:rsidRDefault="00E52BE4">
      <w:pPr>
        <w:ind w:firstLine="400"/>
        <w:jc w:val="both"/>
      </w:pPr>
      <w:r>
        <w:rPr>
          <w:rStyle w:val="s0"/>
        </w:rPr>
        <w:t> </w:t>
      </w:r>
    </w:p>
    <w:p w:rsidR="00000000" w:rsidRDefault="00E52BE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52BE4">
      <w:pPr>
        <w:ind w:firstLine="400"/>
        <w:jc w:val="both"/>
      </w:pPr>
      <w:r>
        <w:rPr>
          <w:rStyle w:val="s0"/>
        </w:rPr>
        <w:t> </w:t>
      </w:r>
    </w:p>
    <w:p w:rsidR="00000000" w:rsidRDefault="00E52BE4">
      <w:pPr>
        <w:ind w:firstLine="400"/>
        <w:jc w:val="both"/>
      </w:pPr>
      <w:r>
        <w:t xml:space="preserve">2010 ж. 20 мамырға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E52BE4">
      <w:pPr>
        <w:ind w:firstLine="400"/>
        <w:jc w:val="both"/>
      </w:pPr>
      <w:r>
        <w:t>2014 ж. 19 қыркүйекке дейін қолданы</w:t>
      </w:r>
      <w:r>
        <w:t xml:space="preserve">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E52BE4">
      <w:pPr>
        <w:ind w:firstLine="400"/>
        <w:jc w:val="both"/>
      </w:pPr>
      <w:r>
        <w:t xml:space="preserve">2015 ж. 28 тамызға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E52BE4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BE4" w:rsidRDefault="00E52BE4" w:rsidP="00E52BE4">
      <w:r>
        <w:separator/>
      </w:r>
    </w:p>
  </w:endnote>
  <w:endnote w:type="continuationSeparator" w:id="0">
    <w:p w:rsidR="00E52BE4" w:rsidRDefault="00E52BE4" w:rsidP="00E52B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BE4" w:rsidRDefault="00E52B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BE4" w:rsidRDefault="00E52B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BE4" w:rsidRDefault="00E52B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BE4" w:rsidRDefault="00E52BE4" w:rsidP="00E52BE4">
      <w:r>
        <w:separator/>
      </w:r>
    </w:p>
  </w:footnote>
  <w:footnote w:type="continuationSeparator" w:id="0">
    <w:p w:rsidR="00E52BE4" w:rsidRDefault="00E52BE4" w:rsidP="00E52B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BE4" w:rsidRDefault="00E52B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BE4" w:rsidRDefault="00E52BE4" w:rsidP="00E52B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2BE4" w:rsidRPr="00E52BE4" w:rsidRDefault="00E52BE4" w:rsidP="00E52B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«ҚАЗАҚСТАНДЫҚ КЕЛІСІМ-ШАРТ АГЕНТТІГІ» АКЦИОНЕРЛІК ҚОЄАМЫНЫӘ 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BE4" w:rsidRDefault="00E52B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2BE4"/>
    <w:rsid w:val="00E52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2B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2B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2B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2B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2B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2B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2B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2B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675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53793" TargetMode="External"/><Relationship Id="rId12" Type="http://schemas.openxmlformats.org/officeDocument/2006/relationships/hyperlink" Target="http://online.zakon.kz/Document/?doc_id=3616236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770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75429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127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888</Characters>
  <Application>Microsoft Office Word</Application>
  <DocSecurity>0</DocSecurity>
  <Lines>7</Lines>
  <Paragraphs>1</Paragraphs>
  <ScaleCrop>false</ScaleCrop>
  <Company>SPecialiST RePack</Company>
  <LinksUpToDate>false</LinksUpToDate>
  <CharactersWithSpaces>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«ҚАЗАҚСТАНДЫҚ КЕЛІСІМ-ШАРТ АГЕНТТІГІ» АКЦИОНЕРЛІК ҚОЄАМЫНЫӘ К...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2024-05-07T06:49:00Z</dcterms:created>
  <dcterms:modified xsi:type="dcterms:W3CDTF">2024-05-07T06:49:00Z</dcterms:modified>
</cp:coreProperties>
</file>