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C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марта 2009 года № 294 «О внесении изменений и дополнений в некоторые решения Правительства Республики Казахстан» (с изменениями по состоянию на 27.03.2020 г.)</w:t>
      </w:r>
    </w:p>
    <w:p w:rsidR="00000000" w:rsidRDefault="00850C08">
      <w:pPr>
        <w:ind w:firstLine="400"/>
        <w:jc w:val="both"/>
      </w:pPr>
      <w:r>
        <w:rPr>
          <w:rStyle w:val="s0"/>
        </w:rPr>
        <w:t> </w:t>
      </w:r>
    </w:p>
    <w:p w:rsidR="00000000" w:rsidRDefault="00850C08">
      <w:pPr>
        <w:ind w:firstLine="400"/>
        <w:jc w:val="both"/>
      </w:pPr>
      <w:r>
        <w:rPr>
          <w:rStyle w:val="s0"/>
        </w:rPr>
        <w:t>Опубликовано: «Казахстанская правда» от 19 марта 2009 г. № 76-77 (25820-25821)</w:t>
      </w:r>
    </w:p>
    <w:p w:rsidR="00000000" w:rsidRDefault="00850C08">
      <w:pPr>
        <w:ind w:firstLine="400"/>
        <w:jc w:val="both"/>
      </w:pPr>
      <w:r>
        <w:rPr>
          <w:rStyle w:val="s0"/>
        </w:rPr>
        <w:t> </w:t>
      </w:r>
    </w:p>
    <w:p w:rsidR="00000000" w:rsidRDefault="00850C0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50C08">
      <w:pPr>
        <w:ind w:firstLine="400"/>
        <w:jc w:val="both"/>
      </w:pPr>
      <w:r>
        <w:rPr>
          <w:rStyle w:val="s0"/>
        </w:rPr>
        <w:t> </w:t>
      </w:r>
    </w:p>
    <w:p w:rsidR="00000000" w:rsidRDefault="00850C08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01.03.10 г. № 152;</w:t>
      </w:r>
    </w:p>
    <w:p w:rsidR="00000000" w:rsidRDefault="00850C08">
      <w:pPr>
        <w:ind w:firstLine="400"/>
        <w:jc w:val="both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850C08">
      <w:pPr>
        <w:ind w:firstLine="400"/>
        <w:jc w:val="both"/>
      </w:pPr>
      <w:hyperlink r:id="rId9" w:anchor="sub_id=3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850C08">
      <w:pPr>
        <w:ind w:firstLine="400"/>
        <w:jc w:val="both"/>
      </w:pPr>
      <w:hyperlink r:id="rId10" w:anchor="sub_id=5300" w:history="1">
        <w:r>
          <w:rPr>
            <w:rStyle w:val="a4"/>
          </w:rPr>
          <w:t>постановлением</w:t>
        </w:r>
      </w:hyperlink>
      <w:r>
        <w:t xml:space="preserve"> Правительства РК от 28.08.15 г. № 683;</w:t>
      </w:r>
    </w:p>
    <w:p w:rsidR="00000000" w:rsidRDefault="00850C08">
      <w:pPr>
        <w:ind w:firstLine="397"/>
        <w:jc w:val="both"/>
      </w:pPr>
      <w:hyperlink r:id="rId11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11.08.18 г. № 502 (введ</w:t>
      </w:r>
      <w:r>
        <w:rPr>
          <w:rStyle w:val="s0"/>
        </w:rPr>
        <w:t xml:space="preserve">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0C08">
      <w:pPr>
        <w:ind w:firstLine="397"/>
        <w:jc w:val="both"/>
      </w:pPr>
      <w:hyperlink r:id="rId1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27.03.20 г. № </w:t>
      </w:r>
      <w:r>
        <w:rPr>
          <w:rStyle w:val="s0"/>
        </w:rPr>
        <w:t>142.</w:t>
      </w:r>
    </w:p>
    <w:p w:rsidR="00000000" w:rsidRDefault="00850C08">
      <w:pPr>
        <w:ind w:firstLine="400"/>
        <w:jc w:val="both"/>
      </w:pPr>
      <w:r>
        <w:t> </w:t>
      </w:r>
    </w:p>
    <w:p w:rsidR="00000000" w:rsidRDefault="00850C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50C08">
      <w:pPr>
        <w:ind w:firstLine="400"/>
        <w:jc w:val="both"/>
      </w:pPr>
      <w:r>
        <w:rPr>
          <w:rStyle w:val="s0"/>
        </w:rPr>
        <w:t> </w:t>
      </w:r>
    </w:p>
    <w:p w:rsidR="00000000" w:rsidRDefault="00850C08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01.03.10 г.</w:t>
      </w:r>
    </w:p>
    <w:p w:rsidR="00000000" w:rsidRDefault="00850C08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05.08.13 г.</w:t>
      </w:r>
    </w:p>
    <w:p w:rsidR="00000000" w:rsidRDefault="00850C08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850C0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28.08.15 г.</w:t>
      </w:r>
    </w:p>
    <w:p w:rsidR="00000000" w:rsidRDefault="00850C0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11.08.18 г.</w:t>
      </w:r>
    </w:p>
    <w:p w:rsidR="00000000" w:rsidRDefault="00850C0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27.03.20 г.</w:t>
      </w:r>
    </w:p>
    <w:p w:rsidR="00000000" w:rsidRDefault="00850C08">
      <w:pPr>
        <w:ind w:firstLine="400"/>
        <w:jc w:val="both"/>
      </w:pPr>
      <w:r>
        <w:t> </w:t>
      </w:r>
    </w:p>
    <w:p w:rsidR="00000000" w:rsidRDefault="00850C08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C08" w:rsidRDefault="00850C08" w:rsidP="00850C08">
      <w:r>
        <w:separator/>
      </w:r>
    </w:p>
  </w:endnote>
  <w:endnote w:type="continuationSeparator" w:id="0">
    <w:p w:rsidR="00850C08" w:rsidRDefault="00850C08" w:rsidP="00850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C08" w:rsidRDefault="00850C08" w:rsidP="00850C08">
      <w:r>
        <w:separator/>
      </w:r>
    </w:p>
  </w:footnote>
  <w:footnote w:type="continuationSeparator" w:id="0">
    <w:p w:rsidR="00850C08" w:rsidRDefault="00850C08" w:rsidP="00850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 w:rsidP="00850C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C08" w:rsidRPr="00850C08" w:rsidRDefault="00850C08" w:rsidP="00850C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марта 2009 года № 294 «О внесении изменений и дополнений в некоторые решения Правительства Республики Казахстан» (с изменениями по состоянию на 27.03.2020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C08" w:rsidRDefault="00850C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C08"/>
    <w:rsid w:val="00850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C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C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C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C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C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C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C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C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4856633" TargetMode="External"/><Relationship Id="rId18" Type="http://schemas.openxmlformats.org/officeDocument/2006/relationships/hyperlink" Target="http://online.zakon.kz/Document/?doc_id=3701575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587115" TargetMode="External"/><Relationship Id="rId12" Type="http://schemas.openxmlformats.org/officeDocument/2006/relationships/hyperlink" Target="http://online.zakon.kz/Document/?doc_id=39042720" TargetMode="External"/><Relationship Id="rId17" Type="http://schemas.openxmlformats.org/officeDocument/2006/relationships/hyperlink" Target="http://online.zakon.kz/Document/?doc_id=3522804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264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2807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716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hyperlink" Target="http://online.zakon.kz/Document/?doc_id=324066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881" TargetMode="External"/><Relationship Id="rId14" Type="http://schemas.openxmlformats.org/officeDocument/2006/relationships/hyperlink" Target="http://online.zakon.kz/Document/?doc_id=3058716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1881</Characters>
  <Application>Microsoft Office Word</Application>
  <DocSecurity>0</DocSecurity>
  <Lines>15</Lines>
  <Paragraphs>4</Paragraphs>
  <ScaleCrop>false</ScaleCrop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марта 2009 года № 294 «О внесении изменений и дополнений в некоторые решения Правительства Республики Казахстан» (с изменениями по состоянию на 27.03.2020 г.) (©Paragraph 2023)</dc:title>
  <dc:subject/>
  <dc:creator>Сергей М</dc:creator>
  <cp:keywords/>
  <dc:description/>
  <cp:lastModifiedBy>Сергей М</cp:lastModifiedBy>
  <cp:revision>2</cp:revision>
  <dcterms:created xsi:type="dcterms:W3CDTF">2023-11-28T11:44:00Z</dcterms:created>
  <dcterms:modified xsi:type="dcterms:W3CDTF">2023-11-28T11:44:00Z</dcterms:modified>
</cp:coreProperties>
</file>