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A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«Шекті тарифтерді бекіту туралы» Қазақстан Республикасы Үкіметінің 2009 жылғы 25 наурыздағы № 392 Қаулысы (2011.29.12. берілген өзгерістермен) (күші жойылды)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 xml:space="preserve">Жариялануы: «Егемен Қазақстан» 2009 ж. 3 маусым № 194 (25591); ҚР Президенті мен ҚР Үкіметінің Актілер жинағы, 2009 ж., № 17, 142-құжат 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t>Енгізілген өзгерістер: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2011.29.12. № 1628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750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 xml:space="preserve">2011 ж. 29 желтоқсанға </w:t>
      </w:r>
      <w:r>
        <w:rPr>
          <w:rStyle w:val="s0"/>
        </w:rPr>
        <w:t xml:space="preserve">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pPr>
        <w:ind w:firstLine="400"/>
        <w:jc w:val="both"/>
      </w:pPr>
      <w:r>
        <w:rPr>
          <w:rStyle w:val="s0"/>
        </w:rPr>
        <w:t> </w:t>
      </w:r>
    </w:p>
    <w:p w:rsidR="00000000" w:rsidRDefault="00547AC6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AC6" w:rsidRDefault="00547AC6" w:rsidP="00547AC6">
      <w:r>
        <w:separator/>
      </w:r>
    </w:p>
  </w:endnote>
  <w:endnote w:type="continuationSeparator" w:id="0">
    <w:p w:rsidR="00547AC6" w:rsidRDefault="00547AC6" w:rsidP="00547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AC6" w:rsidRDefault="00547AC6" w:rsidP="00547AC6">
      <w:r>
        <w:separator/>
      </w:r>
    </w:p>
  </w:footnote>
  <w:footnote w:type="continuationSeparator" w:id="0">
    <w:p w:rsidR="00547AC6" w:rsidRDefault="00547AC6" w:rsidP="00547A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 w:rsidP="00547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AC6" w:rsidRPr="00547AC6" w:rsidRDefault="00547AC6" w:rsidP="00547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2009.25.03 № 392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AC6" w:rsidRDefault="00547A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AC6"/>
    <w:rsid w:val="0054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A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A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01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07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10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704</Characters>
  <Application>Microsoft Office Word</Application>
  <DocSecurity>0</DocSecurity>
  <Lines>5</Lines>
  <Paragraphs>1</Paragraphs>
  <ScaleCrop>false</ScaleCrop>
  <Company>SPecialiST RePack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2009.25.03 № 392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2024-04-13T09:30:00Z</dcterms:created>
  <dcterms:modified xsi:type="dcterms:W3CDTF">2024-04-13T09:30:00Z</dcterms:modified>
</cp:coreProperties>
</file>