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872">
      <w:pPr>
        <w:ind w:firstLine="400"/>
        <w:jc w:val="both"/>
      </w:pPr>
      <w:bookmarkStart w:id="0" w:name="_GoBack"/>
      <w:bookmarkEnd w:id="0"/>
      <w:r>
        <w:t>Закон Республики Казахстан от 9 апреля 2009 года № 150-IV «О внесении изменений и дополнений в Закон Республики Казахстан «О республиканском бюджете на 2009-2011 годы»</w:t>
      </w:r>
    </w:p>
    <w:p w:rsidR="00000000" w:rsidRDefault="001F7872">
      <w:pPr>
        <w:ind w:firstLine="400"/>
        <w:jc w:val="both"/>
      </w:pPr>
      <w:r>
        <w:t> </w:t>
      </w:r>
    </w:p>
    <w:p w:rsidR="00000000" w:rsidRDefault="001F7872">
      <w:pPr>
        <w:ind w:firstLine="400"/>
        <w:jc w:val="both"/>
      </w:pPr>
      <w:r>
        <w:t>Опубликован: «Казахстанская правда» от 10 апреля 2009 г. № 97-98 (25841-25842)</w:t>
      </w:r>
    </w:p>
    <w:p w:rsidR="00000000" w:rsidRDefault="001F7872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872" w:rsidRDefault="001F7872" w:rsidP="001F7872">
      <w:r>
        <w:separator/>
      </w:r>
    </w:p>
  </w:endnote>
  <w:endnote w:type="continuationSeparator" w:id="0">
    <w:p w:rsidR="001F7872" w:rsidRDefault="001F7872" w:rsidP="001F7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72" w:rsidRDefault="001F787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72" w:rsidRDefault="001F787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72" w:rsidRDefault="001F78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872" w:rsidRDefault="001F7872" w:rsidP="001F7872">
      <w:r>
        <w:separator/>
      </w:r>
    </w:p>
  </w:footnote>
  <w:footnote w:type="continuationSeparator" w:id="0">
    <w:p w:rsidR="001F7872" w:rsidRDefault="001F7872" w:rsidP="001F78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72" w:rsidRDefault="001F787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72" w:rsidRDefault="001F7872" w:rsidP="001F78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872" w:rsidRPr="001F7872" w:rsidRDefault="001F7872" w:rsidP="001F78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09.04.2009 № 150-IV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872" w:rsidRDefault="001F787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872"/>
    <w:rsid w:val="001F7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F78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78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78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78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F78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78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78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78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215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09.04.2009 № 150-IV (©Paragraph 2023)</dc:title>
  <dc:subject/>
  <dc:creator>Сергей М</dc:creator>
  <cp:keywords/>
  <dc:description/>
  <cp:lastModifiedBy>Сергей М</cp:lastModifiedBy>
  <cp:revision>2</cp:revision>
  <dcterms:created xsi:type="dcterms:W3CDTF">2023-11-28T15:28:00Z</dcterms:created>
  <dcterms:modified xsi:type="dcterms:W3CDTF">2023-11-28T15:28:00Z</dcterms:modified>
</cp:coreProperties>
</file>