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71A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31 наурыздағы № 444 Қаулысы</w:t>
      </w:r>
    </w:p>
    <w:p w:rsidR="00000000" w:rsidRDefault="000471A1">
      <w:pPr>
        <w:jc w:val="center"/>
      </w:pPr>
      <w:r>
        <w:rPr>
          <w:rStyle w:val="s3"/>
        </w:rPr>
        <w:t xml:space="preserve">(2018.12.03.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0471A1">
      <w:pPr>
        <w:ind w:firstLine="400"/>
        <w:jc w:val="both"/>
      </w:pPr>
      <w:r>
        <w:rPr>
          <w:rStyle w:val="s0"/>
        </w:rPr>
        <w:t> </w:t>
      </w:r>
    </w:p>
    <w:p w:rsidR="00000000" w:rsidRDefault="000471A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0471A1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0471A1">
      <w:pPr>
        <w:ind w:firstLine="400"/>
        <w:jc w:val="both"/>
      </w:pPr>
      <w:r>
        <w:rPr>
          <w:rStyle w:val="s0"/>
        </w:rPr>
        <w:t>1) «Министрліктер мен өзге де орталық атқарушы органдардың олардың аумақтық органдарында</w:t>
      </w:r>
      <w:r>
        <w:rPr>
          <w:rStyle w:val="s0"/>
        </w:rPr>
        <w:t>ғы</w:t>
      </w:r>
      <w:r>
        <w:rPr>
          <w:rStyle w:val="s0"/>
        </w:rPr>
        <w:t xml:space="preserve"> және оларға ведомстволық бағыныстағы мемлекеттік мекемелердегі адам санын ескере отырып, штат санының лимиттерін бекіту туралы» Қазақстан Республикасы Үкіметінің 2008 жылғы 15 сәуірдегі № 339 </w:t>
      </w:r>
      <w:hyperlink r:id="rId8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0471A1">
      <w:pPr>
        <w:ind w:firstLine="400"/>
        <w:jc w:val="both"/>
      </w:pPr>
      <w:r>
        <w:rPr>
          <w:rStyle w:val="s0"/>
        </w:rPr>
        <w:t>көрсетілген қаулымен бекітілген министрліктер мен өзге де орталық атқарушы органдардың олардың аумақтық органдарындағы және оларға ведомстволық бағыныстағы мемлекеттік мекемелеріндегі адам санын ескере отырып, штат санының лимиттерінде:</w:t>
      </w:r>
    </w:p>
    <w:p w:rsidR="00000000" w:rsidRDefault="000471A1">
      <w:pPr>
        <w:ind w:firstLine="400"/>
        <w:jc w:val="both"/>
      </w:pPr>
      <w:r>
        <w:rPr>
          <w:rStyle w:val="s0"/>
        </w:rPr>
        <w:t>рет</w:t>
      </w:r>
      <w:r>
        <w:rPr>
          <w:rStyle w:val="s0"/>
        </w:rPr>
        <w:t>тік нөмірі 15-жолдың 3-бағанындағы «802» деген сандар «792» деген сандармен ауыстырылсын;</w:t>
      </w:r>
    </w:p>
    <w:p w:rsidR="00000000" w:rsidRDefault="000471A1">
      <w:pPr>
        <w:ind w:firstLine="400"/>
        <w:jc w:val="both"/>
      </w:pPr>
      <w:r>
        <w:rPr>
          <w:rStyle w:val="s0"/>
        </w:rPr>
        <w:t>реттік нөмірі 17-жолда:</w:t>
      </w:r>
    </w:p>
    <w:p w:rsidR="00000000" w:rsidRDefault="000471A1">
      <w:pPr>
        <w:ind w:firstLine="400"/>
        <w:jc w:val="both"/>
      </w:pPr>
      <w:r>
        <w:rPr>
          <w:rStyle w:val="s0"/>
        </w:rPr>
        <w:t>2-бағандағы «министрлігі,» деген сөзден кейін «оның аумақтық органдарын және» деген сөздермен толықтырылсын;</w:t>
      </w:r>
    </w:p>
    <w:p w:rsidR="00000000" w:rsidRDefault="000471A1">
      <w:pPr>
        <w:ind w:firstLine="400"/>
        <w:jc w:val="both"/>
      </w:pPr>
      <w:r>
        <w:rPr>
          <w:rStyle w:val="s0"/>
        </w:rPr>
        <w:t>3-бағандағы «997» деген сандар «1</w:t>
      </w:r>
      <w:r>
        <w:rPr>
          <w:rStyle w:val="s0"/>
        </w:rPr>
        <w:t>007» деген сандармен ауыстырылсын;</w:t>
      </w:r>
    </w:p>
    <w:p w:rsidR="00000000" w:rsidRDefault="000471A1">
      <w:pPr>
        <w:ind w:firstLine="397"/>
        <w:jc w:val="both"/>
      </w:pPr>
      <w:r>
        <w:rPr>
          <w:rStyle w:val="s0"/>
        </w:rPr>
        <w:t>2) ҚР Үкіметінің 2018</w:t>
      </w:r>
      <w:r>
        <w:rPr>
          <w:rStyle w:val="s0"/>
          <w:lang w:val="kk-KZ"/>
        </w:rPr>
        <w:t xml:space="preserve">.12.03. № 118 </w:t>
      </w:r>
      <w:hyperlink r:id="rId9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күші жойылды </w:t>
      </w:r>
      <w:r>
        <w:rPr>
          <w:rStyle w:val="s3"/>
          <w:lang w:val="kk-KZ"/>
        </w:rPr>
        <w:t>(</w:t>
      </w:r>
      <w:hyperlink r:id="rId10" w:anchor="sub_id=200" w:history="1">
        <w:r>
          <w:rPr>
            <w:rStyle w:val="a3"/>
            <w:i/>
            <w:iCs/>
            <w:lang w:val="kk-KZ"/>
          </w:rPr>
          <w:t>б</w:t>
        </w:r>
        <w:r>
          <w:rPr>
            <w:rStyle w:val="a3"/>
            <w:i/>
            <w:iCs/>
            <w:lang w:val="kk-KZ"/>
          </w:rPr>
          <w:t>ұр</w:t>
        </w:r>
        <w:r>
          <w:rPr>
            <w:rStyle w:val="a3"/>
            <w:i/>
            <w:iCs/>
            <w:lang w:val="kk-KZ"/>
          </w:rPr>
          <w:t>.ред.қара</w:t>
        </w:r>
      </w:hyperlink>
      <w:r>
        <w:rPr>
          <w:rStyle w:val="s3"/>
          <w:lang w:val="kk-KZ"/>
        </w:rPr>
        <w:t>)</w:t>
      </w:r>
    </w:p>
    <w:p w:rsidR="00000000" w:rsidRDefault="000471A1">
      <w:pPr>
        <w:ind w:firstLine="400"/>
        <w:jc w:val="both"/>
      </w:pPr>
      <w:r>
        <w:rPr>
          <w:rStyle w:val="s0"/>
          <w:lang w:val="kk-KZ"/>
        </w:rPr>
        <w:t xml:space="preserve">3) «Қазақстан Республикасы Туризм және спорт министрлігінің 2009 - 2011 жылдарға арналған стратегиялық жоспары туралы» Қазақстан Республикасы Үкіметінің 2008 жылғы 23 желтоқсандағы № 1208 </w:t>
      </w:r>
      <w:hyperlink r:id="rId11" w:history="1">
        <w:r>
          <w:rPr>
            <w:rStyle w:val="a3"/>
            <w:lang w:val="kk-KZ"/>
          </w:rPr>
          <w:t>қаулысында</w:t>
        </w:r>
      </w:hyperlink>
      <w:r>
        <w:rPr>
          <w:rStyle w:val="s0"/>
          <w:lang w:val="kk-KZ"/>
        </w:rPr>
        <w:t>:</w:t>
      </w:r>
    </w:p>
    <w:p w:rsidR="00000000" w:rsidRDefault="000471A1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Туризм және спорт министрлігінің 2009 - 2011 жылдарға арналған стратегиялық жоспарында:</w:t>
      </w:r>
    </w:p>
    <w:p w:rsidR="00000000" w:rsidRDefault="000471A1">
      <w:pPr>
        <w:ind w:firstLine="400"/>
        <w:jc w:val="both"/>
      </w:pPr>
      <w:r>
        <w:rPr>
          <w:rStyle w:val="s0"/>
        </w:rPr>
        <w:t>«VI. Бюджеттік бағдарламалар» деген бөлімде:</w:t>
      </w:r>
    </w:p>
    <w:p w:rsidR="00000000" w:rsidRDefault="000471A1">
      <w:pPr>
        <w:ind w:firstLine="400"/>
        <w:jc w:val="both"/>
      </w:pPr>
      <w:r>
        <w:rPr>
          <w:rStyle w:val="s0"/>
        </w:rPr>
        <w:t>«Бюджеттік бағдарламаның нысаны» деген 3-қосым</w:t>
      </w:r>
      <w:r>
        <w:rPr>
          <w:rStyle w:val="s0"/>
        </w:rPr>
        <w:t>шада:</w:t>
      </w:r>
    </w:p>
    <w:p w:rsidR="00000000" w:rsidRDefault="000471A1">
      <w:pPr>
        <w:ind w:firstLine="400"/>
        <w:jc w:val="both"/>
      </w:pPr>
      <w:r>
        <w:rPr>
          <w:rStyle w:val="s0"/>
        </w:rPr>
        <w:t xml:space="preserve">«001 - Туризм, дене шынықтыру және спорт саласындағы мемлекеттік саясатты іске асыру мақсатында тиімді мемлекеттік басқаруды және салааралық, өңіраралық үйлестіруді қамтамасыз ету жөніндегі қызметтер» деген бюджеттік бағдарлама осы қаулыға </w:t>
      </w:r>
      <w:hyperlink w:anchor="sub1" w:history="1">
        <w:r>
          <w:rPr>
            <w:rStyle w:val="a3"/>
          </w:rPr>
          <w:t>1-қосымшаға</w:t>
        </w:r>
      </w:hyperlink>
      <w:r>
        <w:rPr>
          <w:rStyle w:val="s0"/>
        </w:rPr>
        <w:t xml:space="preserve"> сәйкес жазылсын;</w:t>
      </w:r>
    </w:p>
    <w:p w:rsidR="00000000" w:rsidRDefault="000471A1">
      <w:pPr>
        <w:ind w:firstLine="400"/>
        <w:jc w:val="both"/>
      </w:pPr>
      <w:r>
        <w:rPr>
          <w:rStyle w:val="s0"/>
        </w:rPr>
        <w:t xml:space="preserve">«017 — Қазақстан Республикасы Туризм және спорт министрлігін материалдық-техникалық жабдықтау» деген бюджеттік бағдарлама осы қаулыға </w:t>
      </w:r>
      <w:hyperlink w:anchor="sub2" w:history="1">
        <w:r>
          <w:rPr>
            <w:rStyle w:val="a3"/>
          </w:rPr>
          <w:t>2-қосымшаға</w:t>
        </w:r>
      </w:hyperlink>
      <w:r>
        <w:rPr>
          <w:rStyle w:val="s0"/>
        </w:rPr>
        <w:t xml:space="preserve"> сәйкес жазылсын;</w:t>
      </w:r>
    </w:p>
    <w:p w:rsidR="00000000" w:rsidRDefault="000471A1">
      <w:pPr>
        <w:ind w:firstLine="400"/>
        <w:jc w:val="both"/>
      </w:pPr>
      <w:r>
        <w:rPr>
          <w:rStyle w:val="s0"/>
        </w:rPr>
        <w:t>«020 - Ақмола облысының облыстық бюджетіне «Бурабай» арнайы экономикалық аймағының әкімшілігі» ММ материалды-техникалық жабдықтауға және ұстауға берілетін ағымдағы нысаналы трансферттер» деген бюджеттік бағдарлама алып тасталсын;</w:t>
      </w:r>
    </w:p>
    <w:p w:rsidR="00000000" w:rsidRDefault="000471A1">
      <w:pPr>
        <w:ind w:firstLine="400"/>
        <w:jc w:val="both"/>
      </w:pPr>
      <w:r>
        <w:rPr>
          <w:rStyle w:val="s0"/>
        </w:rPr>
        <w:t>«Бюджеттік шығыстардың жиы</w:t>
      </w:r>
      <w:r>
        <w:rPr>
          <w:rStyle w:val="s0"/>
        </w:rPr>
        <w:t>нтығы» деген 5-қосымшада:</w:t>
      </w:r>
    </w:p>
    <w:p w:rsidR="00000000" w:rsidRDefault="000471A1">
      <w:pPr>
        <w:ind w:firstLine="400"/>
        <w:jc w:val="both"/>
      </w:pPr>
      <w:r>
        <w:rPr>
          <w:rStyle w:val="s0"/>
        </w:rPr>
        <w:t>реттік нөмірі 1-жол мынадай редакцияда жазылсын:</w:t>
      </w:r>
    </w:p>
    <w:p w:rsidR="00000000" w:rsidRDefault="000471A1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76"/>
        <w:gridCol w:w="576"/>
        <w:gridCol w:w="276"/>
        <w:gridCol w:w="2371"/>
        <w:gridCol w:w="936"/>
        <w:gridCol w:w="936"/>
        <w:gridCol w:w="1056"/>
        <w:gridCol w:w="936"/>
        <w:gridCol w:w="936"/>
        <w:gridCol w:w="936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001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Туризм, дене шынықтыру және спорт саласындағы мемлекеттік саясатты іске асыру мақсатында тиімді мемлекеттік басқару мен салааралық, өңіраралық үйлестіруді қамтамасыз ету жөніндегі қызметтер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602941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430446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1943949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556241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635229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752479</w:t>
            </w:r>
          </w:p>
        </w:tc>
      </w:tr>
    </w:tbl>
    <w:p w:rsidR="00000000" w:rsidRDefault="000471A1">
      <w:pPr>
        <w:jc w:val="right"/>
      </w:pPr>
      <w:r>
        <w:rPr>
          <w:rStyle w:val="s0"/>
        </w:rPr>
        <w:t>»;</w:t>
      </w:r>
    </w:p>
    <w:p w:rsidR="00000000" w:rsidRDefault="000471A1">
      <w:r>
        <w:rPr>
          <w:rStyle w:val="s0"/>
        </w:rPr>
        <w:t xml:space="preserve">      </w:t>
      </w:r>
      <w:r>
        <w:rPr>
          <w:rStyle w:val="s0"/>
        </w:rPr>
        <w:t>реттік нөмірі 12-жол мынадай редакцияда жазылсын:</w:t>
      </w:r>
    </w:p>
    <w:p w:rsidR="00000000" w:rsidRDefault="000471A1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76"/>
        <w:gridCol w:w="576"/>
        <w:gridCol w:w="276"/>
        <w:gridCol w:w="3331"/>
        <w:gridCol w:w="936"/>
        <w:gridCol w:w="696"/>
        <w:gridCol w:w="816"/>
        <w:gridCol w:w="816"/>
        <w:gridCol w:w="696"/>
        <w:gridCol w:w="696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017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Туризм және спорт министрлігін материалдық-техникалық жарақтандыру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130688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9943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33928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15513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8824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9591</w:t>
            </w:r>
          </w:p>
        </w:tc>
      </w:tr>
    </w:tbl>
    <w:p w:rsidR="00000000" w:rsidRDefault="000471A1">
      <w:pPr>
        <w:jc w:val="right"/>
      </w:pPr>
      <w:r>
        <w:rPr>
          <w:rStyle w:val="s0"/>
        </w:rPr>
        <w:t>»;</w:t>
      </w:r>
    </w:p>
    <w:p w:rsidR="00000000" w:rsidRDefault="000471A1">
      <w:pPr>
        <w:ind w:firstLine="400"/>
        <w:jc w:val="both"/>
      </w:pPr>
      <w:r>
        <w:rPr>
          <w:rStyle w:val="s0"/>
        </w:rPr>
        <w:t>реттік нөмірі 14-жол алып тасталсын:</w:t>
      </w:r>
    </w:p>
    <w:p w:rsidR="00000000" w:rsidRDefault="000471A1">
      <w:pPr>
        <w:ind w:firstLine="400"/>
        <w:jc w:val="both"/>
      </w:pPr>
      <w:r>
        <w:rPr>
          <w:rStyle w:val="s0"/>
        </w:rPr>
        <w:t xml:space="preserve">көрсетілген қаулыға 6-қосымша осы қаулыға </w:t>
      </w:r>
      <w:hyperlink w:anchor="sub3" w:history="1">
        <w:r>
          <w:rPr>
            <w:rStyle w:val="a3"/>
          </w:rPr>
          <w:t>3-қосымшаға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0471A1">
      <w:pPr>
        <w:ind w:firstLine="400"/>
        <w:jc w:val="both"/>
      </w:pPr>
      <w:r>
        <w:rPr>
          <w:rStyle w:val="s0"/>
        </w:rPr>
        <w:t>2. Қазақстан Республикасы Қаржы министрлігі Қазақстан Республикасы Туризм және спорт министрлігімен бірлесіп, түсімдердің және төлемдер бойынш</w:t>
      </w:r>
      <w:r>
        <w:rPr>
          <w:rStyle w:val="s0"/>
        </w:rPr>
        <w:t>а қаржыландырудың жиынтық жоспарына, тиісті қаржы жылына арналған міндеттемелер бойынша қаржыландырудың жиынтық жоспарына өзгерістер мен толықтырулар енгізсін.</w:t>
      </w:r>
    </w:p>
    <w:p w:rsidR="00000000" w:rsidRDefault="000471A1">
      <w:pPr>
        <w:ind w:firstLine="400"/>
        <w:jc w:val="both"/>
      </w:pPr>
      <w:r>
        <w:rPr>
          <w:rStyle w:val="s0"/>
        </w:rPr>
        <w:t>3. Ақмола облысының әкімі осы қаулыдан туындайтын шараларды қабылдасын.</w:t>
      </w:r>
    </w:p>
    <w:p w:rsidR="00000000" w:rsidRDefault="000471A1">
      <w:pPr>
        <w:ind w:firstLine="400"/>
        <w:jc w:val="both"/>
      </w:pPr>
      <w:r>
        <w:rPr>
          <w:rStyle w:val="s0"/>
        </w:rPr>
        <w:t>4. Осы қаулы қол қойылға</w:t>
      </w:r>
      <w:r>
        <w:rPr>
          <w:rStyle w:val="s0"/>
        </w:rPr>
        <w:t>н күнінен бастап қолданысқа енгізіледі.</w:t>
      </w:r>
    </w:p>
    <w:p w:rsidR="00000000" w:rsidRDefault="000471A1">
      <w:pPr>
        <w:ind w:firstLine="400"/>
        <w:jc w:val="both"/>
      </w:pPr>
      <w:r>
        <w:rPr>
          <w:rStyle w:val="s0"/>
        </w:rPr>
        <w:t> </w:t>
      </w:r>
    </w:p>
    <w:p w:rsidR="00000000" w:rsidRDefault="000471A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471A1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471A1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471A1">
      <w:pPr>
        <w:ind w:firstLine="400"/>
        <w:jc w:val="both"/>
      </w:pPr>
      <w:r>
        <w:rPr>
          <w:rStyle w:val="s0"/>
        </w:rPr>
        <w:t> </w:t>
      </w:r>
    </w:p>
    <w:p w:rsidR="00000000" w:rsidRDefault="000471A1">
      <w:pPr>
        <w:ind w:firstLine="400"/>
        <w:jc w:val="both"/>
      </w:pPr>
      <w:r>
        <w:rPr>
          <w:rStyle w:val="s0"/>
        </w:rPr>
        <w:t> </w:t>
      </w:r>
    </w:p>
    <w:p w:rsidR="00000000" w:rsidRDefault="000471A1">
      <w:pPr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471A1">
      <w:pPr>
        <w:jc w:val="right"/>
      </w:pPr>
      <w:r>
        <w:rPr>
          <w:rStyle w:val="s0"/>
        </w:rPr>
        <w:t>Үкіметінің</w:t>
      </w:r>
    </w:p>
    <w:p w:rsidR="00000000" w:rsidRDefault="000471A1">
      <w:pPr>
        <w:jc w:val="right"/>
      </w:pPr>
      <w:r>
        <w:rPr>
          <w:rStyle w:val="s0"/>
        </w:rPr>
        <w:t>2009 жылғы 31 наурыздағы</w:t>
      </w:r>
    </w:p>
    <w:p w:rsidR="00000000" w:rsidRDefault="000471A1">
      <w:pPr>
        <w:jc w:val="right"/>
      </w:pPr>
      <w:r>
        <w:rPr>
          <w:rStyle w:val="s0"/>
        </w:rPr>
        <w:t xml:space="preserve">№ 444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0471A1">
      <w:pPr>
        <w:jc w:val="right"/>
      </w:pPr>
      <w:r>
        <w:rPr>
          <w:rStyle w:val="s0"/>
        </w:rPr>
        <w:t>1-қосымша</w:t>
      </w:r>
    </w:p>
    <w:p w:rsidR="00000000" w:rsidRDefault="000471A1">
      <w:pPr>
        <w:jc w:val="right"/>
      </w:pPr>
      <w:r>
        <w:rPr>
          <w:rStyle w:val="s0"/>
        </w:rPr>
        <w:t> </w:t>
      </w:r>
    </w:p>
    <w:p w:rsidR="00000000" w:rsidRDefault="000471A1">
      <w:pPr>
        <w:jc w:val="right"/>
      </w:pPr>
      <w:r>
        <w:rPr>
          <w:rStyle w:val="s0"/>
        </w:rPr>
        <w:t>3-қосымша</w:t>
      </w:r>
    </w:p>
    <w:p w:rsidR="00000000" w:rsidRDefault="000471A1">
      <w:pPr>
        <w:jc w:val="right"/>
      </w:pPr>
      <w:r>
        <w:rPr>
          <w:rStyle w:val="s0"/>
        </w:rPr>
        <w:t> </w:t>
      </w:r>
    </w:p>
    <w:p w:rsidR="00000000" w:rsidRDefault="000471A1">
      <w:pPr>
        <w:jc w:val="center"/>
      </w:pPr>
      <w:r>
        <w:rPr>
          <w:rStyle w:val="s1"/>
        </w:rPr>
        <w:t>Бюджеттік бағдарламаның нысаны</w:t>
      </w:r>
    </w:p>
    <w:p w:rsidR="00000000" w:rsidRDefault="000471A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82"/>
        <w:gridCol w:w="2091"/>
        <w:gridCol w:w="953"/>
        <w:gridCol w:w="936"/>
        <w:gridCol w:w="1303"/>
        <w:gridCol w:w="936"/>
        <w:gridCol w:w="936"/>
        <w:gridCol w:w="936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Әкімші</w:t>
            </w:r>
          </w:p>
        </w:tc>
        <w:tc>
          <w:tcPr>
            <w:tcW w:w="0" w:type="auto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205 - Қазақстан Республикасы Туризм және спорт министрлігі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Бюджеттік бағдарлама</w:t>
            </w:r>
          </w:p>
        </w:tc>
        <w:tc>
          <w:tcPr>
            <w:tcW w:w="0" w:type="auto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001 - Туризм, дене шынықтыру және спорт саласындағы мемлекеттік саясатты іске асыру мақсатында тиімді мемлекеттік басқаруды және салааралық, өңіраралық үйлестіруді қамтамасыз ету жөніндегі қызметтер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Сипаттама</w:t>
            </w:r>
          </w:p>
        </w:tc>
        <w:tc>
          <w:tcPr>
            <w:tcW w:w="0" w:type="auto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Министрліктің, оның Комитеттерінің және Қазақстан Республикасы Туризм және спорт министрлігі Туризм индустриясы комитетінің аумақтық органының аппараттарын ұстау; туризм, дене шынықтыру және спорт, ойын бизнесі салаларындағы мемлекеттік саясатты әзірлеу; қ</w:t>
            </w:r>
            <w:r>
              <w:rPr>
                <w:rStyle w:val="s0"/>
              </w:rPr>
              <w:t>ойылатын біліктілік талаптарына сәйкес мемлекеттік қызметкерлердің кәсіби білімі мен дағдыларын жаңарту және тереңдету; басқару жүйесін жетілдіру; азаматтардың өтініштерін қарау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1,2-стратегиялық бағыт</w:t>
            </w:r>
          </w:p>
        </w:tc>
        <w:tc>
          <w:tcPr>
            <w:tcW w:w="0" w:type="auto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Қазақстанды</w:t>
            </w:r>
            <w:r>
              <w:rPr>
                <w:rStyle w:val="s0"/>
              </w:rPr>
              <w:t xml:space="preserve"> Орталық Азия өңірінің туризм орталығына айналдыру.</w:t>
            </w:r>
          </w:p>
          <w:p w:rsidR="00000000" w:rsidRDefault="000471A1">
            <w:pPr>
              <w:jc w:val="thaiDistribute"/>
            </w:pPr>
            <w:r>
              <w:rPr>
                <w:rStyle w:val="s0"/>
              </w:rPr>
              <w:t>Қазақстандық</w:t>
            </w:r>
            <w:r>
              <w:rPr>
                <w:rStyle w:val="s0"/>
              </w:rPr>
              <w:t xml:space="preserve"> спорттың әлемдік спорт аренасындағы бәсекеге қабілеттілігін арттыру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1,1-мақсат</w:t>
            </w:r>
          </w:p>
        </w:tc>
        <w:tc>
          <w:tcPr>
            <w:tcW w:w="0" w:type="auto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Аса тиімді және бәсекеге қабілетті туристік индустрияны құру</w:t>
            </w:r>
          </w:p>
          <w:p w:rsidR="00000000" w:rsidRDefault="000471A1">
            <w:pPr>
              <w:jc w:val="thaiDistribute"/>
            </w:pPr>
            <w:r>
              <w:rPr>
                <w:rStyle w:val="s0"/>
              </w:rPr>
              <w:t>Спортшылардың сапалы дайындығ</w:t>
            </w:r>
            <w:r>
              <w:rPr>
                <w:rStyle w:val="s0"/>
              </w:rPr>
              <w:t>ы және халықаралық аренада табысты өнер көрсетуі үшін жағдайлар жасау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1, 2, 3, 4, 5, 1, 2, 3, 4, 1,2-міндеттер</w:t>
            </w:r>
          </w:p>
        </w:tc>
        <w:tc>
          <w:tcPr>
            <w:tcW w:w="0" w:type="auto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Туризм инфрақұрылымын дамытуды қамтамасыз ету; туристік қызметтердің сапасын арттыруды қамтамасыз ету; «Батыс Еуропа - Батыс Қытай» халықаралық транзит дәлізі шеңберінде Жібек жолының қазақстандық бөлігінде туризмді дамыту; Қазақстандық туристік өнімді хал</w:t>
            </w:r>
            <w:r>
              <w:rPr>
                <w:rStyle w:val="s0"/>
              </w:rPr>
              <w:t>ықаралық және ішкі нарықта жылжыту; халықаралық қоғамдастыққа бірігу; спорттың халықаралық стандарттарға жауап беретін материалдық-техникалық базасы мен инфрақұрылымын дамыту; қазақстандық спортшылардың бәсекеге қабілеттілігін қамтамасыз ету; спорт түрлері</w:t>
            </w:r>
            <w:r>
              <w:rPr>
                <w:rStyle w:val="s0"/>
              </w:rPr>
              <w:t>нен мамандарды даярлау және олардың біліктілігін арттыру жүйесін жасау; 2011 жылғы 7-қысқы Азия ойындарын дайындау және өткізу; Қазақстан Республикасының азаматтарын дене шынықтырумен және спортпен тұрақты түрде шұғылдануға тартуға жәрдемдесу; мүгедектерді</w:t>
            </w:r>
            <w:r>
              <w:rPr>
                <w:rStyle w:val="s0"/>
              </w:rPr>
              <w:t>ң</w:t>
            </w:r>
            <w:r>
              <w:rPr>
                <w:rStyle w:val="s0"/>
              </w:rPr>
              <w:t xml:space="preserve"> дене шынықтыруы мен спортын дамытуды қамтамасыз ету</w:t>
            </w:r>
          </w:p>
        </w:tc>
      </w:tr>
      <w:tr w:rsidR="00000000">
        <w:tc>
          <w:tcPr>
            <w:tcW w:w="0" w:type="auto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</w:rPr>
              <w:t>Көрсеткіштер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</w:rPr>
              <w:t>Өлшем</w:t>
            </w:r>
            <w:r>
              <w:rPr>
                <w:rStyle w:val="s0"/>
              </w:rPr>
              <w:t xml:space="preserve"> бірлігі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</w:rPr>
              <w:t>Есепті кезең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</w:rPr>
              <w:t>Жоспарлы кезең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471A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471A1"/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</w:rPr>
              <w:t>2007 жыл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</w:rPr>
              <w:t>2008 жыл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</w:rPr>
              <w:t>2009 жыл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</w:rPr>
              <w:t>2010 жыл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</w:rPr>
              <w:t>2011 жыл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471A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471A1"/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</w:rPr>
              <w:t>(есеп)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</w:rPr>
              <w:t>(ағымдағы жоспар)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471A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471A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471A1"/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Сан көрсеткіштері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Орталық аппараттың бір мемлекеттік қызметшісін ұстауға жұмсалатын орташа шығын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мың теңге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2920,9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2373,5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3266,8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3725,1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4406,2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Аумақтық орган аппаратының бір мемлекеттік қызметшісін ұстауға жұмсалатын орташа шығын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1189,3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1503,3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1787,1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2190,9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Сапа көрсеткіштері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Туризм және спорт жүйесін басқару деңгейін арттыру, Қазақстан Республикасының Туризм және спорт министрлігіне жүктелген функцияларды сапалы және уақтылы орындау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Тиімділік көрсеткіштері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Нәтиже көрсеткіштері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Туризм және спорт жүйесін жетілдіру, кәсіби мемлекеттік қызметтің талаптарына сай, қазіргі заманғы экономикалық жағдайларға сәйкес мемлекеттік қызметшілердің кәсіби деңгейін арттыру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адам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Бағдарламаны іске асыруға жұмсалатын шығыстар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мың теңге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602941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430446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556241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635229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752479</w:t>
            </w:r>
          </w:p>
        </w:tc>
      </w:tr>
    </w:tbl>
    <w:p w:rsidR="00000000" w:rsidRDefault="000471A1">
      <w:pPr>
        <w:jc w:val="right"/>
      </w:pPr>
      <w:r>
        <w:rPr>
          <w:rStyle w:val="s0"/>
        </w:rPr>
        <w:t> </w:t>
      </w:r>
    </w:p>
    <w:p w:rsidR="00000000" w:rsidRDefault="000471A1">
      <w:pPr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0471A1">
      <w:pPr>
        <w:jc w:val="right"/>
      </w:pPr>
      <w:r>
        <w:rPr>
          <w:rStyle w:val="s0"/>
        </w:rPr>
        <w:t>Үкіметінің</w:t>
      </w:r>
    </w:p>
    <w:p w:rsidR="00000000" w:rsidRDefault="000471A1">
      <w:pPr>
        <w:jc w:val="right"/>
      </w:pPr>
      <w:r>
        <w:rPr>
          <w:rStyle w:val="s0"/>
        </w:rPr>
        <w:t>2009 жылғы 31 наурыздағы</w:t>
      </w:r>
    </w:p>
    <w:p w:rsidR="00000000" w:rsidRDefault="000471A1">
      <w:pPr>
        <w:jc w:val="right"/>
      </w:pPr>
      <w:r>
        <w:rPr>
          <w:rStyle w:val="s0"/>
        </w:rPr>
        <w:t xml:space="preserve">№ 444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0471A1">
      <w:pPr>
        <w:jc w:val="right"/>
      </w:pPr>
      <w:r>
        <w:rPr>
          <w:rStyle w:val="s0"/>
        </w:rPr>
        <w:t xml:space="preserve">2-қосымша </w:t>
      </w:r>
    </w:p>
    <w:p w:rsidR="00000000" w:rsidRDefault="000471A1">
      <w:pPr>
        <w:jc w:val="right"/>
      </w:pPr>
      <w:r>
        <w:rPr>
          <w:rStyle w:val="s0"/>
        </w:rPr>
        <w:t> </w:t>
      </w:r>
    </w:p>
    <w:p w:rsidR="00000000" w:rsidRDefault="000471A1">
      <w:pPr>
        <w:jc w:val="right"/>
      </w:pPr>
      <w:r>
        <w:rPr>
          <w:rStyle w:val="s0"/>
        </w:rPr>
        <w:t>3-қосымша</w:t>
      </w:r>
    </w:p>
    <w:p w:rsidR="00000000" w:rsidRDefault="000471A1">
      <w:pPr>
        <w:jc w:val="right"/>
      </w:pPr>
      <w:r>
        <w:rPr>
          <w:rStyle w:val="s0"/>
        </w:rPr>
        <w:t> </w:t>
      </w:r>
    </w:p>
    <w:p w:rsidR="00000000" w:rsidRDefault="000471A1">
      <w:pPr>
        <w:jc w:val="center"/>
      </w:pPr>
      <w:r>
        <w:rPr>
          <w:rStyle w:val="s1"/>
        </w:rPr>
        <w:t>Бюджеттік бағдарламаның нысаны</w:t>
      </w:r>
    </w:p>
    <w:p w:rsidR="00000000" w:rsidRDefault="000471A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1"/>
        <w:gridCol w:w="1606"/>
        <w:gridCol w:w="958"/>
        <w:gridCol w:w="938"/>
        <w:gridCol w:w="1310"/>
        <w:gridCol w:w="1016"/>
        <w:gridCol w:w="1016"/>
        <w:gridCol w:w="1016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0" w:type="auto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Әкімші</w:t>
            </w:r>
          </w:p>
        </w:tc>
        <w:tc>
          <w:tcPr>
            <w:tcW w:w="0" w:type="auto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205 - Қазақстан Республикасы Туризм және спорт министрлігі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Бюджеттік бағдарлама</w:t>
            </w:r>
          </w:p>
        </w:tc>
        <w:tc>
          <w:tcPr>
            <w:tcW w:w="0" w:type="auto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017 - Қазақстан Республикасы Туризм және спорт министрлігін материалдық-техникалық жарақтандыру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Сипаттама</w:t>
            </w:r>
          </w:p>
        </w:tc>
        <w:tc>
          <w:tcPr>
            <w:tcW w:w="0" w:type="auto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Материалдық-техникалық базаны нығайту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1,2-стратегиялық бағыт</w:t>
            </w:r>
          </w:p>
        </w:tc>
        <w:tc>
          <w:tcPr>
            <w:tcW w:w="0" w:type="auto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Қазақстанды</w:t>
            </w:r>
            <w:r>
              <w:rPr>
                <w:rStyle w:val="s0"/>
              </w:rPr>
              <w:t xml:space="preserve"> Орталық Азия өңірінің туризм орталығына айналдыру</w:t>
            </w:r>
          </w:p>
          <w:p w:rsidR="00000000" w:rsidRDefault="000471A1">
            <w:pPr>
              <w:jc w:val="thaiDistribute"/>
            </w:pPr>
            <w:r>
              <w:rPr>
                <w:rStyle w:val="s0"/>
              </w:rPr>
              <w:t>Қазақстандық</w:t>
            </w:r>
            <w:r>
              <w:rPr>
                <w:rStyle w:val="s0"/>
              </w:rPr>
              <w:t xml:space="preserve"> спорттың әлемдік спорт аренасындағы бәсекеге қабілеттілігін арттыру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1,1-мақсат</w:t>
            </w:r>
          </w:p>
        </w:tc>
        <w:tc>
          <w:tcPr>
            <w:tcW w:w="0" w:type="auto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Тиімділігі жоғары және бәсекеге қабілетті туристік индустрияны құру;</w:t>
            </w:r>
          </w:p>
          <w:p w:rsidR="00000000" w:rsidRDefault="000471A1">
            <w:pPr>
              <w:jc w:val="thaiDistribute"/>
            </w:pPr>
            <w:r>
              <w:rPr>
                <w:rStyle w:val="s0"/>
              </w:rPr>
              <w:t>Спортшылардың сапалы дайындығы мен халықаралық аренада табысты өнер көрсетуі үшін жағдайлар жасау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1,1-міндет</w:t>
            </w:r>
          </w:p>
        </w:tc>
        <w:tc>
          <w:tcPr>
            <w:tcW w:w="0" w:type="auto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Туризм инфрақұрылымын дамытуды қамтамасыз ету.</w:t>
            </w:r>
          </w:p>
          <w:p w:rsidR="00000000" w:rsidRDefault="000471A1">
            <w:pPr>
              <w:jc w:val="thaiDistribute"/>
            </w:pPr>
            <w:r>
              <w:rPr>
                <w:rStyle w:val="s0"/>
              </w:rPr>
              <w:t>Спорттың халықаралық стандарттарға жауап беретін материалдық-техникалық базасы мен инфрақұрылымын дамыту</w:t>
            </w:r>
          </w:p>
        </w:tc>
      </w:tr>
      <w:tr w:rsidR="00000000">
        <w:tc>
          <w:tcPr>
            <w:tcW w:w="0" w:type="auto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Көрсеткіштер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Өлшем</w:t>
            </w:r>
            <w:r>
              <w:rPr>
                <w:rStyle w:val="s0"/>
              </w:rPr>
              <w:t xml:space="preserve"> бірлігі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Есепті кезең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Жоспарлы кезең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471A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471A1"/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2007 жыл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2008 жыл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2009 жыл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2010 жыл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2011 жыл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471A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471A1"/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(есеп)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(ағымдағы жоспар)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471A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471A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471A1"/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Сан көрсеткіштері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Сатып алынған негізгі құралдар мен материалдық емес активтер саны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дана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392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кемінде 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кемінде 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кемінде 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кемінде 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Бағдарламаны іске асыруға жұмсалатын шығыстар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мың теңге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130688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9943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15513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8824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9591</w:t>
            </w:r>
          </w:p>
        </w:tc>
      </w:tr>
    </w:tbl>
    <w:p w:rsidR="00000000" w:rsidRDefault="000471A1">
      <w:pPr>
        <w:jc w:val="right"/>
      </w:pPr>
      <w:r>
        <w:rPr>
          <w:rStyle w:val="s0"/>
        </w:rPr>
        <w:t> </w:t>
      </w:r>
    </w:p>
    <w:p w:rsidR="00000000" w:rsidRDefault="000471A1">
      <w:pPr>
        <w:jc w:val="right"/>
      </w:pPr>
      <w:r>
        <w:rPr>
          <w:rStyle w:val="s0"/>
        </w:rPr>
        <w:t> </w:t>
      </w:r>
    </w:p>
    <w:p w:rsidR="00000000" w:rsidRDefault="000471A1">
      <w:pPr>
        <w:jc w:val="right"/>
      </w:pPr>
      <w:bookmarkStart w:id="3" w:name="SUB3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0471A1">
      <w:pPr>
        <w:jc w:val="right"/>
      </w:pPr>
      <w:r>
        <w:rPr>
          <w:rStyle w:val="s0"/>
        </w:rPr>
        <w:t>Үкіметінің</w:t>
      </w:r>
    </w:p>
    <w:p w:rsidR="00000000" w:rsidRDefault="000471A1">
      <w:pPr>
        <w:jc w:val="right"/>
      </w:pPr>
      <w:r>
        <w:rPr>
          <w:rStyle w:val="s0"/>
        </w:rPr>
        <w:t>2009 жылғы 31 наурыздағы</w:t>
      </w:r>
    </w:p>
    <w:p w:rsidR="00000000" w:rsidRDefault="000471A1">
      <w:pPr>
        <w:jc w:val="right"/>
      </w:pPr>
      <w:r>
        <w:rPr>
          <w:rStyle w:val="s0"/>
        </w:rPr>
        <w:t xml:space="preserve">№ 444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0471A1">
      <w:pPr>
        <w:jc w:val="right"/>
      </w:pPr>
      <w:r>
        <w:rPr>
          <w:rStyle w:val="s0"/>
        </w:rPr>
        <w:t>3-қосымша</w:t>
      </w:r>
    </w:p>
    <w:p w:rsidR="00000000" w:rsidRDefault="000471A1">
      <w:pPr>
        <w:jc w:val="right"/>
      </w:pPr>
      <w:r>
        <w:rPr>
          <w:rStyle w:val="s0"/>
        </w:rPr>
        <w:t> </w:t>
      </w:r>
    </w:p>
    <w:p w:rsidR="00000000" w:rsidRDefault="000471A1">
      <w:pPr>
        <w:jc w:val="right"/>
      </w:pPr>
      <w:r>
        <w:rPr>
          <w:rStyle w:val="s0"/>
        </w:rPr>
        <w:t>6-қосымша</w:t>
      </w:r>
    </w:p>
    <w:p w:rsidR="00000000" w:rsidRDefault="000471A1">
      <w:pPr>
        <w:jc w:val="right"/>
      </w:pPr>
      <w:r>
        <w:rPr>
          <w:rStyle w:val="s0"/>
        </w:rPr>
        <w:t> </w:t>
      </w:r>
    </w:p>
    <w:p w:rsidR="00000000" w:rsidRDefault="000471A1">
      <w:pPr>
        <w:jc w:val="right"/>
      </w:pPr>
      <w:r>
        <w:rPr>
          <w:rStyle w:val="s0"/>
        </w:rPr>
        <w:t> </w:t>
      </w:r>
    </w:p>
    <w:p w:rsidR="00000000" w:rsidRDefault="000471A1">
      <w:pPr>
        <w:jc w:val="center"/>
      </w:pPr>
      <w:r>
        <w:rPr>
          <w:rStyle w:val="s1"/>
        </w:rPr>
        <w:t>Стратегиялық бағыттар, мақсаттар, міндеттер және бюджеттік бағдарламалар бойынша шығыстарды бөлу</w:t>
      </w:r>
    </w:p>
    <w:p w:rsidR="00000000" w:rsidRDefault="000471A1">
      <w:pPr>
        <w:jc w:val="center"/>
      </w:pPr>
      <w:r>
        <w:rPr>
          <w:rStyle w:val="s1"/>
        </w:rPr>
        <w:t> </w:t>
      </w:r>
    </w:p>
    <w:p w:rsidR="00000000" w:rsidRDefault="000471A1">
      <w:r>
        <w:rPr>
          <w:rStyle w:val="s0"/>
          <w:b/>
          <w:bCs/>
        </w:rPr>
        <w:t>Барлық шығыстар                                                                                                                        мың теңге</w:t>
      </w:r>
    </w:p>
    <w:p w:rsidR="00000000" w:rsidRDefault="000471A1"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8"/>
        <w:gridCol w:w="2869"/>
        <w:gridCol w:w="1207"/>
        <w:gridCol w:w="1220"/>
        <w:gridCol w:w="1179"/>
        <w:gridCol w:w="1179"/>
        <w:gridCol w:w="1179"/>
      </w:tblGrid>
      <w:tr w:rsidR="00000000"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ББС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С</w:t>
            </w:r>
            <w:r>
              <w:rPr>
                <w:rStyle w:val="s0"/>
                <w:b/>
                <w:bCs/>
              </w:rPr>
              <w:t>тратегиялық бағыттар, мақсаттар, міндеттер және бюджеттік бағдарламалар (атаулары)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Есепті кезең</w:t>
            </w:r>
          </w:p>
        </w:tc>
        <w:tc>
          <w:tcPr>
            <w:tcW w:w="0" w:type="auto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Жоспарлы кезең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471A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471A1"/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2007 жыл (есеп)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2008 жыл (жоспар)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2009 жыл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2010 жыл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2011 жыл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7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0"/>
                <w:b/>
                <w:bCs/>
              </w:rPr>
              <w:t>Туризм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1-стратегиялық бағыт. Қазақстанды Орталық Азия өңірінің туризм орталығына айналдыру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538894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572867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569532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383701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410490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1-мақсат. Тиімділігі жоғары және бәсекеге қабілетті туристік индустрия құру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1-міндет. Туризм инфрақұрылымын дамытуды қамтамасыз ету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62424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302448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116400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142968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205-001-000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Туризм, дене шынықтыру және спорт саласындағы мемлекеттік саясатты іске асыру мақсатында тиімді мемлекеттік басқару мен салааралық, өңіраралық үйлестіруді қамтамасыз ету жөніндегі қызметтер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14167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97298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114599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141015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205-017-000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ТСМ-ді материалдық-техникалық жарақтандыру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1801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1953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205-019-000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Туризм инфрақұрылымын дамыту және құру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205-021-000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«Бурабай» арнайы экономикалық аймағын дамыту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48257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2-міндет. Туристік қызметтердің сапасын арттыруды қамтамасыз ету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1288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1288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1288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205-011-000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туристік имиджін қалыптастыру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1288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1288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1288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3-міндет. Қазақстандық туристік өнімді халықаралық және ішкі нарықтарға жылжыту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538894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510443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265796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266013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266234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205-011-000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туристік имиджін қалыптастыру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533963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505543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263078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263078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263078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205-104-000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Нашақорлыққа және есірткі бизнесіне қарсы күрес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4931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4900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2718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2935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3156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4-міндет. Халықаралық қоғамдастыққа ықпалдасу (СІМ-мен бірге)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Барлығы туризм бойынша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538894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572867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569532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383701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410490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center"/>
            </w:pPr>
            <w:r>
              <w:rPr>
                <w:rStyle w:val="s1"/>
              </w:rPr>
              <w:t>Спорт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2-стратегиялық бағыт. Қазақстандық спорттың әлемдік спорт аренасында бәсекеге қабілеттілігін арттыру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23727734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25635605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63554663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41506727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9913199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1-мақсат. Спортшылардың сапалы дайындығы және халықаралық аренада табысты өнер көрсетуі үшін жағдайлар жасау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23036758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25124930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62999234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40881890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9189709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205-001-000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Туризм, дене шынықтыру және спорт саласындағы мемлекеттік саясатты іске асыр</w:t>
            </w:r>
            <w:r>
              <w:rPr>
                <w:rStyle w:val="s0"/>
              </w:rPr>
              <w:t>у мақсатында тиімді мемлекеттік басқару мен салааралық, өңіраралық үйлестіруді қамтамасыз ету жөніндегі қызметтер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602941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416279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458943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520630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611464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1-міндет. Спорттың халықаралық стандарттарға жауап беретін материалдық-техникалық базасы мен инфрақұрылымын дамыту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17726338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19420067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56680921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33133242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295615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205-002-000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Спорт бойынша білім беру объектілерін салу және қайта жаңарту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1226491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13465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142000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205-005-000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Спорт объектілерін салу және қайта жаңарту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12169624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13869565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25292107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16000000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205-009-000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Облыстық бюджеттерге, Астана және Алматы қалаларының бюджеттеріне спорт объектілерін дамытуға арналған нысаналы даму трансферттері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3618529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5033487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26388115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13852221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205-015-000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Ведомстволық бағыныстағы спорт ұйымдарын материалдық-техникалық жарақтандыру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469153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168126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261007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186669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200648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205-016-000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Ведомстволық бағыныстағы спорт ұйымдарының ғимараттарын, үй-жайларын және құрылыстарын күрделі жөндеу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111853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325481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87329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87329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87329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205-017-000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ТСМ-ді материалдық-техникалық жарақтандыру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130688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9943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10363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7023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7638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205-022-000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«2011 жылғы 7-қысқы Азия ойындарын ұйымдастыру комитетінің атқарушы дирекциясы» АҚ-ның жарғылық капиталын арттыру (Б. Шолақ атындағы СС қайта жаңартуға)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4500000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3000000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2-міндет. Қазақстандық спортшылардың бәсекеге қабілеттілігін қамтамасыз ету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5200920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5662063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5775513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7205848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8351294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205-003-000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Спортта дарынды балаларды оқыту және тәрбиелеу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867496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1123996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1578104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1808993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2120943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205-010-000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Техникалық және кәсіптік, орта білімнен кейінгі білім беру ұйымдарында мамандар даярлау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125875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127273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149377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176133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213824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205-012-000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Жоғары жетістіктер спортын дамыту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4199111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4402972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4037623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5207916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6000173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205-004-000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Техникалық және кәсіптік, орта білімнен кейінгі білім беру бағдарламалары бойынша оқушыларға әлеуметтік қолдау көрсету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8438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7822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10409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12806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16354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3-міндет. Спорт түрлерінен мамандарды даярлау және олардың біліктілігін арттыру жүйесін жасау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109500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42800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42800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42800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42800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205-007-000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Спорт саласындағы қолданбалы ғылыми зерттеулер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109500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42800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42800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42800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42800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4-міндет. 2011 жылғы 7-қысқы Азия ойындарын дайындау және өткізу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500000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205-012-000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Жоғары жетістіктер спортын дамыту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500000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500000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2-мақсат. Бұқаралық спортты және дене шынықтыру-сауықтыру қозғалысын дамыту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88035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94396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96486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104207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112026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1-міндет. Қазақстан Республикасының азаматтарын дене шынықтырумен және спортпен тұрақты түрде шұғылдануға тартуға жәрдемдесу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70311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74322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72491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75962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77108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205-006-000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Бұқаралық спортты және ұлттық спорт түрлерін дамытуды қолдау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64142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67522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71485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74873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75934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205-008-000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Мемлекеттік сыйлықтар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169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245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205-104-000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Нашақорлыққа және есірткі бизнесіне қарсы күрес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6000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6610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864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929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2-міндет. Мүгедектердің дене шынықтыруы мен спортын дамытуды қамтамасыз ету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17724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20074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23995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28245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34918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205-006-000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Бұқаралық спортты және ұлттық спорт түрлерін дамытуды қолдау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17724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20074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23995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28245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34918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Барлығы спорт бойынша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23727734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25635605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63554663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41506727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9913199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Барлығы ҚР ТСМ бойынша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24266628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26208472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64124195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41890428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A1">
            <w:pPr>
              <w:jc w:val="thaiDistribute"/>
            </w:pPr>
            <w:r>
              <w:rPr>
                <w:rStyle w:val="s0"/>
              </w:rPr>
              <w:t>10323689</w:t>
            </w:r>
          </w:p>
        </w:tc>
      </w:tr>
    </w:tbl>
    <w:p w:rsidR="00000000" w:rsidRDefault="000471A1">
      <w:r>
        <w:t> </w:t>
      </w:r>
    </w:p>
    <w:p w:rsidR="00000000" w:rsidRDefault="000471A1">
      <w:r>
        <w:t> </w:t>
      </w:r>
    </w:p>
    <w:p w:rsidR="00000000" w:rsidRDefault="000471A1">
      <w:r>
        <w:t> </w:t>
      </w:r>
    </w:p>
    <w:p w:rsidR="00000000" w:rsidRDefault="000471A1">
      <w:r>
        <w:t> </w:t>
      </w:r>
    </w:p>
    <w:p w:rsidR="00000000" w:rsidRDefault="000471A1">
      <w:r>
        <w:t> </w:t>
      </w:r>
    </w:p>
    <w:p w:rsidR="00000000" w:rsidRDefault="000471A1">
      <w:r>
        <w:t> </w:t>
      </w:r>
    </w:p>
    <w:p w:rsidR="00000000" w:rsidRDefault="000471A1">
      <w:r>
        <w:t> </w:t>
      </w:r>
    </w:p>
    <w:p w:rsidR="00000000" w:rsidRDefault="000471A1">
      <w:r>
        <w:t> </w:t>
      </w:r>
    </w:p>
    <w:p w:rsidR="00000000" w:rsidRDefault="000471A1">
      <w:r>
        <w:t> </w:t>
      </w:r>
    </w:p>
    <w:p w:rsidR="00000000" w:rsidRDefault="000471A1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1A1" w:rsidRDefault="000471A1" w:rsidP="000471A1">
      <w:r>
        <w:separator/>
      </w:r>
    </w:p>
  </w:endnote>
  <w:endnote w:type="continuationSeparator" w:id="0">
    <w:p w:rsidR="000471A1" w:rsidRDefault="000471A1" w:rsidP="000471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1A1" w:rsidRDefault="000471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1A1" w:rsidRDefault="000471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1A1" w:rsidRDefault="000471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1A1" w:rsidRDefault="000471A1" w:rsidP="000471A1">
      <w:r>
        <w:separator/>
      </w:r>
    </w:p>
  </w:footnote>
  <w:footnote w:type="continuationSeparator" w:id="0">
    <w:p w:rsidR="000471A1" w:rsidRDefault="000471A1" w:rsidP="000471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1A1" w:rsidRDefault="000471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1A1" w:rsidRDefault="000471A1" w:rsidP="000471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71A1" w:rsidRPr="000471A1" w:rsidRDefault="000471A1" w:rsidP="000471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2009 жылғы 31 наурыздағы № 444 Қаулысы (2018.12.03.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1A1" w:rsidRDefault="000471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71A1"/>
    <w:rsid w:val="00047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71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71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71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71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71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71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71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71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17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62989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8723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47813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5176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1546</Words>
  <Characters>12184</Characters>
  <Application>Microsoft Office Word</Application>
  <DocSecurity>0</DocSecurity>
  <Lines>101</Lines>
  <Paragraphs>27</Paragraphs>
  <ScaleCrop>false</ScaleCrop>
  <Company>SPecialiST RePack</Company>
  <LinksUpToDate>false</LinksUpToDate>
  <CharactersWithSpaces>13703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2009 жылғы 31 наурыздағы № 444 Қаулысы (2018.12.03.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2024-02-20T08:19:00Z</dcterms:created>
  <dcterms:modified xsi:type="dcterms:W3CDTF">2024-02-20T08:19:00Z</dcterms:modified>
</cp:coreProperties>
</file>