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7123">
      <w:pPr>
        <w:pStyle w:val="pj"/>
      </w:pPr>
      <w:bookmarkStart w:id="0" w:name="_GoBack"/>
      <w:bookmarkEnd w:id="0"/>
      <w:r>
        <w:rPr>
          <w:rStyle w:val="s0"/>
          <w:b/>
          <w:bCs/>
        </w:rPr>
        <w:t>Денсаулық сақтау саласындағы ңлеуметтік қызметкерлерге қойылатын біліктілік талаптарын жңне оларды аттестаттау ережесін бекіту туралы Қазақстан Республикасы Денсаулық сақтау министрінің 2009 жылғы 16 наурыздағы № 134 бұйрығы (2022.10.10. берілген өзгерісте</w:t>
      </w:r>
      <w:r>
        <w:rPr>
          <w:rStyle w:val="s0"/>
          <w:b/>
          <w:bCs/>
        </w:rPr>
        <w:t>р мен толықтыруларымен) (күші жойылды)</w:t>
      </w:r>
    </w:p>
    <w:p w:rsidR="00000000" w:rsidRDefault="00DF7123">
      <w:pPr>
        <w:pStyle w:val="p"/>
      </w:pPr>
      <w:r>
        <w:t> </w:t>
      </w:r>
    </w:p>
    <w:p w:rsidR="00000000" w:rsidRDefault="00DF712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2009 жылғы 10 сәуірде № 5628 тіркелді</w:t>
      </w:r>
    </w:p>
    <w:p w:rsidR="00000000" w:rsidRDefault="00DF7123">
      <w:pPr>
        <w:pStyle w:val="pj"/>
      </w:pPr>
      <w:r>
        <w:rPr>
          <w:rStyle w:val="s0"/>
        </w:rPr>
        <w:t> </w:t>
      </w:r>
    </w:p>
    <w:p w:rsidR="00000000" w:rsidRDefault="00DF7123">
      <w:pPr>
        <w:pStyle w:val="pj"/>
      </w:pPr>
      <w:r>
        <w:t xml:space="preserve">Жариялануы: «Заң газеті» 2009 ж. 8 </w:t>
      </w:r>
      <w:r>
        <w:rPr>
          <w:rStyle w:val="s0"/>
        </w:rPr>
        <w:t>мамыр № 69 (1492)</w:t>
      </w:r>
    </w:p>
    <w:p w:rsidR="00000000" w:rsidRDefault="00DF7123">
      <w:pPr>
        <w:pStyle w:val="pj"/>
      </w:pPr>
      <w:r>
        <w:rPr>
          <w:rStyle w:val="s0"/>
        </w:rPr>
        <w:t> </w:t>
      </w:r>
    </w:p>
    <w:p w:rsidR="00000000" w:rsidRDefault="00DF712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2024 жылғы 23 тамыздағы № 66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F7123">
      <w:pPr>
        <w:pStyle w:val="pj"/>
      </w:pPr>
      <w:r>
        <w:rPr>
          <w:rStyle w:val="s0"/>
        </w:rPr>
        <w:t> </w:t>
      </w:r>
    </w:p>
    <w:p w:rsidR="00000000" w:rsidRDefault="00DF7123">
      <w:pPr>
        <w:pStyle w:val="pj"/>
      </w:pPr>
      <w:r>
        <w:rPr>
          <w:rStyle w:val="s0"/>
        </w:rPr>
        <w:t>Енгізілген өзгерістер:</w:t>
      </w:r>
    </w:p>
    <w:p w:rsidR="00000000" w:rsidRDefault="00DF7123">
      <w:pPr>
        <w:pStyle w:val="pj"/>
      </w:pPr>
      <w:r>
        <w:rPr>
          <w:rStyle w:val="s0"/>
        </w:rPr>
        <w:t> </w:t>
      </w:r>
    </w:p>
    <w:p w:rsidR="00000000" w:rsidRDefault="00DF712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2015.30.09. № 772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енгізілді)</w:t>
      </w:r>
    </w:p>
    <w:p w:rsidR="00000000" w:rsidRDefault="00DF712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</w:t>
      </w:r>
      <w:r>
        <w:rPr>
          <w:rStyle w:val="s0"/>
        </w:rPr>
        <w:t xml:space="preserve">022.26.09. № ҚР ДСМ-103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10 қазаннан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7123">
      <w:pPr>
        <w:pStyle w:val="pj"/>
      </w:pPr>
      <w:r>
        <w:rPr>
          <w:rStyle w:val="s0"/>
        </w:rPr>
        <w:t> </w:t>
      </w:r>
    </w:p>
    <w:p w:rsidR="00000000" w:rsidRDefault="00DF7123">
      <w:pPr>
        <w:pStyle w:val="pj"/>
      </w:pPr>
      <w:r>
        <w:rPr>
          <w:rStyle w:val="s0"/>
        </w:rPr>
        <w:t>Бұрынғы редакциялар:</w:t>
      </w:r>
    </w:p>
    <w:p w:rsidR="00000000" w:rsidRDefault="00DF7123">
      <w:pPr>
        <w:pStyle w:val="pj"/>
      </w:pPr>
      <w:r>
        <w:rPr>
          <w:rStyle w:val="s0"/>
        </w:rPr>
        <w:t> </w:t>
      </w:r>
    </w:p>
    <w:p w:rsidR="00000000" w:rsidRDefault="00DF7123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15 ж. 30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DF7123">
      <w:pPr>
        <w:pStyle w:val="pj"/>
      </w:pPr>
      <w:r>
        <w:rPr>
          <w:rStyle w:val="s0"/>
        </w:rPr>
        <w:t xml:space="preserve">2022 ж. 26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F7123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123" w:rsidRDefault="00DF7123" w:rsidP="00DF7123">
      <w:r>
        <w:separator/>
      </w:r>
    </w:p>
  </w:endnote>
  <w:endnote w:type="continuationSeparator" w:id="0">
    <w:p w:rsidR="00DF7123" w:rsidRDefault="00DF7123" w:rsidP="00DF7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123" w:rsidRDefault="00DF71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123" w:rsidRDefault="00DF71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123" w:rsidRDefault="00DF71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123" w:rsidRDefault="00DF7123" w:rsidP="00DF7123">
      <w:r>
        <w:separator/>
      </w:r>
    </w:p>
  </w:footnote>
  <w:footnote w:type="continuationSeparator" w:id="0">
    <w:p w:rsidR="00DF7123" w:rsidRDefault="00DF7123" w:rsidP="00DF71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123" w:rsidRDefault="00DF71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123" w:rsidRDefault="00DF7123" w:rsidP="00DF71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7123" w:rsidRPr="00DF7123" w:rsidRDefault="00DF7123" w:rsidP="00DF71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Денсаулық сақтау саласындағы әлеуметтік қызметкерлерге қойылатын біліктілік талаптарын және оларды аттестаттау ережесін бекіту туралы Қазақстан Республикасы Денсаулық сақтау министрінің 2009 жылғы 16 наурыздағы № 134 бұйрығы (2022.10.10.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123" w:rsidRDefault="00DF71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7123"/>
    <w:rsid w:val="00DF7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71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71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71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71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71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71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71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71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60371" TargetMode="External"/><Relationship Id="rId13" Type="http://schemas.openxmlformats.org/officeDocument/2006/relationships/hyperlink" Target="http://online.zakon.kz/Document/?doc_id=3467155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873829" TargetMode="External"/><Relationship Id="rId12" Type="http://schemas.openxmlformats.org/officeDocument/2006/relationships/hyperlink" Target="http://online.zakon.kz/Document/?doc_id=3739463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66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58662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5032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1348</Characters>
  <Application>Microsoft Office Word</Application>
  <DocSecurity>0</DocSecurity>
  <Lines>11</Lines>
  <Paragraphs>2</Paragraphs>
  <ScaleCrop>false</ScaleCrop>
  <Company/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2024-10-22T00:05:00Z</dcterms:created>
  <dcterms:modified xsi:type="dcterms:W3CDTF">2024-10-22T00:05:00Z</dcterms:modified>
</cp:coreProperties>
</file>