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6C8">
      <w:pPr>
        <w:pStyle w:val="pr"/>
      </w:pPr>
      <w:bookmarkStart w:id="0" w:name="_GoBack"/>
      <w:bookmarkEnd w:id="0"/>
      <w:r>
        <w:t>21.05.2009</w:t>
      </w:r>
    </w:p>
    <w:p w:rsidR="00000000" w:rsidRDefault="000F66C8">
      <w:pPr>
        <w:pStyle w:val="pc"/>
      </w:pPr>
      <w:r>
        <w:rPr>
          <w:rStyle w:val="s1"/>
        </w:rPr>
        <w:t>Премьер-Министр РК представил нового руководителя Министерства индустрии и торговли</w:t>
      </w:r>
    </w:p>
    <w:p w:rsidR="00000000" w:rsidRDefault="000F66C8">
      <w:pPr>
        <w:pStyle w:val="pj"/>
      </w:pPr>
      <w:r>
        <w:rPr>
          <w:rStyle w:val="s0"/>
        </w:rPr>
        <w:t> </w:t>
      </w:r>
    </w:p>
    <w:p w:rsidR="00000000" w:rsidRDefault="000F66C8">
      <w:pPr>
        <w:pStyle w:val="pj"/>
      </w:pPr>
      <w:r>
        <w:rPr>
          <w:rStyle w:val="s0"/>
        </w:rPr>
        <w:t xml:space="preserve">АСТАНА. 21 мая. КАЗИНФОРМ /Айгуль Тулекбаева/ - Сегодня Премьер-Министр РК Карим Масимов представил коллективу Министерства индустрии и торговли нового главу ведомства - </w:t>
      </w:r>
      <w:hyperlink r:id="rId7" w:history="1">
        <w:r>
          <w:rPr>
            <w:rStyle w:val="a4"/>
          </w:rPr>
          <w:t>Асета Исекешева</w:t>
        </w:r>
      </w:hyperlink>
      <w:r>
        <w:rPr>
          <w:rStyle w:val="s0"/>
        </w:rPr>
        <w:t>, пере</w:t>
      </w:r>
      <w:r>
        <w:rPr>
          <w:rStyle w:val="s0"/>
        </w:rPr>
        <w:t>дает Казинформ.</w:t>
      </w:r>
    </w:p>
    <w:p w:rsidR="00000000" w:rsidRDefault="000F66C8">
      <w:pPr>
        <w:pStyle w:val="pj"/>
      </w:pPr>
      <w:r>
        <w:rPr>
          <w:rStyle w:val="s0"/>
        </w:rPr>
        <w:t>А.Исекшев, 1971 г.р., окончил Казахский национальный государственный университет им аль-Фараби в 1994г., НВШГУ в 1998г., юрист-правовед.</w:t>
      </w:r>
    </w:p>
    <w:p w:rsidR="00000000" w:rsidRDefault="000F66C8">
      <w:pPr>
        <w:pStyle w:val="pj"/>
      </w:pPr>
      <w:r>
        <w:rPr>
          <w:rStyle w:val="s0"/>
        </w:rPr>
        <w:t>Работал советником министра экономики и бюджетного планирования РК в 2002-2003 гг., вице-министром инду</w:t>
      </w:r>
      <w:r>
        <w:rPr>
          <w:rStyle w:val="s0"/>
        </w:rPr>
        <w:t>стрии - в 2003-2006гг., заместителем председателя правления АО «Фонд устойчивого развития «Казына» - в 2006-2008гг. До назначения был помощником Президента РК.</w:t>
      </w:r>
    </w:p>
    <w:p w:rsidR="00000000" w:rsidRDefault="000F66C8">
      <w:pPr>
        <w:pStyle w:val="pj"/>
      </w:pPr>
      <w:r>
        <w:rPr>
          <w:rStyle w:val="s0"/>
        </w:rPr>
        <w:t xml:space="preserve">До настоящего времени Министерство индустрии и торговли возглавлял </w:t>
      </w:r>
      <w:hyperlink r:id="rId8" w:history="1">
        <w:r>
          <w:rPr>
            <w:rStyle w:val="a4"/>
          </w:rPr>
          <w:t>Владимир Школьник</w:t>
        </w:r>
      </w:hyperlink>
      <w:r>
        <w:rPr>
          <w:rStyle w:val="s0"/>
        </w:rPr>
        <w:t>.</w:t>
      </w:r>
    </w:p>
    <w:p w:rsidR="00000000" w:rsidRDefault="000F66C8">
      <w:pPr>
        <w:pStyle w:val="pj"/>
      </w:pPr>
      <w:r>
        <w:rPr>
          <w:rStyle w:val="s0"/>
        </w:rPr>
        <w:t> </w:t>
      </w:r>
    </w:p>
    <w:p w:rsidR="00000000" w:rsidRDefault="000F66C8">
      <w:pPr>
        <w:pStyle w:val="pc"/>
      </w:pPr>
      <w:r>
        <w:rPr>
          <w:rStyle w:val="s1"/>
        </w:rPr>
        <w:t>Указом Главы государства А.Исекешев назначен министром индустрии и торговли РК</w:t>
      </w:r>
    </w:p>
    <w:p w:rsidR="00000000" w:rsidRDefault="000F66C8">
      <w:pPr>
        <w:pStyle w:val="pj"/>
      </w:pPr>
      <w:r>
        <w:t> </w:t>
      </w:r>
    </w:p>
    <w:p w:rsidR="00000000" w:rsidRDefault="000F66C8">
      <w:pPr>
        <w:pStyle w:val="pj"/>
      </w:pPr>
      <w:r>
        <w:t>АСТАНА-АКОРДА. 21 мая. КАЗИНФОРМ - Указом Главы государства Исекешев Асет Орентаевич назначен министром индустрии и то</w:t>
      </w:r>
      <w:r>
        <w:t>рговли Республики Казахстан и освобожден от должности помощника Президента Республики Казахстан, передает Казинформ со ссылкой на пресс-службу Президента РК.</w:t>
      </w:r>
    </w:p>
    <w:p w:rsidR="00000000" w:rsidRDefault="000F66C8">
      <w:pPr>
        <w:pStyle w:val="pj"/>
      </w:pPr>
      <w:r>
        <w:rPr>
          <w:rStyle w:val="s0"/>
        </w:rPr>
        <w:t> </w:t>
      </w:r>
    </w:p>
    <w:p w:rsidR="00000000" w:rsidRDefault="000F66C8">
      <w:pPr>
        <w:pStyle w:val="p"/>
      </w:pPr>
      <w:r>
        <w:t> </w:t>
      </w:r>
    </w:p>
    <w:p w:rsidR="00000000" w:rsidRDefault="000F66C8">
      <w:pPr>
        <w:pStyle w:val="p"/>
      </w:pPr>
      <w:r>
        <w:rPr>
          <w:sz w:val="20"/>
          <w:szCs w:val="20"/>
        </w:rPr>
        <w:t> </w:t>
      </w:r>
    </w:p>
    <w:p w:rsidR="00000000" w:rsidRDefault="000F66C8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6C8" w:rsidRDefault="000F66C8" w:rsidP="000F66C8">
      <w:r>
        <w:separator/>
      </w:r>
    </w:p>
  </w:endnote>
  <w:endnote w:type="continuationSeparator" w:id="0">
    <w:p w:rsidR="000F66C8" w:rsidRDefault="000F66C8" w:rsidP="000F6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C8" w:rsidRDefault="000F66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C8" w:rsidRDefault="000F66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C8" w:rsidRDefault="000F66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6C8" w:rsidRDefault="000F66C8" w:rsidP="000F66C8">
      <w:r>
        <w:separator/>
      </w:r>
    </w:p>
  </w:footnote>
  <w:footnote w:type="continuationSeparator" w:id="0">
    <w:p w:rsidR="000F66C8" w:rsidRDefault="000F66C8" w:rsidP="000F6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C8" w:rsidRDefault="000F66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C8" w:rsidRDefault="000F66C8" w:rsidP="000F66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6C8" w:rsidRPr="000F66C8" w:rsidRDefault="000F66C8" w:rsidP="000F66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представил нового руководителя Министерства индустрии и торговли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6C8" w:rsidRDefault="000F66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6C8"/>
    <w:rsid w:val="000F6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66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6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6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6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F66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6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6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6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9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07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2025-05-10T14:55:00Z</dcterms:created>
  <dcterms:modified xsi:type="dcterms:W3CDTF">2025-05-10T14:55:00Z</dcterms:modified>
</cp:coreProperties>
</file>