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38B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апреля 2002 года № 40-ФЗ «Об обязательном страховании гражданской ответственности владельцев транспортных средств» (с изменениями и дополнениями по состоянию на 01.03.2025 г.)</w:t>
      </w:r>
    </w:p>
    <w:p w:rsidR="00000000" w:rsidRDefault="00A238BC">
      <w:pPr>
        <w:pStyle w:val="pj"/>
      </w:pPr>
      <w:r>
        <w:rPr>
          <w:rStyle w:val="s0"/>
        </w:rPr>
        <w:t> </w:t>
      </w:r>
    </w:p>
    <w:p w:rsidR="00000000" w:rsidRDefault="00A238BC">
      <w:pPr>
        <w:pStyle w:val="pj"/>
      </w:pPr>
      <w:r>
        <w:rPr>
          <w:rStyle w:val="s0"/>
        </w:rPr>
        <w:t>Опубликован: «Российская газета» от 7 мая 2002 г. № 80; «Собрание законодательства Российской Федерации» от 6 мая 2002 г. № 18 ст. 1720</w:t>
      </w:r>
    </w:p>
    <w:p w:rsidR="00000000" w:rsidRDefault="00A238BC">
      <w:pPr>
        <w:pStyle w:val="pj"/>
      </w:pPr>
      <w:r>
        <w:rPr>
          <w:rStyle w:val="s0"/>
        </w:rPr>
        <w:t> </w:t>
      </w:r>
    </w:p>
    <w:p w:rsidR="00000000" w:rsidRDefault="00A238BC">
      <w:pPr>
        <w:pStyle w:val="pj"/>
      </w:pPr>
      <w:r>
        <w:rPr>
          <w:rStyle w:val="s0"/>
        </w:rPr>
        <w:t>Внесены изменения:</w:t>
      </w:r>
    </w:p>
    <w:p w:rsidR="00000000" w:rsidRDefault="00A238BC">
      <w:pPr>
        <w:pStyle w:val="pj"/>
      </w:pPr>
      <w:r>
        <w:rPr>
          <w:rStyle w:val="s0"/>
        </w:rPr>
        <w:t> </w:t>
      </w:r>
    </w:p>
    <w:p w:rsidR="00000000" w:rsidRDefault="00A238BC">
      <w:pPr>
        <w:pStyle w:val="pj"/>
      </w:pPr>
      <w:hyperlink r:id="rId7" w:anchor="sub_id=19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25.12.08 г. № 281-ФЗ;</w:t>
      </w:r>
    </w:p>
    <w:p w:rsidR="00000000" w:rsidRDefault="00A238BC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344-ФЗ;</w:t>
      </w:r>
    </w:p>
    <w:p w:rsidR="00000000" w:rsidRDefault="00A238BC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362</w:t>
      </w:r>
      <w:r>
        <w:rPr>
          <w:rStyle w:val="s0"/>
        </w:rPr>
        <w:t>-ФЗ;</w:t>
      </w:r>
    </w:p>
    <w:p w:rsidR="00000000" w:rsidRDefault="00A238BC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01.02.10 г. № 3-ФЗ;</w:t>
      </w:r>
    </w:p>
    <w:p w:rsidR="00000000" w:rsidRDefault="00A238BC">
      <w:pPr>
        <w:pStyle w:val="pj"/>
      </w:pPr>
      <w:hyperlink r:id="rId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22.04.10 г. № 65-ФЗ (вступил в </w:t>
      </w:r>
      <w:r>
        <w:rPr>
          <w:rStyle w:val="s0"/>
        </w:rPr>
        <w:t xml:space="preserve">силу по истечении девяноста дней после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392-ФЗ;</w:t>
      </w:r>
    </w:p>
    <w:p w:rsidR="00000000" w:rsidRDefault="00A238BC">
      <w:pPr>
        <w:pStyle w:val="pj"/>
      </w:pPr>
      <w:hyperlink r:id="rId14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07.02.11 г. № 4-ФЗ;</w:t>
      </w:r>
    </w:p>
    <w:p w:rsidR="00000000" w:rsidRDefault="00A238BC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170-Ф</w:t>
      </w:r>
      <w:r>
        <w:rPr>
          <w:rStyle w:val="s0"/>
        </w:rPr>
        <w:t xml:space="preserve">З (см. </w:t>
      </w:r>
      <w:hyperlink r:id="rId16" w:anchor="sub_id=3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238BC">
      <w:pPr>
        <w:pStyle w:val="pj"/>
      </w:pPr>
      <w:hyperlink r:id="rId17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200-ФЗ (см. </w:t>
      </w:r>
      <w:hyperlink r:id="rId18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238BC">
      <w:pPr>
        <w:pStyle w:val="pj"/>
      </w:pPr>
      <w:hyperlink r:id="rId19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14.06.12 г. № 78-ФЗ (вступил в силу </w:t>
      </w:r>
      <w:r>
        <w:rPr>
          <w:rStyle w:val="s0"/>
        </w:rPr>
        <w:t>с 1 января 2013 года);</w:t>
      </w:r>
    </w:p>
    <w:p w:rsidR="00000000" w:rsidRDefault="00A238BC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130-ФЗ (см. </w:t>
      </w:r>
      <w:hyperlink r:id="rId2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введения в действие);</w:t>
      </w:r>
    </w:p>
    <w:p w:rsidR="00000000" w:rsidRDefault="00A238BC">
      <w:pPr>
        <w:pStyle w:val="pj"/>
      </w:pPr>
      <w:hyperlink r:id="rId2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131-ФЗ (см. </w:t>
      </w:r>
      <w:hyperlink r:id="rId23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</w:t>
      </w:r>
      <w:r>
        <w:rPr>
          <w:rStyle w:val="s0"/>
        </w:rPr>
        <w:t>в действие);</w:t>
      </w:r>
    </w:p>
    <w:p w:rsidR="00000000" w:rsidRDefault="00A238BC">
      <w:pPr>
        <w:pStyle w:val="pj"/>
      </w:pPr>
      <w:hyperlink r:id="rId2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25.12.12 г. № 267-ФЗ (вступил в силу со дня его официального </w:t>
      </w:r>
      <w:hyperlink r:id="rId25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26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104-ФЗ;</w:t>
      </w:r>
    </w:p>
    <w:p w:rsidR="00000000" w:rsidRDefault="00A238BC">
      <w:pPr>
        <w:pStyle w:val="pj"/>
      </w:pPr>
      <w:hyperlink r:id="rId27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</w:t>
      </w:r>
      <w:r>
        <w:rPr>
          <w:rStyle w:val="s0"/>
        </w:rPr>
        <w:t xml:space="preserve">13 г. № 251-ФЗ (см. </w:t>
      </w:r>
      <w:hyperlink r:id="rId28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238BC">
      <w:pPr>
        <w:pStyle w:val="pj"/>
      </w:pPr>
      <w:hyperlink r:id="rId2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</w:t>
      </w:r>
      <w:r>
        <w:rPr>
          <w:rStyle w:val="s0"/>
        </w:rPr>
        <w:t xml:space="preserve">23-ФЗ (см. </w:t>
      </w:r>
      <w:hyperlink r:id="rId3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238BC">
      <w:pPr>
        <w:pStyle w:val="pj"/>
      </w:pPr>
      <w:hyperlink r:id="rId3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344-ФЗ;</w:t>
      </w:r>
    </w:p>
    <w:p w:rsidR="00000000" w:rsidRDefault="00A238BC">
      <w:pPr>
        <w:pStyle w:val="pj"/>
      </w:pPr>
      <w:hyperlink r:id="rId3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349-ФЗ;</w:t>
      </w:r>
    </w:p>
    <w:p w:rsidR="00000000" w:rsidRDefault="00A238BC">
      <w:pPr>
        <w:pStyle w:val="pj"/>
      </w:pPr>
      <w:hyperlink r:id="rId3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146-Ф</w:t>
      </w:r>
      <w:r>
        <w:rPr>
          <w:rStyle w:val="s0"/>
        </w:rPr>
        <w:t xml:space="preserve">З (вступил в силу со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3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214-ФЗ (см</w:t>
      </w:r>
      <w:r>
        <w:rPr>
          <w:rStyle w:val="s0"/>
        </w:rPr>
        <w:t xml:space="preserve">. </w:t>
      </w:r>
      <w:hyperlink r:id="rId36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3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03.07.16 г. № 360-ФЗ (вступил в силу по истечении ста восьмидесяти дней после дня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3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28.03.17 г. № 49-ФЗ (см. </w:t>
      </w:r>
      <w:hyperlink r:id="rId4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4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26.07.17 г. № 197-ФЗ (вступил в силу по истечении тридцати дней после дня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43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29.12.17 г. № 448-ФЗ (см. </w:t>
      </w:r>
      <w:hyperlink r:id="rId4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4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04.06.18 г. № 133-ФЗ (см. </w:t>
      </w:r>
      <w:hyperlink r:id="rId46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47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</w:t>
      </w:r>
      <w:r>
        <w:rPr>
          <w:rStyle w:val="s0"/>
        </w:rPr>
        <w:t>8.18 г. № 283-ФЗ (вступил в силу с 1 января 2020 года);</w:t>
      </w:r>
    </w:p>
    <w:p w:rsidR="00000000" w:rsidRDefault="00A238BC">
      <w:pPr>
        <w:pStyle w:val="pj"/>
      </w:pPr>
      <w:hyperlink r:id="rId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18.12.18 г. № 473-ФЗ (вступил в силу с 1 января 2019 года);</w:t>
      </w:r>
    </w:p>
    <w:p w:rsidR="00000000" w:rsidRDefault="00A238BC">
      <w:pPr>
        <w:pStyle w:val="pj"/>
      </w:pPr>
      <w:hyperlink r:id="rId4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88-ФЗ (см. </w:t>
      </w:r>
      <w:hyperlink r:id="rId5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5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06.06.19 г. № 122-ФЗ (вступил в силу по истечении одного года после дня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53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408-ФЗ;</w:t>
      </w:r>
    </w:p>
    <w:p w:rsidR="00000000" w:rsidRDefault="00A238BC">
      <w:pPr>
        <w:pStyle w:val="pj"/>
      </w:pPr>
      <w:hyperlink r:id="rId54" w:anchor="sub_id=16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24.04.20 г. № 147-ФЗ;</w:t>
      </w:r>
    </w:p>
    <w:p w:rsidR="00000000" w:rsidRDefault="00A238BC">
      <w:pPr>
        <w:pStyle w:val="pj"/>
      </w:pPr>
      <w:hyperlink r:id="rId5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149-ФЗ (см. </w:t>
      </w:r>
      <w:hyperlink r:id="rId56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</w:t>
      </w:r>
      <w:r>
        <w:rPr>
          <w:rStyle w:val="s0"/>
        </w:rPr>
        <w:t>тупления в силу);</w:t>
      </w:r>
    </w:p>
    <w:p w:rsidR="00000000" w:rsidRDefault="00A238BC">
      <w:pPr>
        <w:pStyle w:val="pj"/>
      </w:pPr>
      <w:hyperlink r:id="rId5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25.05.20 г. № 161-ФЗ (см. </w:t>
      </w:r>
      <w:hyperlink r:id="rId5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</w:t>
      </w:r>
      <w:r>
        <w:rPr>
          <w:rStyle w:val="s0"/>
        </w:rPr>
        <w:t>илу);</w:t>
      </w:r>
    </w:p>
    <w:p w:rsidR="00000000" w:rsidRDefault="00A238BC">
      <w:pPr>
        <w:pStyle w:val="pj"/>
      </w:pPr>
      <w:hyperlink r:id="rId5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20.07.20 г. № 212-ФЗ (см. </w:t>
      </w:r>
      <w:hyperlink r:id="rId60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61" w:anchor="sub_id=6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63" w:anchor="sub_id=5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64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6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331-ФЗ (вступил в силу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67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343-ФЗ (см. </w:t>
      </w:r>
      <w:hyperlink r:id="rId68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6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06.12.21 г. № 409-ФЗ (см. </w:t>
      </w:r>
      <w:hyperlink r:id="rId70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7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01.04.22 г. № 81-ФЗ;</w:t>
      </w:r>
    </w:p>
    <w:p w:rsidR="00000000" w:rsidRDefault="00A238BC">
      <w:pPr>
        <w:pStyle w:val="pj"/>
      </w:pPr>
      <w:hyperlink r:id="rId7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190-ФЗ (вступил в силу со дня </w:t>
      </w:r>
      <w:r>
        <w:rPr>
          <w:rStyle w:val="s0"/>
        </w:rPr>
        <w:t xml:space="preserve">его официального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7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327-ФЗ (см. </w:t>
      </w:r>
      <w:hyperlink r:id="rId75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76" w:anchor="sub_id=3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77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7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594-ФЗ (см. </w:t>
      </w:r>
      <w:hyperlink r:id="rId79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8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455-ФЗ (вступил в силу по истечении двухсот десяти дней после дня его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38BC">
      <w:pPr>
        <w:pStyle w:val="pj"/>
      </w:pPr>
      <w:hyperlink r:id="rId82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635-ФЗ (см. </w:t>
      </w:r>
      <w:hyperlink r:id="rId83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38BC">
      <w:pPr>
        <w:pStyle w:val="pj"/>
      </w:pPr>
      <w:hyperlink r:id="rId8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08.07.24 г. № 174-ФЗ (вступил в силу с 1 марта 2025 года);</w:t>
      </w:r>
    </w:p>
    <w:p w:rsidR="00000000" w:rsidRDefault="00A238BC">
      <w:pPr>
        <w:pStyle w:val="pj"/>
      </w:pPr>
      <w:hyperlink r:id="rId8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30.11.24 г. № 435-ФЗ (вступил в силу с 1 января 2025 года);</w:t>
      </w:r>
    </w:p>
    <w:p w:rsidR="00000000" w:rsidRDefault="00A238BC">
      <w:pPr>
        <w:pStyle w:val="pj"/>
      </w:pPr>
      <w:hyperlink r:id="rId8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03.02.25 г. № 7-ФЗ (вступил в с</w:t>
      </w:r>
      <w:r>
        <w:rPr>
          <w:rStyle w:val="s0"/>
        </w:rPr>
        <w:t xml:space="preserve">илу со дня его официального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238BC">
      <w:pPr>
        <w:pStyle w:val="pj"/>
      </w:pPr>
      <w:r>
        <w:rPr>
          <w:rStyle w:val="s0"/>
        </w:rPr>
        <w:t> </w:t>
      </w:r>
    </w:p>
    <w:p w:rsidR="00000000" w:rsidRDefault="00A238BC">
      <w:pPr>
        <w:pStyle w:val="pj"/>
      </w:pPr>
      <w:r>
        <w:rPr>
          <w:rStyle w:val="s0"/>
        </w:rPr>
        <w:t> </w:t>
      </w:r>
    </w:p>
    <w:p w:rsidR="00000000" w:rsidRDefault="00A238BC">
      <w:pPr>
        <w:pStyle w:val="pj"/>
      </w:pPr>
      <w:r>
        <w:rPr>
          <w:rStyle w:val="s0"/>
        </w:rPr>
        <w:t> </w:t>
      </w:r>
    </w:p>
    <w:p w:rsidR="00000000" w:rsidRDefault="00A238BC">
      <w:pPr>
        <w:pStyle w:val="pj"/>
      </w:pPr>
      <w:r>
        <w:rPr>
          <w:rStyle w:val="s0"/>
        </w:rPr>
        <w:t> </w:t>
      </w:r>
    </w:p>
    <w:p w:rsidR="00000000" w:rsidRDefault="00A238BC">
      <w:pPr>
        <w:pStyle w:val="pj"/>
      </w:pPr>
      <w:r>
        <w:rPr>
          <w:rStyle w:val="s0"/>
        </w:rPr>
        <w:t> </w:t>
      </w:r>
    </w:p>
    <w:p w:rsidR="00000000" w:rsidRDefault="00A238BC">
      <w:pPr>
        <w:pStyle w:val="pj"/>
      </w:pPr>
      <w: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8BC" w:rsidRDefault="00A238BC" w:rsidP="00A238BC">
      <w:r>
        <w:separator/>
      </w:r>
    </w:p>
  </w:endnote>
  <w:endnote w:type="continuationSeparator" w:id="0">
    <w:p w:rsidR="00A238BC" w:rsidRDefault="00A238BC" w:rsidP="00A23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BC" w:rsidRDefault="00A238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BC" w:rsidRDefault="00A238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BC" w:rsidRDefault="00A238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8BC" w:rsidRDefault="00A238BC" w:rsidP="00A238BC">
      <w:r>
        <w:separator/>
      </w:r>
    </w:p>
  </w:footnote>
  <w:footnote w:type="continuationSeparator" w:id="0">
    <w:p w:rsidR="00A238BC" w:rsidRDefault="00A238BC" w:rsidP="00A238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BC" w:rsidRDefault="00A238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BC" w:rsidRDefault="00A238BC" w:rsidP="00A238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38BC" w:rsidRPr="00A238BC" w:rsidRDefault="00A238BC" w:rsidP="00A238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апреля 2002 года № 40-ФЗ «Об обязательном страховании гражданской ответственности владельцев транспортных средств»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BC" w:rsidRDefault="00A238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38BC"/>
    <w:rsid w:val="00A23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8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8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8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8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8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8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8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8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85565" TargetMode="External"/><Relationship Id="rId21" Type="http://schemas.openxmlformats.org/officeDocument/2006/relationships/hyperlink" Target="http://online.zakon.kz/Document/?doc_id=31232944" TargetMode="External"/><Relationship Id="rId42" Type="http://schemas.openxmlformats.org/officeDocument/2006/relationships/hyperlink" Target="http://online.zakon.kz/Document/?doc_id=32898250" TargetMode="External"/><Relationship Id="rId47" Type="http://schemas.openxmlformats.org/officeDocument/2006/relationships/hyperlink" Target="http://online.zakon.kz/Document/?doc_id=39890811" TargetMode="External"/><Relationship Id="rId63" Type="http://schemas.openxmlformats.org/officeDocument/2006/relationships/hyperlink" Target="http://online.zakon.kz/Document/?doc_id=37646647" TargetMode="External"/><Relationship Id="rId68" Type="http://schemas.openxmlformats.org/officeDocument/2006/relationships/hyperlink" Target="http://online.zakon.kz/Document/?doc_id=38035621" TargetMode="External"/><Relationship Id="rId84" Type="http://schemas.openxmlformats.org/officeDocument/2006/relationships/hyperlink" Target="http://online.zakon.kz/Document/?doc_id=35393091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1024248" TargetMode="External"/><Relationship Id="rId11" Type="http://schemas.openxmlformats.org/officeDocument/2006/relationships/hyperlink" Target="http://online.zakon.kz/Document/?doc_id=30651029" TargetMode="External"/><Relationship Id="rId32" Type="http://schemas.openxmlformats.org/officeDocument/2006/relationships/hyperlink" Target="http://online.zakon.kz/Document/?doc_id=37798055" TargetMode="External"/><Relationship Id="rId37" Type="http://schemas.openxmlformats.org/officeDocument/2006/relationships/hyperlink" Target="http://online.zakon.kz/Document/?doc_id=36655653" TargetMode="External"/><Relationship Id="rId53" Type="http://schemas.openxmlformats.org/officeDocument/2006/relationships/hyperlink" Target="http://online.zakon.kz/Document/?doc_id=36003211" TargetMode="External"/><Relationship Id="rId58" Type="http://schemas.openxmlformats.org/officeDocument/2006/relationships/hyperlink" Target="http://online.zakon.kz/Document/?doc_id=33006745" TargetMode="External"/><Relationship Id="rId74" Type="http://schemas.openxmlformats.org/officeDocument/2006/relationships/hyperlink" Target="http://online.zakon.kz/Document/?doc_id=39044390" TargetMode="External"/><Relationship Id="rId79" Type="http://schemas.openxmlformats.org/officeDocument/2006/relationships/hyperlink" Target="http://online.zakon.kz/Document/?doc_id=37882118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1232925" TargetMode="External"/><Relationship Id="rId27" Type="http://schemas.openxmlformats.org/officeDocument/2006/relationships/hyperlink" Target="http://online.zakon.kz/Document/?doc_id=31425835" TargetMode="External"/><Relationship Id="rId43" Type="http://schemas.openxmlformats.org/officeDocument/2006/relationships/hyperlink" Target="http://online.zakon.kz/Document/?doc_id=35977859" TargetMode="External"/><Relationship Id="rId48" Type="http://schemas.openxmlformats.org/officeDocument/2006/relationships/hyperlink" Target="http://online.zakon.kz/Document/?doc_id=35538444" TargetMode="External"/><Relationship Id="rId64" Type="http://schemas.openxmlformats.org/officeDocument/2006/relationships/hyperlink" Target="http://online.zakon.kz/Document/?doc_id=37646647" TargetMode="External"/><Relationship Id="rId69" Type="http://schemas.openxmlformats.org/officeDocument/2006/relationships/hyperlink" Target="http://online.zakon.kz/Document/?doc_id=34200134" TargetMode="External"/><Relationship Id="rId8" Type="http://schemas.openxmlformats.org/officeDocument/2006/relationships/hyperlink" Target="http://online.zakon.kz/Document/?doc_id=30551025" TargetMode="External"/><Relationship Id="rId51" Type="http://schemas.openxmlformats.org/officeDocument/2006/relationships/hyperlink" Target="http://online.zakon.kz/Document/?doc_id=38561600" TargetMode="External"/><Relationship Id="rId72" Type="http://schemas.openxmlformats.org/officeDocument/2006/relationships/hyperlink" Target="http://online.zakon.kz/Document/?doc_id=37134915" TargetMode="External"/><Relationship Id="rId80" Type="http://schemas.openxmlformats.org/officeDocument/2006/relationships/hyperlink" Target="http://online.zakon.kz/Document/?doc_id=34911102" TargetMode="External"/><Relationship Id="rId85" Type="http://schemas.openxmlformats.org/officeDocument/2006/relationships/hyperlink" Target="http://online.zakon.kz/Document/?doc_id=35288000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51033" TargetMode="External"/><Relationship Id="rId17" Type="http://schemas.openxmlformats.org/officeDocument/2006/relationships/hyperlink" Target="http://online.zakon.kz/Document/?doc_id=31030438" TargetMode="External"/><Relationship Id="rId25" Type="http://schemas.openxmlformats.org/officeDocument/2006/relationships/hyperlink" Target="http://online.zakon.kz/Document/?doc_id=31311056" TargetMode="External"/><Relationship Id="rId33" Type="http://schemas.openxmlformats.org/officeDocument/2006/relationships/hyperlink" Target="http://online.zakon.kz/Document/?doc_id=32002894" TargetMode="External"/><Relationship Id="rId38" Type="http://schemas.openxmlformats.org/officeDocument/2006/relationships/hyperlink" Target="http://online.zakon.kz/Document/?doc_id=37738622" TargetMode="External"/><Relationship Id="rId46" Type="http://schemas.openxmlformats.org/officeDocument/2006/relationships/hyperlink" Target="http://online.zakon.kz/Document/?doc_id=38431301" TargetMode="External"/><Relationship Id="rId59" Type="http://schemas.openxmlformats.org/officeDocument/2006/relationships/hyperlink" Target="http://online.zakon.kz/Document/?doc_id=36919792" TargetMode="External"/><Relationship Id="rId67" Type="http://schemas.openxmlformats.org/officeDocument/2006/relationships/hyperlink" Target="http://online.zakon.kz/Document/?doc_id=38035621" TargetMode="External"/><Relationship Id="rId20" Type="http://schemas.openxmlformats.org/officeDocument/2006/relationships/hyperlink" Target="http://online.zakon.kz/Document/?doc_id=31232944" TargetMode="External"/><Relationship Id="rId41" Type="http://schemas.openxmlformats.org/officeDocument/2006/relationships/hyperlink" Target="http://online.zakon.kz/Document/?doc_id=33220460" TargetMode="External"/><Relationship Id="rId54" Type="http://schemas.openxmlformats.org/officeDocument/2006/relationships/hyperlink" Target="http://online.zakon.kz/Document/?doc_id=35005816" TargetMode="External"/><Relationship Id="rId62" Type="http://schemas.openxmlformats.org/officeDocument/2006/relationships/hyperlink" Target="http://online.zakon.kz/Document/?doc_id=36067049" TargetMode="External"/><Relationship Id="rId70" Type="http://schemas.openxmlformats.org/officeDocument/2006/relationships/hyperlink" Target="http://online.zakon.kz/Document/?doc_id=34200134" TargetMode="External"/><Relationship Id="rId75" Type="http://schemas.openxmlformats.org/officeDocument/2006/relationships/hyperlink" Target="http://online.zakon.kz/Document/?doc_id=39044390" TargetMode="External"/><Relationship Id="rId83" Type="http://schemas.openxmlformats.org/officeDocument/2006/relationships/hyperlink" Target="http://online.zakon.kz/Document/?doc_id=35471685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4248" TargetMode="External"/><Relationship Id="rId23" Type="http://schemas.openxmlformats.org/officeDocument/2006/relationships/hyperlink" Target="http://online.zakon.kz/Document/?doc_id=31232925" TargetMode="External"/><Relationship Id="rId28" Type="http://schemas.openxmlformats.org/officeDocument/2006/relationships/hyperlink" Target="http://online.zakon.kz/Document/?doc_id=31425835" TargetMode="External"/><Relationship Id="rId36" Type="http://schemas.openxmlformats.org/officeDocument/2006/relationships/hyperlink" Target="http://online.zakon.kz/Document/?doc_id=39277165" TargetMode="External"/><Relationship Id="rId49" Type="http://schemas.openxmlformats.org/officeDocument/2006/relationships/hyperlink" Target="http://online.zakon.kz/Document/?doc_id=32092610" TargetMode="External"/><Relationship Id="rId57" Type="http://schemas.openxmlformats.org/officeDocument/2006/relationships/hyperlink" Target="http://online.zakon.kz/Document/?doc_id=33006745" TargetMode="External"/><Relationship Id="rId10" Type="http://schemas.openxmlformats.org/officeDocument/2006/relationships/hyperlink" Target="http://online.zakon.kz/Document/?doc_id=30569094" TargetMode="External"/><Relationship Id="rId31" Type="http://schemas.openxmlformats.org/officeDocument/2006/relationships/hyperlink" Target="http://online.zakon.kz/Document/?doc_id=31624287" TargetMode="External"/><Relationship Id="rId44" Type="http://schemas.openxmlformats.org/officeDocument/2006/relationships/hyperlink" Target="http://online.zakon.kz/Document/?doc_id=35977859" TargetMode="External"/><Relationship Id="rId52" Type="http://schemas.openxmlformats.org/officeDocument/2006/relationships/hyperlink" Target="http://online.zakon.kz/Document/?doc_id=39931406" TargetMode="External"/><Relationship Id="rId60" Type="http://schemas.openxmlformats.org/officeDocument/2006/relationships/hyperlink" Target="http://online.zakon.kz/Document/?doc_id=36919792" TargetMode="External"/><Relationship Id="rId65" Type="http://schemas.openxmlformats.org/officeDocument/2006/relationships/hyperlink" Target="http://online.zakon.kz/Document/?doc_id=34085890" TargetMode="External"/><Relationship Id="rId73" Type="http://schemas.openxmlformats.org/officeDocument/2006/relationships/hyperlink" Target="http://online.zakon.kz/Document/?doc_id=33938675" TargetMode="External"/><Relationship Id="rId78" Type="http://schemas.openxmlformats.org/officeDocument/2006/relationships/hyperlink" Target="http://online.zakon.kz/Document/?doc_id=37882118" TargetMode="External"/><Relationship Id="rId81" Type="http://schemas.openxmlformats.org/officeDocument/2006/relationships/hyperlink" Target="http://online.zakon.kz/Document/?doc_id=35335226" TargetMode="External"/><Relationship Id="rId86" Type="http://schemas.openxmlformats.org/officeDocument/2006/relationships/hyperlink" Target="http://online.zakon.kz/Document/?doc_id=35759215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8929" TargetMode="External"/><Relationship Id="rId13" Type="http://schemas.openxmlformats.org/officeDocument/2006/relationships/hyperlink" Target="http://online.zakon.kz/Document/?doc_id=30917623" TargetMode="External"/><Relationship Id="rId18" Type="http://schemas.openxmlformats.org/officeDocument/2006/relationships/hyperlink" Target="http://online.zakon.kz/Document/?doc_id=31030438" TargetMode="External"/><Relationship Id="rId39" Type="http://schemas.openxmlformats.org/officeDocument/2006/relationships/hyperlink" Target="http://online.zakon.kz/Document/?doc_id=37282299" TargetMode="External"/><Relationship Id="rId34" Type="http://schemas.openxmlformats.org/officeDocument/2006/relationships/hyperlink" Target="http://online.zakon.kz/Document/?doc_id=34175238" TargetMode="External"/><Relationship Id="rId50" Type="http://schemas.openxmlformats.org/officeDocument/2006/relationships/hyperlink" Target="http://online.zakon.kz/Document/?doc_id=32092610" TargetMode="External"/><Relationship Id="rId55" Type="http://schemas.openxmlformats.org/officeDocument/2006/relationships/hyperlink" Target="http://online.zakon.kz/Document/?doc_id=39495974" TargetMode="External"/><Relationship Id="rId76" Type="http://schemas.openxmlformats.org/officeDocument/2006/relationships/hyperlink" Target="http://online.zakon.kz/Document/?doc_id=32013064" TargetMode="External"/><Relationship Id="rId7" Type="http://schemas.openxmlformats.org/officeDocument/2006/relationships/hyperlink" Target="http://online.zakon.kz/Document/?doc_id=30539581" TargetMode="External"/><Relationship Id="rId71" Type="http://schemas.openxmlformats.org/officeDocument/2006/relationships/hyperlink" Target="http://online.zakon.kz/Document/?doc_id=33589704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82618" TargetMode="External"/><Relationship Id="rId24" Type="http://schemas.openxmlformats.org/officeDocument/2006/relationships/hyperlink" Target="http://online.zakon.kz/Document/?doc_id=31311054" TargetMode="External"/><Relationship Id="rId40" Type="http://schemas.openxmlformats.org/officeDocument/2006/relationships/hyperlink" Target="http://online.zakon.kz/Document/?doc_id=37282299" TargetMode="External"/><Relationship Id="rId45" Type="http://schemas.openxmlformats.org/officeDocument/2006/relationships/hyperlink" Target="http://online.zakon.kz/Document/?doc_id=38431301" TargetMode="External"/><Relationship Id="rId66" Type="http://schemas.openxmlformats.org/officeDocument/2006/relationships/hyperlink" Target="http://online.zakon.kz/Document/?doc_id=38418237" TargetMode="External"/><Relationship Id="rId87" Type="http://schemas.openxmlformats.org/officeDocument/2006/relationships/hyperlink" Target="http://online.zakon.kz/Document/?doc_id=37201463" TargetMode="External"/><Relationship Id="rId61" Type="http://schemas.openxmlformats.org/officeDocument/2006/relationships/hyperlink" Target="http://online.zakon.kz/Document/?doc_id=36219667" TargetMode="External"/><Relationship Id="rId82" Type="http://schemas.openxmlformats.org/officeDocument/2006/relationships/hyperlink" Target="http://online.zakon.kz/Document/?doc_id=35471685" TargetMode="External"/><Relationship Id="rId19" Type="http://schemas.openxmlformats.org/officeDocument/2006/relationships/hyperlink" Target="http://online.zakon.kz/Document/?doc_id=31220067" TargetMode="External"/><Relationship Id="rId14" Type="http://schemas.openxmlformats.org/officeDocument/2006/relationships/hyperlink" Target="http://online.zakon.kz/Document/?doc_id=30937107" TargetMode="External"/><Relationship Id="rId30" Type="http://schemas.openxmlformats.org/officeDocument/2006/relationships/hyperlink" Target="http://online.zakon.kz/Document/?doc_id=31582618" TargetMode="External"/><Relationship Id="rId35" Type="http://schemas.openxmlformats.org/officeDocument/2006/relationships/hyperlink" Target="http://online.zakon.kz/Document/?doc_id=39277165" TargetMode="External"/><Relationship Id="rId56" Type="http://schemas.openxmlformats.org/officeDocument/2006/relationships/hyperlink" Target="http://online.zakon.kz/Document/?doc_id=39495974" TargetMode="External"/><Relationship Id="rId77" Type="http://schemas.openxmlformats.org/officeDocument/2006/relationships/hyperlink" Target="http://online.zakon.kz/Document/?doc_id=320130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699</Words>
  <Characters>10017</Characters>
  <Application>Microsoft Office Word</Application>
  <DocSecurity>0</DocSecurity>
  <Lines>83</Lines>
  <Paragraphs>21</Paragraphs>
  <ScaleCrop>false</ScaleCrop>
  <Company/>
  <LinksUpToDate>false</LinksUpToDate>
  <CharactersWithSpaces>10695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2025-03-31T03:33:00Z</dcterms:created>
  <dcterms:modified xsi:type="dcterms:W3CDTF">2025-03-31T03:33:00Z</dcterms:modified>
</cp:coreProperties>
</file>