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D1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7 февраля 1992 года № 2300-I «О защите прав потребителей» (с изменениями и дополнениями по состоянию на 08.08.2024 г.)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Опубликован: «Российская газета» от 7 апреля 1992 г.; «Ведомости Съезда народных депутатов Российской Федерации и Верховного Совета Российской Федерации» от 9 апреля 1992 г., № 15, ст. 766.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Внесены изменения: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23.11.09 г. № 261-ФЗ;</w:t>
      </w:r>
    </w:p>
    <w:p w:rsidR="00000000" w:rsidRDefault="006D3D1C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27.06.11 г. № 162-ФЗ (см. </w:t>
      </w:r>
      <w:hyperlink r:id="rId9" w:anchor="sub_id=2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D3D1C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6D3D1C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6D3D1C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(в</w:t>
      </w:r>
      <w:r>
        <w:rPr>
          <w:rStyle w:val="s0"/>
        </w:rPr>
        <w:t>ступили в силу с. января 2013 г.);</w:t>
      </w:r>
    </w:p>
    <w:p w:rsidR="00000000" w:rsidRDefault="006D3D1C">
      <w:pPr>
        <w:pStyle w:val="pj"/>
      </w:pPr>
      <w:hyperlink r:id="rId1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6D3D1C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363-ФЗ (вступил в силу с 1 июля 2014 года);</w:t>
      </w:r>
    </w:p>
    <w:p w:rsidR="00000000" w:rsidRDefault="006D3D1C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112-ФЗ (см. </w:t>
      </w:r>
      <w:hyperlink r:id="rId1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D3D1C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6D3D1C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265-ФЗ (см. </w:t>
      </w:r>
      <w:hyperlink r:id="rId19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88-ФЗ (см. </w:t>
      </w:r>
      <w:hyperlink r:id="rId2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81-ФЗ;</w:t>
      </w:r>
    </w:p>
    <w:p w:rsidR="00000000" w:rsidRDefault="006D3D1C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04.06.18 г. № 133-ФЗ (см. </w:t>
      </w:r>
      <w:hyperlink r:id="rId24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250-ФЗ (вступил в силу с 1 января 2019 г.);</w:t>
      </w:r>
    </w:p>
    <w:p w:rsidR="00000000" w:rsidRDefault="006D3D1C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38-ФЗ;</w:t>
      </w:r>
    </w:p>
    <w:p w:rsidR="00000000" w:rsidRDefault="006D3D1C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191-ФЗ (вступил в силу</w:t>
      </w:r>
      <w:r>
        <w:rPr>
          <w:rStyle w:val="s0"/>
        </w:rPr>
        <w:t xml:space="preserve"> с 1 октября 2019 г.);</w:t>
      </w:r>
    </w:p>
    <w:p w:rsidR="00000000" w:rsidRDefault="006D3D1C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425-ФЗ (см. </w:t>
      </w:r>
      <w:hyperlink r:id="rId2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6D3D1C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144-ФЗ;</w:t>
      </w:r>
    </w:p>
    <w:p w:rsidR="00000000" w:rsidRDefault="006D3D1C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290-ФЗ (см. </w:t>
      </w:r>
      <w:hyperlink r:id="rId3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08.12.20 г. № 429-ФЗ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3D1C">
      <w:pPr>
        <w:pStyle w:val="pj"/>
      </w:pPr>
      <w:hyperlink r:id="rId3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11.06.21 г. № 170-ФЗ (см. </w:t>
      </w:r>
      <w:hyperlink r:id="rId3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</w:t>
      </w:r>
      <w:r>
        <w:rPr>
          <w:rStyle w:val="s0"/>
        </w:rPr>
        <w:t>г. № 135-ФЗ (вступил в силу с 1 сентября 2022 года);</w:t>
      </w:r>
    </w:p>
    <w:p w:rsidR="00000000" w:rsidRDefault="006D3D1C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266-ФЗ (см. </w:t>
      </w:r>
      <w:hyperlink r:id="rId39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478-ФЗ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3D1C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474-ФЗ (см. </w:t>
      </w:r>
      <w:hyperlink r:id="rId4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45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силу).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О внесении изменений см.:</w:t>
      </w:r>
    </w:p>
    <w:p w:rsidR="00000000" w:rsidRDefault="006D3D1C">
      <w:pPr>
        <w:pStyle w:val="pj"/>
      </w:pPr>
      <w:hyperlink r:id="rId46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546-ФЗ (вступает в силу с 1 сентября 2026 года);</w:t>
      </w:r>
    </w:p>
    <w:p w:rsidR="00000000" w:rsidRDefault="006D3D1C">
      <w:pPr>
        <w:pStyle w:val="pj"/>
      </w:pPr>
      <w:hyperlink r:id="rId47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01.04.25 г. № 41-ФЗ (см. </w:t>
      </w:r>
      <w:hyperlink r:id="rId4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3D1C">
      <w:pPr>
        <w:pStyle w:val="pj"/>
      </w:pPr>
      <w:hyperlink r:id="rId49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07.04.25 г. № 69-ФЗ (вступает в силу с 1 сентября 2025 года).</w:t>
      </w:r>
    </w:p>
    <w:p w:rsidR="00000000" w:rsidRDefault="006D3D1C">
      <w:pPr>
        <w:pStyle w:val="pj"/>
      </w:pPr>
      <w:r>
        <w:t> 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rPr>
          <w:rStyle w:val="s0"/>
        </w:rPr>
        <w:t> </w:t>
      </w:r>
    </w:p>
    <w:p w:rsidR="00000000" w:rsidRDefault="006D3D1C">
      <w:pPr>
        <w:pStyle w:val="pj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D1C" w:rsidRDefault="006D3D1C" w:rsidP="006D3D1C">
      <w:r>
        <w:separator/>
      </w:r>
    </w:p>
  </w:endnote>
  <w:endnote w:type="continuationSeparator" w:id="0">
    <w:p w:rsidR="006D3D1C" w:rsidRDefault="006D3D1C" w:rsidP="006D3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D1C" w:rsidRDefault="006D3D1C" w:rsidP="006D3D1C">
      <w:r>
        <w:separator/>
      </w:r>
    </w:p>
  </w:footnote>
  <w:footnote w:type="continuationSeparator" w:id="0">
    <w:p w:rsidR="006D3D1C" w:rsidRDefault="006D3D1C" w:rsidP="006D3D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 w:rsidP="006D3D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D1C" w:rsidRPr="006D3D1C" w:rsidRDefault="006D3D1C" w:rsidP="006D3D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7 февраля 1992 года № 2300-I «О защите прав потребителей»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D1C" w:rsidRDefault="006D3D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D1C"/>
    <w:rsid w:val="006D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3D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D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D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D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3D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D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D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D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6101" TargetMode="External"/><Relationship Id="rId18" Type="http://schemas.openxmlformats.org/officeDocument/2006/relationships/hyperlink" Target="http://online.zakon.kz/Document/?doc_id=32764546" TargetMode="External"/><Relationship Id="rId26" Type="http://schemas.openxmlformats.org/officeDocument/2006/relationships/hyperlink" Target="http://online.zakon.kz/Document/?doc_id=35776154" TargetMode="External"/><Relationship Id="rId39" Type="http://schemas.openxmlformats.org/officeDocument/2006/relationships/hyperlink" Target="http://online.zakon.kz/Document/?doc_id=36508659" TargetMode="External"/><Relationship Id="rId21" Type="http://schemas.openxmlformats.org/officeDocument/2006/relationships/hyperlink" Target="http://online.zakon.kz/Document/?doc_id=36336208" TargetMode="External"/><Relationship Id="rId34" Type="http://schemas.openxmlformats.org/officeDocument/2006/relationships/hyperlink" Target="http://online.zakon.kz/Document/?doc_id=36067049" TargetMode="External"/><Relationship Id="rId42" Type="http://schemas.openxmlformats.org/officeDocument/2006/relationships/hyperlink" Target="http://online.zakon.kz/Document/?doc_id=32848026" TargetMode="External"/><Relationship Id="rId47" Type="http://schemas.openxmlformats.org/officeDocument/2006/relationships/hyperlink" Target="http://online.zakon.kz/Document/?doc_id=37654470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5377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4873" TargetMode="External"/><Relationship Id="rId29" Type="http://schemas.openxmlformats.org/officeDocument/2006/relationships/hyperlink" Target="http://online.zakon.kz/Document/?doc_id=37667400" TargetMode="External"/><Relationship Id="rId11" Type="http://schemas.openxmlformats.org/officeDocument/2006/relationships/hyperlink" Target="http://online.zakon.kz/Document/?doc_id=31220082" TargetMode="External"/><Relationship Id="rId24" Type="http://schemas.openxmlformats.org/officeDocument/2006/relationships/hyperlink" Target="http://online.zakon.kz/Document/?doc_id=38431301" TargetMode="External"/><Relationship Id="rId32" Type="http://schemas.openxmlformats.org/officeDocument/2006/relationships/hyperlink" Target="http://online.zakon.kz/Document/?doc_id=39658978" TargetMode="External"/><Relationship Id="rId37" Type="http://schemas.openxmlformats.org/officeDocument/2006/relationships/hyperlink" Target="http://online.zakon.kz/Document/?doc_id=39945159" TargetMode="External"/><Relationship Id="rId40" Type="http://schemas.openxmlformats.org/officeDocument/2006/relationships/hyperlink" Target="http://online.zakon.kz/Document/?doc_id=38129773" TargetMode="External"/><Relationship Id="rId45" Type="http://schemas.openxmlformats.org/officeDocument/2006/relationships/hyperlink" Target="http://online.zakon.kz/Document/?doc_id=34824532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2764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1085" TargetMode="External"/><Relationship Id="rId14" Type="http://schemas.openxmlformats.org/officeDocument/2006/relationships/hyperlink" Target="http://online.zakon.kz/Document/?doc_id=31486770" TargetMode="External"/><Relationship Id="rId22" Type="http://schemas.openxmlformats.org/officeDocument/2006/relationships/hyperlink" Target="http://online.zakon.kz/Document/?doc_id=35732582" TargetMode="External"/><Relationship Id="rId27" Type="http://schemas.openxmlformats.org/officeDocument/2006/relationships/hyperlink" Target="http://online.zakon.kz/Document/?doc_id=33530188" TargetMode="External"/><Relationship Id="rId30" Type="http://schemas.openxmlformats.org/officeDocument/2006/relationships/hyperlink" Target="http://online.zakon.kz/Document/?doc_id=33880248" TargetMode="External"/><Relationship Id="rId35" Type="http://schemas.openxmlformats.org/officeDocument/2006/relationships/hyperlink" Target="http://online.zakon.kz/Document/?doc_id=37646647" TargetMode="External"/><Relationship Id="rId43" Type="http://schemas.openxmlformats.org/officeDocument/2006/relationships/hyperlink" Target="http://online.zakon.kz/Document/?doc_id=32848026" TargetMode="External"/><Relationship Id="rId48" Type="http://schemas.openxmlformats.org/officeDocument/2006/relationships/hyperlink" Target="http://online.zakon.kz/Document/?doc_id=37654470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1021085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32936" TargetMode="External"/><Relationship Id="rId17" Type="http://schemas.openxmlformats.org/officeDocument/2006/relationships/hyperlink" Target="http://online.zakon.kz/Document/?doc_id=33230162" TargetMode="External"/><Relationship Id="rId25" Type="http://schemas.openxmlformats.org/officeDocument/2006/relationships/hyperlink" Target="http://online.zakon.kz/Document/?doc_id=36485168" TargetMode="External"/><Relationship Id="rId33" Type="http://schemas.openxmlformats.org/officeDocument/2006/relationships/hyperlink" Target="http://online.zakon.kz/Document/?doc_id=36219667" TargetMode="External"/><Relationship Id="rId38" Type="http://schemas.openxmlformats.org/officeDocument/2006/relationships/hyperlink" Target="http://online.zakon.kz/Document/?doc_id=36508659" TargetMode="External"/><Relationship Id="rId46" Type="http://schemas.openxmlformats.org/officeDocument/2006/relationships/hyperlink" Target="http://online.zakon.kz/Document/?doc_id=33227681" TargetMode="External"/><Relationship Id="rId20" Type="http://schemas.openxmlformats.org/officeDocument/2006/relationships/hyperlink" Target="http://online.zakon.kz/Document/?doc_id=36336208" TargetMode="External"/><Relationship Id="rId41" Type="http://schemas.openxmlformats.org/officeDocument/2006/relationships/hyperlink" Target="http://online.zakon.kz/Document/?doc_id=34443517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4873" TargetMode="External"/><Relationship Id="rId23" Type="http://schemas.openxmlformats.org/officeDocument/2006/relationships/hyperlink" Target="http://online.zakon.kz/Document/?doc_id=38431301" TargetMode="External"/><Relationship Id="rId28" Type="http://schemas.openxmlformats.org/officeDocument/2006/relationships/hyperlink" Target="http://online.zakon.kz/Document/?doc_id=37667400" TargetMode="External"/><Relationship Id="rId36" Type="http://schemas.openxmlformats.org/officeDocument/2006/relationships/hyperlink" Target="http://online.zakon.kz/Document/?doc_id=37646647" TargetMode="External"/><Relationship Id="rId49" Type="http://schemas.openxmlformats.org/officeDocument/2006/relationships/hyperlink" Target="http://online.zakon.kz/Document/?doc_id=36137174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1030571" TargetMode="External"/><Relationship Id="rId31" Type="http://schemas.openxmlformats.org/officeDocument/2006/relationships/hyperlink" Target="http://online.zakon.kz/Document/?doc_id=39658978" TargetMode="External"/><Relationship Id="rId44" Type="http://schemas.openxmlformats.org/officeDocument/2006/relationships/hyperlink" Target="http://online.zakon.kz/Document/?doc_id=34824532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5601</Characters>
  <Application>Microsoft Office Word</Application>
  <DocSecurity>0</DocSecurity>
  <Lines>46</Lines>
  <Paragraphs>12</Paragraphs>
  <ScaleCrop>false</ScaleCrop>
  <Company/>
  <LinksUpToDate>false</LinksUpToDate>
  <CharactersWithSpaces>6025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2025-05-05T23:06:00Z</dcterms:created>
  <dcterms:modified xsi:type="dcterms:W3CDTF">2025-05-05T23:06:00Z</dcterms:modified>
</cp:coreProperties>
</file>