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8D7">
      <w:pPr>
        <w:pStyle w:val="pr"/>
      </w:pPr>
      <w:bookmarkStart w:id="0" w:name="_GoBack"/>
      <w:bookmarkEnd w:id="0"/>
      <w:r>
        <w:t>10.06.2009</w:t>
      </w:r>
    </w:p>
    <w:p w:rsidR="00000000" w:rsidRDefault="00C468D7">
      <w:pPr>
        <w:pStyle w:val="pc"/>
      </w:pPr>
      <w:r>
        <w:rPr>
          <w:rStyle w:val="s1"/>
        </w:rPr>
        <w:t>Президенту Казахстана присуждена Премия Мира</w:t>
      </w:r>
    </w:p>
    <w:p w:rsidR="00000000" w:rsidRDefault="00C468D7">
      <w:pPr>
        <w:pStyle w:val="pj"/>
      </w:pPr>
      <w:r>
        <w:rPr>
          <w:rStyle w:val="s0"/>
        </w:rPr>
        <w:t> </w:t>
      </w:r>
    </w:p>
    <w:p w:rsidR="00000000" w:rsidRDefault="00C468D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476375"/>
            <wp:effectExtent l="0" t="0" r="9525" b="9525"/>
            <wp:wrapSquare wrapText="bothSides"/>
            <wp:docPr id="2" name="Рисунок 2" descr="http://192.168.0.93/api/DocumentObject/GetImageAsync?ImageId=40201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0196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Глава государства Нурсултан Назарбаев принял сопредседателя Института «Восток-Запад» Армена Саркисяна.</w:t>
      </w:r>
    </w:p>
    <w:p w:rsidR="00000000" w:rsidRDefault="00C468D7">
      <w:pPr>
        <w:pStyle w:val="pj"/>
      </w:pPr>
      <w:r>
        <w:rPr>
          <w:rStyle w:val="s0"/>
        </w:rPr>
        <w:t>А.Саркисян сообщил Нурсултану Назарбаеву о том, что Совет Директоров Института «Восток-Запад» принял единогласное решение о присуждении Премии Мира за 2009 год Президенту Казахстана.</w:t>
      </w:r>
    </w:p>
    <w:p w:rsidR="00000000" w:rsidRDefault="00C468D7">
      <w:pPr>
        <w:pStyle w:val="pj"/>
      </w:pPr>
      <w:r>
        <w:rPr>
          <w:rStyle w:val="s0"/>
        </w:rPr>
        <w:t>Премию Мира в разные годы получали такие видные политики, как Премьер-Мин</w:t>
      </w:r>
      <w:r>
        <w:rPr>
          <w:rStyle w:val="s0"/>
        </w:rPr>
        <w:t>истр Великобритании Тони Блэр, Экс-Президенты Финляндии Марти Ахтиссари и США Джордж Буш-старший.</w:t>
      </w:r>
    </w:p>
    <w:p w:rsidR="00000000" w:rsidRDefault="00C468D7">
      <w:pPr>
        <w:pStyle w:val="p"/>
      </w:pPr>
      <w:r>
        <w:t> </w:t>
      </w:r>
    </w:p>
    <w:p w:rsidR="00000000" w:rsidRDefault="00C468D7">
      <w:pPr>
        <w:pStyle w:val="p"/>
      </w:pPr>
      <w:r>
        <w:rPr>
          <w:sz w:val="20"/>
          <w:szCs w:val="20"/>
        </w:rPr>
        <w:t> </w:t>
      </w:r>
    </w:p>
    <w:p w:rsidR="00000000" w:rsidRDefault="00C468D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8D7" w:rsidRDefault="00C468D7" w:rsidP="00C468D7">
      <w:r>
        <w:separator/>
      </w:r>
    </w:p>
  </w:endnote>
  <w:endnote w:type="continuationSeparator" w:id="0">
    <w:p w:rsidR="00C468D7" w:rsidRDefault="00C468D7" w:rsidP="00C46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8D7" w:rsidRDefault="00C468D7" w:rsidP="00C468D7">
      <w:r>
        <w:separator/>
      </w:r>
    </w:p>
  </w:footnote>
  <w:footnote w:type="continuationSeparator" w:id="0">
    <w:p w:rsidR="00C468D7" w:rsidRDefault="00C468D7" w:rsidP="00C46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 w:rsidP="00C46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68D7" w:rsidRPr="00C468D7" w:rsidRDefault="00C468D7" w:rsidP="00C46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присуждена Премия Мира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8D7" w:rsidRDefault="00C468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8D7"/>
    <w:rsid w:val="00C4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6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68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6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68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6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68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6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68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019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571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2025-05-12T03:24:00Z</dcterms:created>
  <dcterms:modified xsi:type="dcterms:W3CDTF">2025-05-12T03:24:00Z</dcterms:modified>
</cp:coreProperties>
</file>