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7A4D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</w:p>
    <w:p w:rsidR="00000000" w:rsidRDefault="00087A4D">
      <w:pPr>
        <w:ind w:firstLine="400"/>
        <w:jc w:val="both"/>
      </w:pPr>
      <w:r>
        <w:rPr>
          <w:rStyle w:val="s0"/>
        </w:rPr>
        <w:t> </w:t>
      </w:r>
    </w:p>
    <w:p w:rsidR="00000000" w:rsidRDefault="00087A4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жаңартылатын энергия көздерін пайдалануды қолдау мәселелері бойынша өзгерістер мен толықтырулар енгізу туралы</w:t>
      </w:r>
    </w:p>
    <w:p w:rsidR="00000000" w:rsidRDefault="00087A4D">
      <w:pPr>
        <w:ind w:firstLine="400"/>
        <w:jc w:val="both"/>
      </w:pPr>
      <w:r>
        <w:rPr>
          <w:rStyle w:val="s0"/>
        </w:rPr>
        <w:t> </w:t>
      </w:r>
    </w:p>
    <w:p w:rsidR="00000000" w:rsidRDefault="00087A4D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>. Қазақстан Республикасының мына заңнамалық актілеріне өзгерістер мен толықтырулар енгізілсін:</w:t>
      </w:r>
    </w:p>
    <w:p w:rsidR="00000000" w:rsidRDefault="00087A4D">
      <w:pPr>
        <w:ind w:firstLine="400"/>
        <w:jc w:val="both"/>
      </w:pPr>
      <w:r>
        <w:rPr>
          <w:rStyle w:val="s0"/>
        </w:rPr>
        <w:t xml:space="preserve">1. 2001 жылғы 30 қаңтардағы Қазақстан Республикасының Әкімшілік құқық бұзушылық туралы </w:t>
      </w:r>
      <w:hyperlink r:id="rId7" w:history="1">
        <w:r>
          <w:rPr>
            <w:rStyle w:val="a3"/>
          </w:rPr>
          <w:t>кодексіне</w:t>
        </w:r>
      </w:hyperlink>
      <w:r>
        <w:rPr>
          <w:rStyle w:val="s0"/>
        </w:rPr>
        <w:t xml:space="preserve"> (Қазақстан Республикасы Парламентінің Жаршысы, 2001 ж., № 5-6, 24-құжат; № 17-18, 241-құжат; № 21-22, 281-құжат; 2002 ж., № 4, 33-құжат; № 17, 155-құжат; 2003 ж., № 1-2, 3-құжат; № 4, 25-құжат; № 5, 30-құжат; № 11, 56, 64, 68-құжаттар; № 14, 109-құжат; № </w:t>
      </w:r>
      <w:r>
        <w:rPr>
          <w:rStyle w:val="s0"/>
        </w:rPr>
        <w:t>15, 122, 139-құжаттар; № 18, 142-құжат; № 21-22, 160-құжат; № 23, 171-құжат; 2004 ж., № 6, 42-құжат; № 10, 55-құжат; № 15, 86-құжат; № 17, 97-құжат; № 23, 139, 140-құжаттар; № 24, 153-құжат; 2005 ж., № 5, 5-құжат; № 7-8, 19-құжат; № 9, 26-құжат; № 13, 53-қ</w:t>
      </w:r>
      <w:r>
        <w:rPr>
          <w:rStyle w:val="s0"/>
        </w:rPr>
        <w:t>ұжат</w:t>
      </w:r>
      <w:r>
        <w:rPr>
          <w:rStyle w:val="s0"/>
        </w:rPr>
        <w:t xml:space="preserve">; № 14, 58-құжат; № 17-18, 72-құжат; № 21-22, 86, 87-құжаттар; № 23, 104-құжат; 2006 ж., № 1, 5-құжат; № 2, 19, 20-құжаттар; № 3, 22-құжат; № 5-6, 31-құжат; № 8, 45-құжат; № 10, 52-құжат; № 11, 55-құжат; № 12, 72, 77-құжаттар; № 13, 85, 86-құжаттар; № </w:t>
      </w:r>
      <w:r>
        <w:rPr>
          <w:rStyle w:val="s0"/>
        </w:rPr>
        <w:t>15, 92, 95-құжаттар; № 16, 98, 102-құжаттар; № 23, 141-құжат; 2007 ж., № 1, 4-құжат; № 2, 16, 18-құжаттар; № 3, 20, 23-құжаттар; № 4, 28, 33-құжаттар; № 5-6, 40-құжат; № 9, 67-құжат; № 10, 69-құжат; № 12, 88-құжат; № 13, 99-құжат; № 15, 106-құжат; № 16, 13</w:t>
      </w:r>
      <w:r>
        <w:rPr>
          <w:rStyle w:val="s0"/>
        </w:rPr>
        <w:t>1-құжат; № 17, 136, 139, 140-құжаттар; № 18, 143, 144-құжаттар; № 19, 146, 147-құжаттар; № 20, 152-құжат; № 24, 180-құжат; 2008 ж., № 6-7, 27-құжат; № 12, 48, 51-құжаттар; № 13-14, 54, 57, 58-құжаттар; № 15-16, 62-құжат; № 20, 88-құжат; № 21, 97-құжат; № 2</w:t>
      </w:r>
      <w:r>
        <w:rPr>
          <w:rStyle w:val="s0"/>
        </w:rPr>
        <w:t>3, 114-құжат; № 24, 126, 128, 129-құжаттар; 2009 ж., № 2-3, 7, 21-құжаттар; 2009 жылғы 8 мамырда «Егемен Қазақстан» және 2009 жылғы 9 мамырда «Казахстанская правда» газеттерінде жарияланған «Қазақстан Республикасының кейбір заңнамалық актілеріне тауар бирж</w:t>
      </w:r>
      <w:r>
        <w:rPr>
          <w:rStyle w:val="s0"/>
        </w:rPr>
        <w:t>алары мәселелері бойынша өзгерістер мен толықтырулар енгізу туралы» 2009 жылғы 4 мамырдағы Қазақстан Республикасының Заңы; 2009 жылғы 8 мамырда «Егемен Қазақстан» және 2009 жылғы 9 мамырда «Казахстанская правда» газеттерінде жарияланған «Қазақстан Республи</w:t>
      </w:r>
      <w:r>
        <w:rPr>
          <w:rStyle w:val="s0"/>
        </w:rPr>
        <w:t>касының кейбір заңнамалық актілеріне ойын бизнесі мәселелері бойынша өзгерістер мен толықтырулар енгізу туралы» 2009 жылғы 4 мамырдағы Қазақстан Республикасының Заңы):</w:t>
      </w:r>
    </w:p>
    <w:p w:rsidR="00000000" w:rsidRDefault="00087A4D">
      <w:pPr>
        <w:ind w:firstLine="400"/>
        <w:jc w:val="both"/>
      </w:pPr>
      <w:r>
        <w:rPr>
          <w:rStyle w:val="s0"/>
        </w:rPr>
        <w:t>1) мынадай мазмұндағы 224-1-баппен толықтырылсын:</w:t>
      </w:r>
    </w:p>
    <w:p w:rsidR="00000000" w:rsidRDefault="00087A4D">
      <w:pPr>
        <w:ind w:firstLine="400"/>
        <w:jc w:val="both"/>
      </w:pPr>
      <w:r>
        <w:rPr>
          <w:rStyle w:val="s0"/>
        </w:rPr>
        <w:t xml:space="preserve">«224-1-бап. Қазақстан Республикасының </w:t>
      </w:r>
      <w:r>
        <w:rPr>
          <w:rStyle w:val="s0"/>
        </w:rPr>
        <w:t>жаңартылатын энергия көздерін пайдалануды қолдау саласындағы заңнамасын бұзу</w:t>
      </w:r>
    </w:p>
    <w:p w:rsidR="00000000" w:rsidRDefault="00087A4D">
      <w:pPr>
        <w:ind w:firstLine="400"/>
        <w:jc w:val="both"/>
      </w:pPr>
      <w:r>
        <w:rPr>
          <w:rStyle w:val="s0"/>
        </w:rPr>
        <w:t>1. Қазақстан Республикасының жаңартылатын энергия көздерін пайдалануды қолдау саласындағы заңнамасында белгіленген тиісті білікті энергия өндіруші ұйымдар өндіретін электр энергия</w:t>
      </w:r>
      <w:r>
        <w:rPr>
          <w:rStyle w:val="s0"/>
        </w:rPr>
        <w:t>сын сатып алу міндетін орындамау және (немесе) тиісінше орындамау, -</w:t>
      </w:r>
    </w:p>
    <w:p w:rsidR="00000000" w:rsidRDefault="00087A4D">
      <w:pPr>
        <w:ind w:firstLine="400"/>
        <w:jc w:val="both"/>
      </w:pPr>
      <w:r>
        <w:rPr>
          <w:rStyle w:val="s0"/>
        </w:rPr>
        <w:t>шағын немесе орта кәсіпкерлік субъектілері болып табылатын заңды тұлғаларға - екі жүз айлық есептік көрсеткіш мөлшерінде, ірі кәсіпкерлік субъектілері болып табылатын заңды тұлғаларға — б</w:t>
      </w:r>
      <w:r>
        <w:rPr>
          <w:rStyle w:val="s0"/>
        </w:rPr>
        <w:t>ір мың бес жүз айлық есептік көрсеткіш мөлшерінде айыппұл салуға әкеп соғады.</w:t>
      </w:r>
    </w:p>
    <w:p w:rsidR="00000000" w:rsidRDefault="00087A4D">
      <w:pPr>
        <w:ind w:firstLine="400"/>
        <w:jc w:val="both"/>
      </w:pPr>
      <w:r>
        <w:rPr>
          <w:rStyle w:val="s0"/>
        </w:rPr>
        <w:t>2. Жаңартылатын энергия көздерін пайдалану объектілерін электр немесе жылу желілеріне қосудың ең жақын нүктесін анықтаудың және оларды қосудың тәртібі мен мерзімін бұзу түрінде ж</w:t>
      </w:r>
      <w:r>
        <w:rPr>
          <w:rStyle w:val="s0"/>
        </w:rPr>
        <w:t>асалған Қазақстан Республикасының жаңартылатын энергия көздерін пайдалануды қолдау саласындағы заңнамасын бұзу, —</w:t>
      </w:r>
    </w:p>
    <w:p w:rsidR="00000000" w:rsidRDefault="00087A4D">
      <w:pPr>
        <w:ind w:firstLine="400"/>
        <w:jc w:val="both"/>
      </w:pPr>
      <w:r>
        <w:rPr>
          <w:rStyle w:val="s0"/>
        </w:rPr>
        <w:t>шағын немесе орта кәсіпкерлік субъектілері болып табылатын заңды тұлғаларға - екі жүз айлық есептік көрсеткіш мөлшерінде, ірі кәсіпкерлік субъ</w:t>
      </w:r>
      <w:r>
        <w:rPr>
          <w:rStyle w:val="s0"/>
        </w:rPr>
        <w:t>ектілері болып табылатын заңды тұлғаларға - бір мың бес жүз айлық есептік көрсеткіш мөлшерінде айыппұл салуға әкеп соғады.</w:t>
      </w:r>
    </w:p>
    <w:p w:rsidR="00000000" w:rsidRDefault="00087A4D">
      <w:pPr>
        <w:ind w:firstLine="400"/>
        <w:jc w:val="both"/>
      </w:pPr>
      <w:r>
        <w:rPr>
          <w:rStyle w:val="s0"/>
        </w:rPr>
        <w:t>3. Осы баптың бірінші және екінші бөліктерінде көзделген, әкімшілік шара қолданылғаннан кейін бір жыл ішінде қайталап жасалған әрекет</w:t>
      </w:r>
      <w:r>
        <w:rPr>
          <w:rStyle w:val="s0"/>
        </w:rPr>
        <w:t xml:space="preserve">тер, - </w:t>
      </w:r>
    </w:p>
    <w:p w:rsidR="00000000" w:rsidRDefault="00087A4D">
      <w:pPr>
        <w:ind w:firstLine="400"/>
        <w:jc w:val="both"/>
      </w:pPr>
      <w:r>
        <w:rPr>
          <w:rStyle w:val="s0"/>
        </w:rPr>
        <w:t>шағын немесе орта кәсіпкерлік субъектілері болып табылатын заңды тұлғаларға - үш жүз елу айлық есептік көрсеткіш мөлшерінде, ірі кәсіпкерлік субъектілері болып табылатын заңды тұлғаларға - екі мың айлық есептік көрсеткіш мөлшерінде айыппұл салуға ә</w:t>
      </w:r>
      <w:r>
        <w:rPr>
          <w:rStyle w:val="s0"/>
        </w:rPr>
        <w:t>кеп соғады.»;</w:t>
      </w:r>
    </w:p>
    <w:p w:rsidR="00000000" w:rsidRDefault="00087A4D">
      <w:pPr>
        <w:ind w:firstLine="400"/>
        <w:jc w:val="both"/>
      </w:pPr>
      <w:r>
        <w:rPr>
          <w:rStyle w:val="s0"/>
        </w:rPr>
        <w:t>2) 636-баптың бірінші бөлігі 1-тармақшасының он жетінші абзацы «224» деген цифрлардан кейін «, 224-1» деген цифрлармен толықтырылсын.</w:t>
      </w:r>
    </w:p>
    <w:p w:rsidR="00000000" w:rsidRDefault="00087A4D">
      <w:pPr>
        <w:ind w:firstLine="400"/>
        <w:jc w:val="both"/>
      </w:pPr>
      <w:r>
        <w:rPr>
          <w:rStyle w:val="s0"/>
        </w:rPr>
        <w:t xml:space="preserve">2. 2003 жылғы 20 маусымдағы Қазақстан Республикасының </w:t>
      </w:r>
      <w:hyperlink r:id="rId8" w:history="1">
        <w:r>
          <w:rPr>
            <w:rStyle w:val="a3"/>
          </w:rPr>
          <w:t>Жер кодексіне</w:t>
        </w:r>
      </w:hyperlink>
      <w:r>
        <w:rPr>
          <w:rStyle w:val="s0"/>
        </w:rPr>
        <w:t xml:space="preserve"> (Қазақстан Республикасы Парламентінің Жаршысы, 2003 ж., №13, 99-құжат; 2005 ж., № 9, 26-құжат; 2006 ж., № 1, 5-құжат; № 3, 22-құжат; № 11, 55-құжат; № 12, 79, 83-құжаттар; № 16, 97-құжат; 2007 ж., № 1, 4-құжат; № 2, 18-құжат; № 14,</w:t>
      </w:r>
      <w:r>
        <w:rPr>
          <w:rStyle w:val="s0"/>
        </w:rPr>
        <w:t xml:space="preserve"> 105-құжат; № 15, 106, 109-құжаттар; №16, 129-құжат; № 17, 139-құжат; № 18, 143-құжат; № 20, 152-құжат; №24, 180-құжат; 2008 ж., № 6-7, 27-құжат; №15-16, 64-құжат; № 21, 95-құжат; №23, 114-құжат; 2009 ж., № 2-3, 18-құжат):</w:t>
      </w:r>
    </w:p>
    <w:p w:rsidR="00000000" w:rsidRDefault="00087A4D">
      <w:pPr>
        <w:ind w:firstLine="400"/>
        <w:jc w:val="both"/>
      </w:pPr>
      <w:r>
        <w:rPr>
          <w:rStyle w:val="s0"/>
        </w:rPr>
        <w:t>1) 16-бапта:</w:t>
      </w:r>
    </w:p>
    <w:p w:rsidR="00000000" w:rsidRDefault="00087A4D">
      <w:pPr>
        <w:ind w:firstLine="400"/>
        <w:jc w:val="both"/>
      </w:pPr>
      <w:r>
        <w:rPr>
          <w:rStyle w:val="s0"/>
        </w:rPr>
        <w:t>1-тармақтың 2) тарма</w:t>
      </w:r>
      <w:r>
        <w:rPr>
          <w:rStyle w:val="s0"/>
        </w:rPr>
        <w:t>қшасы</w:t>
      </w:r>
      <w:r>
        <w:rPr>
          <w:rStyle w:val="s0"/>
        </w:rPr>
        <w:t xml:space="preserve"> «мұнай және газ өңдеу объектілерін» деген сөздерден кейін «, жаңартылатын энергия көздерін пайдалану объектілерін» деген сөздермен толықтырылсын;</w:t>
      </w:r>
    </w:p>
    <w:p w:rsidR="00000000" w:rsidRDefault="00087A4D">
      <w:pPr>
        <w:ind w:firstLine="400"/>
        <w:jc w:val="both"/>
      </w:pPr>
      <w:r>
        <w:rPr>
          <w:rStyle w:val="s0"/>
        </w:rPr>
        <w:t>2-тармақ мынадай мазмұндағы 1-1) тармақшамен толықтырылсын:</w:t>
      </w:r>
    </w:p>
    <w:p w:rsidR="00000000" w:rsidRDefault="00087A4D">
      <w:pPr>
        <w:ind w:firstLine="400"/>
        <w:jc w:val="both"/>
      </w:pPr>
      <w:r>
        <w:rPr>
          <w:rStyle w:val="s0"/>
        </w:rPr>
        <w:t>«1-1) жаңартылатын энергия көздерін пайдалан</w:t>
      </w:r>
      <w:r>
        <w:rPr>
          <w:rStyle w:val="s0"/>
        </w:rPr>
        <w:t>у объектілерін салу мақсаттары үшін жер учаскелерін беру;»;</w:t>
      </w:r>
    </w:p>
    <w:p w:rsidR="00000000" w:rsidRDefault="00087A4D">
      <w:pPr>
        <w:ind w:firstLine="400"/>
        <w:jc w:val="both"/>
      </w:pPr>
      <w:r>
        <w:rPr>
          <w:rStyle w:val="s0"/>
        </w:rPr>
        <w:t>2) 26-баптың 4-тармағындағы «кеңейте түсу үшін» деген сөздер «, энергетиканы дамыту үшін» деген сөздермен ауыстырылсын;</w:t>
      </w:r>
    </w:p>
    <w:p w:rsidR="00000000" w:rsidRDefault="00087A4D">
      <w:pPr>
        <w:ind w:firstLine="400"/>
        <w:jc w:val="both"/>
      </w:pPr>
      <w:r>
        <w:rPr>
          <w:rStyle w:val="s0"/>
        </w:rPr>
        <w:t>3) 119-баптың 2-тармағының 1) тармақшасындағы «станциялары мен олардың құрыл</w:t>
      </w:r>
      <w:r>
        <w:rPr>
          <w:rStyle w:val="s0"/>
        </w:rPr>
        <w:t>ыстары мен объектілеріне қызмет көрсететін басқа да электр станцияларын» деген сөздер «станцияларын және олардың құрылыстары мен объектілеріне қызмет көрсететін басқа да электр станцияларын, сондай-ақ жаңартылатын энергия көздерін пайдалану объектілерін» д</w:t>
      </w:r>
      <w:r>
        <w:rPr>
          <w:rStyle w:val="s0"/>
        </w:rPr>
        <w:t>еген сөздермен ауыстырылсын;</w:t>
      </w:r>
    </w:p>
    <w:p w:rsidR="00000000" w:rsidRDefault="00087A4D">
      <w:pPr>
        <w:ind w:firstLine="400"/>
        <w:jc w:val="both"/>
      </w:pPr>
      <w:r>
        <w:rPr>
          <w:rStyle w:val="s0"/>
        </w:rPr>
        <w:t>4) 135-бап «шаруашылықтарының қажеттері» деген сөздерден кейін «, жаңартылатын энергия көздерін пайдалану объектілерін орналастыру» деген сөздермен толықтырылсын.</w:t>
      </w:r>
    </w:p>
    <w:p w:rsidR="00000000" w:rsidRDefault="00087A4D">
      <w:pPr>
        <w:ind w:firstLine="400"/>
        <w:jc w:val="both"/>
      </w:pPr>
      <w:r>
        <w:rPr>
          <w:rStyle w:val="s0"/>
        </w:rPr>
        <w:t>3. «Энергия үнемдеу туралы» 1997 жылғы 25 желтоқсандағы Қазақста</w:t>
      </w:r>
      <w:r>
        <w:rPr>
          <w:rStyle w:val="s0"/>
        </w:rPr>
        <w:t xml:space="preserve">н Республикасының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1997 ж., № 24, 343-құжат; 2004 ж., № 23, 142-құжат; 2006 ж., № 1, 5-құжат):</w:t>
      </w:r>
    </w:p>
    <w:p w:rsidR="00000000" w:rsidRDefault="00087A4D">
      <w:pPr>
        <w:ind w:firstLine="400"/>
        <w:jc w:val="both"/>
      </w:pPr>
      <w:r>
        <w:rPr>
          <w:rStyle w:val="s0"/>
        </w:rPr>
        <w:t>1) 1-бап мынадай редакцияда жазылсын:</w:t>
      </w:r>
    </w:p>
    <w:p w:rsidR="00000000" w:rsidRDefault="00087A4D">
      <w:pPr>
        <w:ind w:firstLine="400"/>
        <w:jc w:val="both"/>
      </w:pPr>
      <w:r>
        <w:rPr>
          <w:rStyle w:val="s0"/>
        </w:rPr>
        <w:t>«1-ба</w:t>
      </w:r>
      <w:r>
        <w:rPr>
          <w:rStyle w:val="s0"/>
        </w:rPr>
        <w:t>п. Осы Заңда пайдаланылатын негізгі ұғымдар</w:t>
      </w:r>
    </w:p>
    <w:p w:rsidR="00000000" w:rsidRDefault="00087A4D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087A4D">
      <w:pPr>
        <w:ind w:firstLine="400"/>
        <w:jc w:val="both"/>
      </w:pPr>
      <w:r>
        <w:rPr>
          <w:rStyle w:val="s0"/>
        </w:rPr>
        <w:t>1) жаңартылатын энергия көздері - табиғи жаратылыс процестері есебінен үздіксіз жаңартылатын энергия көздері: күн сәулесінің энергиясы, жел энергиясы, қуаты отыз б</w:t>
      </w:r>
      <w:r>
        <w:rPr>
          <w:rStyle w:val="s0"/>
        </w:rPr>
        <w:t>ес мегаватқа дейінгі қондырғыларға арналған гидродинамикалық су энергиясы; геотермальдық энергия: топырақтың, жер асты суларының, өзендердің, су айдындарының жылуы, сондай-ақ бастапқы энергия ресурстарының антропогендік көздері: биомасса, биогаз және элект</w:t>
      </w:r>
      <w:r>
        <w:rPr>
          <w:rStyle w:val="s0"/>
        </w:rPr>
        <w:t>р және (немесе) жылу энергиясын өндіру үшін пайдаланылатын органикалық қалдықтардан алынатын өзге де отын;</w:t>
      </w:r>
    </w:p>
    <w:p w:rsidR="00000000" w:rsidRDefault="00087A4D">
      <w:pPr>
        <w:ind w:firstLine="400"/>
        <w:jc w:val="both"/>
      </w:pPr>
      <w:r>
        <w:rPr>
          <w:rStyle w:val="s0"/>
        </w:rPr>
        <w:t>2) қайталама энергетика ресурстары - негізгі өндірістің ілеспе өнімі немесе қалдығы ретінде алынатын энергетика ресурстары;</w:t>
      </w:r>
    </w:p>
    <w:p w:rsidR="00000000" w:rsidRDefault="00087A4D">
      <w:pPr>
        <w:ind w:firstLine="400"/>
        <w:jc w:val="both"/>
      </w:pPr>
      <w:r>
        <w:rPr>
          <w:rStyle w:val="s0"/>
        </w:rPr>
        <w:t>3) отын-энергетика ресурстарын пайдалану тиімділігінің көрсеткіші - белгілі бір өнімге, жұмыстарға және қызметтер көрсетуге отын мен энергияның үлестік шығыстарының нормативтер мен стандарттарда регламенттелетін шамасы;</w:t>
      </w:r>
    </w:p>
    <w:p w:rsidR="00000000" w:rsidRDefault="00087A4D">
      <w:pPr>
        <w:ind w:firstLine="400"/>
        <w:jc w:val="both"/>
      </w:pPr>
      <w:r>
        <w:rPr>
          <w:rStyle w:val="s0"/>
        </w:rPr>
        <w:t>4) отын-энергетика ресурстарын тиімд</w:t>
      </w:r>
      <w:r>
        <w:rPr>
          <w:rStyle w:val="s0"/>
        </w:rPr>
        <w:t>і пайдалану - техника мен технологиялардың қазіргі даму деңгейі және сонымен бір мезгілде қоршаған ортаға техногендік әсердің азаюы кезінде отын-энергетика ресурстарын пайдаланудың жоғары нәтижелі, техникалық жағынан мүмкін болатын, экономикалық жағынан ақ</w:t>
      </w:r>
      <w:r>
        <w:rPr>
          <w:rStyle w:val="s0"/>
        </w:rPr>
        <w:t>талған тиімділігіне қол жеткізу;</w:t>
      </w:r>
    </w:p>
    <w:p w:rsidR="00000000" w:rsidRDefault="00087A4D">
      <w:pPr>
        <w:ind w:firstLine="400"/>
        <w:jc w:val="both"/>
      </w:pPr>
      <w:r>
        <w:rPr>
          <w:rStyle w:val="s0"/>
        </w:rPr>
        <w:t>5) отын-энергетика ресурстарының өнімсіз шығыстары - жаңадан іске қосылған жабдық үшін стандарттардың (техникалық шарттардың) талаптарынан ауытқудан, нормативтік актілердің, технологиялық регламенттердің және қолданыстағы ж</w:t>
      </w:r>
      <w:r>
        <w:rPr>
          <w:rStyle w:val="s0"/>
        </w:rPr>
        <w:t>абдыққа арналған паспорттық деректердің талаптарын бұзудан туындаған отын мен энергия шығасылары;</w:t>
      </w:r>
    </w:p>
    <w:p w:rsidR="00000000" w:rsidRDefault="00087A4D">
      <w:pPr>
        <w:ind w:firstLine="400"/>
        <w:jc w:val="both"/>
      </w:pPr>
      <w:r>
        <w:rPr>
          <w:rStyle w:val="s0"/>
        </w:rPr>
        <w:t>6) отын-энергетика ресурсы - техника мен технологиялардың қазіргі даму деңгейінде пайдаланылатын немесе ұтымды пайдаланылуы мүмкін энергия көзі;</w:t>
      </w:r>
    </w:p>
    <w:p w:rsidR="00000000" w:rsidRDefault="00087A4D">
      <w:pPr>
        <w:ind w:firstLine="400"/>
        <w:jc w:val="both"/>
      </w:pPr>
      <w:r>
        <w:rPr>
          <w:rStyle w:val="s0"/>
        </w:rPr>
        <w:t>7) шартты оты</w:t>
      </w:r>
      <w:r>
        <w:rPr>
          <w:rStyle w:val="s0"/>
        </w:rPr>
        <w:t>н - органикалық отынның әрқилы түрлерінің жылу құндылығын салыстыру үшін қызмет ететін, техникалық-экономикалық есеп-қисаптар кезінде қабылданған және нормативтер мен стандарттарда регламенттелетін бірлік;</w:t>
      </w:r>
    </w:p>
    <w:p w:rsidR="00000000" w:rsidRDefault="00087A4D">
      <w:pPr>
        <w:ind w:firstLine="400"/>
        <w:jc w:val="both"/>
      </w:pPr>
      <w:r>
        <w:rPr>
          <w:rStyle w:val="s0"/>
        </w:rPr>
        <w:t>8) экологиялық жағынан таза энергетикалық ресурста</w:t>
      </w:r>
      <w:r>
        <w:rPr>
          <w:rStyle w:val="s0"/>
        </w:rPr>
        <w:t>р - күн, жел, жер асты жылы сулардың, жер жылуы энергиясының, судың, толқынның қозғалыстағы ағындары энергиясының көздері;</w:t>
      </w:r>
    </w:p>
    <w:p w:rsidR="00000000" w:rsidRDefault="00087A4D">
      <w:pPr>
        <w:ind w:firstLine="400"/>
        <w:jc w:val="both"/>
      </w:pPr>
      <w:r>
        <w:rPr>
          <w:rStyle w:val="s0"/>
        </w:rPr>
        <w:t>9) энергия үнемдеу - отын-энергетика ресурстарын ұтымды және үнемді пайдалануға бағытталған (ұйымдастырушылық, ғылыми, практикалық, а</w:t>
      </w:r>
      <w:r>
        <w:rPr>
          <w:rStyle w:val="s0"/>
        </w:rPr>
        <w:t>қпараттық</w:t>
      </w:r>
      <w:r>
        <w:rPr>
          <w:rStyle w:val="s0"/>
        </w:rPr>
        <w:t>) қызмет;</w:t>
      </w:r>
    </w:p>
    <w:p w:rsidR="00000000" w:rsidRDefault="00087A4D">
      <w:pPr>
        <w:ind w:firstLine="400"/>
        <w:jc w:val="both"/>
      </w:pPr>
      <w:r>
        <w:rPr>
          <w:rStyle w:val="s0"/>
        </w:rPr>
        <w:t>10) энергия үнемдеу объектілері - отын-энергетика ресурстарының, жылу және электр энергиясының барлық түрлерін шығаруға, өңдеуге, тасымалдауға, өндіруге, сақтауға және пайдалануға байланысты процестер;</w:t>
      </w:r>
    </w:p>
    <w:p w:rsidR="00000000" w:rsidRDefault="00087A4D">
      <w:pPr>
        <w:ind w:firstLine="400"/>
        <w:jc w:val="both"/>
      </w:pPr>
      <w:r>
        <w:rPr>
          <w:rStyle w:val="s0"/>
        </w:rPr>
        <w:t>11) энергия үнемдеу саласындағы саясат - энергия үнемдеу саласындағы қызметті құқықтық, ұйымдық және қаржы-экономикалық жағынан реттеу;</w:t>
      </w:r>
    </w:p>
    <w:p w:rsidR="00000000" w:rsidRDefault="00087A4D">
      <w:pPr>
        <w:ind w:firstLine="400"/>
        <w:jc w:val="both"/>
      </w:pPr>
      <w:r>
        <w:rPr>
          <w:rStyle w:val="s0"/>
        </w:rPr>
        <w:t>12) энергия үнемдеу технологиялары, жабдығы және материалдары - қол жеткен деңгеймен салыстырғанда отын-энергетика ресур</w:t>
      </w:r>
      <w:r>
        <w:rPr>
          <w:rStyle w:val="s0"/>
        </w:rPr>
        <w:t xml:space="preserve">старын пайдалану тиімділігін арттыруға мүмкіндік беретін технологиялар, жабдық пен материалдар.»; </w:t>
      </w:r>
    </w:p>
    <w:p w:rsidR="00000000" w:rsidRDefault="00087A4D">
      <w:pPr>
        <w:ind w:firstLine="400"/>
        <w:jc w:val="both"/>
      </w:pPr>
      <w:r>
        <w:rPr>
          <w:rStyle w:val="s0"/>
        </w:rPr>
        <w:t>2) 15-бап мынадай мазмұндағы 4-тармақпен толықтырылсын:</w:t>
      </w:r>
    </w:p>
    <w:p w:rsidR="00000000" w:rsidRDefault="00087A4D">
      <w:pPr>
        <w:ind w:firstLine="400"/>
        <w:jc w:val="both"/>
      </w:pPr>
      <w:r>
        <w:rPr>
          <w:rStyle w:val="s0"/>
        </w:rPr>
        <w:t>«4. Жаңартылатын энергия көздерін пайдалануды қолдау Қазақстан Республикасының жаңартылатын энергия к</w:t>
      </w:r>
      <w:r>
        <w:rPr>
          <w:rStyle w:val="s0"/>
        </w:rPr>
        <w:t>өздерін</w:t>
      </w:r>
      <w:r>
        <w:rPr>
          <w:rStyle w:val="s0"/>
        </w:rPr>
        <w:t xml:space="preserve"> пайдалануды қолдау саласындағы заңнамасына сәйкес жүзеге асырылады.».</w:t>
      </w:r>
    </w:p>
    <w:p w:rsidR="00000000" w:rsidRDefault="00087A4D">
      <w:pPr>
        <w:ind w:firstLine="400"/>
        <w:jc w:val="both"/>
      </w:pPr>
      <w:r>
        <w:rPr>
          <w:rStyle w:val="s0"/>
        </w:rPr>
        <w:t xml:space="preserve">4. «Табиғи монополиялар және реттелетін нарықтар туралы» 1998 жылғы 9 шілдедегі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(Қазақстан Республикасы Парламентінің Жаршысы, 1998 ж., № 16, 214-құжат; 1999 ж., № 19, 646-құжат; 2000 ж., № 3-4, 66-құжат; 2001 ж., № 23, 309-құжат; 2002 ж., № 23-24, 193-құжат; 2004 ж., № 14, 82-құжат; № 23, 138, 142-құжаттар; 2006 ж., № 2, 17-құжат; № </w:t>
      </w:r>
      <w:r>
        <w:rPr>
          <w:rStyle w:val="s0"/>
        </w:rPr>
        <w:t>3, 22-құжат; № 4, 24-құжат; № 8, 45-құжат; № 13, 87-құжат; 2007 ж., № 3, 20-құжат; № 19, 148-құжат; 2008 ж., № 15-16, 64-құжат; № 24, 129-құжат):</w:t>
      </w:r>
    </w:p>
    <w:p w:rsidR="00000000" w:rsidRDefault="00087A4D">
      <w:pPr>
        <w:ind w:firstLine="400"/>
        <w:jc w:val="both"/>
      </w:pPr>
      <w:r>
        <w:rPr>
          <w:rStyle w:val="s0"/>
        </w:rPr>
        <w:t>18-4-бапта:</w:t>
      </w:r>
    </w:p>
    <w:p w:rsidR="00000000" w:rsidRDefault="00087A4D">
      <w:pPr>
        <w:ind w:firstLine="400"/>
        <w:jc w:val="both"/>
      </w:pPr>
      <w:r>
        <w:rPr>
          <w:rStyle w:val="s0"/>
        </w:rPr>
        <w:t>1-тармақ «осы баптың 4» деген сөздерден кейін «, 4-1» деген цифрлармен толықтырылсын;</w:t>
      </w:r>
    </w:p>
    <w:p w:rsidR="00000000" w:rsidRDefault="00087A4D">
      <w:pPr>
        <w:ind w:firstLine="400"/>
        <w:jc w:val="both"/>
      </w:pPr>
      <w:r>
        <w:rPr>
          <w:rStyle w:val="s0"/>
        </w:rPr>
        <w:t>мынадай мазм</w:t>
      </w:r>
      <w:r>
        <w:rPr>
          <w:rStyle w:val="s0"/>
        </w:rPr>
        <w:t>ұндағы</w:t>
      </w:r>
      <w:r>
        <w:rPr>
          <w:rStyle w:val="s0"/>
        </w:rPr>
        <w:t xml:space="preserve"> 4-1-тармақпен толықтырылсын:</w:t>
      </w:r>
    </w:p>
    <w:p w:rsidR="00000000" w:rsidRDefault="00087A4D">
      <w:pPr>
        <w:ind w:firstLine="400"/>
        <w:jc w:val="both"/>
      </w:pPr>
      <w:r>
        <w:rPr>
          <w:rStyle w:val="s0"/>
        </w:rPr>
        <w:t>«4-1. Электр және (немесе) жылу энергиясын энергия өндіруші білікті ұйымнан сатып алу Қазақстан Республикасының жаңартылатын энергия көздерін пайдалануды қолдау саласындағы заңнамасына сәйкес жүзеге асырылады.».</w:t>
      </w:r>
    </w:p>
    <w:p w:rsidR="00000000" w:rsidRDefault="00087A4D">
      <w:pPr>
        <w:ind w:firstLine="400"/>
        <w:jc w:val="both"/>
      </w:pPr>
      <w:r>
        <w:rPr>
          <w:rStyle w:val="s0"/>
        </w:rPr>
        <w:t>5. «Элек</w:t>
      </w:r>
      <w:r>
        <w:rPr>
          <w:rStyle w:val="s0"/>
        </w:rPr>
        <w:t xml:space="preserve">тр энергетикасы туралы» 2004 жылғы 9 шілдедегі Қазақстан Республикасының </w:t>
      </w:r>
      <w:hyperlink r:id="rId11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2004 ж., № 17, 102-құжат; 2006 ж., № 3, 22-құжат; № 7, 38-құжат;</w:t>
      </w:r>
      <w:r>
        <w:rPr>
          <w:rStyle w:val="s0"/>
        </w:rPr>
        <w:t xml:space="preserve"> № 13, 87-құжат; № 24, 148-құжат; 2007 ж., № 19, 148-құжат; 2008 ж., № 15-16, 64-құжат; № 24, 129-құжат):</w:t>
      </w:r>
    </w:p>
    <w:p w:rsidR="00000000" w:rsidRDefault="00087A4D">
      <w:pPr>
        <w:ind w:firstLine="400"/>
        <w:jc w:val="both"/>
      </w:pPr>
      <w:r>
        <w:rPr>
          <w:rStyle w:val="s0"/>
        </w:rPr>
        <w:t>1) 10-баптың 2-тармағы 3) тармақшасындағы «нарығында электр энергиясын сатып алу-сатуды жүзеге асыруға құқығы бар.» деген сөздер «нарығында;» деген сө</w:t>
      </w:r>
      <w:r>
        <w:rPr>
          <w:rStyle w:val="s0"/>
        </w:rPr>
        <w:t>здермен ауыстырылып, мынадай мазмұндағы 4) тармақшамен толықтырылсын:</w:t>
      </w:r>
    </w:p>
    <w:p w:rsidR="00000000" w:rsidRDefault="00087A4D">
      <w:pPr>
        <w:ind w:firstLine="400"/>
        <w:jc w:val="both"/>
      </w:pPr>
      <w:r>
        <w:rPr>
          <w:rStyle w:val="s0"/>
        </w:rPr>
        <w:t>«4) Қазақстан Республикасының жаңартылатын энергия көздерін пайдалануды қолдау саласындағы заңнамасында көзделген жағдайларда электр энергиясын сатып алу-сатуды жүзеге асыруға құқығы бар</w:t>
      </w:r>
      <w:r>
        <w:rPr>
          <w:rStyle w:val="s0"/>
        </w:rPr>
        <w:t>.»;</w:t>
      </w:r>
    </w:p>
    <w:p w:rsidR="00000000" w:rsidRDefault="00087A4D">
      <w:pPr>
        <w:ind w:firstLine="400"/>
        <w:jc w:val="both"/>
      </w:pPr>
      <w:r>
        <w:rPr>
          <w:rStyle w:val="s0"/>
        </w:rPr>
        <w:t>2) 13-бап мынадай мазмұндағы 1-1-тармақпен толықтырылсын:</w:t>
      </w:r>
    </w:p>
    <w:p w:rsidR="00000000" w:rsidRDefault="00087A4D">
      <w:pPr>
        <w:ind w:firstLine="400"/>
        <w:jc w:val="both"/>
      </w:pPr>
      <w:r>
        <w:rPr>
          <w:rStyle w:val="s0"/>
        </w:rPr>
        <w:t>«1-1. Өздерінің электр желілеріне жаңартылатын энергия көздерін пайдаланатын объектілер тікелей қосылған өңірлік электр желілері компаниялары тиісті энергия өндіруші білікті ұйымдар өндірген эле</w:t>
      </w:r>
      <w:r>
        <w:rPr>
          <w:rStyle w:val="s0"/>
        </w:rPr>
        <w:t xml:space="preserve">ктр энергиясын толық көлемде, өздерінің желілеріндегі электр энергиясының нормативтік шығасыларын өтеу үшін осы шығасылар мөлшерінің елу процентінен аспайтын көлемде сатып алуға міндетті. </w:t>
      </w:r>
    </w:p>
    <w:p w:rsidR="00000000" w:rsidRDefault="00087A4D">
      <w:pPr>
        <w:ind w:firstLine="400"/>
        <w:jc w:val="both"/>
      </w:pPr>
      <w:r>
        <w:rPr>
          <w:rStyle w:val="s0"/>
        </w:rPr>
        <w:t>Энергия өндіруші білікті ұйымдардың электр энергиясын өндіру көлемі</w:t>
      </w:r>
      <w:r>
        <w:rPr>
          <w:rStyle w:val="s0"/>
        </w:rPr>
        <w:t xml:space="preserve"> тиісті өңірлік электр желілері компаниясының нормативтік шығасылары мөлшерінің елу процентінен асып кеткен жағдайда, осы электр энергиясының қалған көлемін жүйелік оператор ұлттық электр желісіндегі электр энергиясының нормативтік шығасыларын өтеу үшін са</w:t>
      </w:r>
      <w:r>
        <w:rPr>
          <w:rStyle w:val="s0"/>
        </w:rPr>
        <w:t>тып алады.».</w:t>
      </w:r>
    </w:p>
    <w:p w:rsidR="00000000" w:rsidRDefault="00087A4D">
      <w:pPr>
        <w:ind w:firstLine="400"/>
        <w:jc w:val="both"/>
      </w:pPr>
      <w:r>
        <w:rPr>
          <w:rStyle w:val="s0"/>
        </w:rPr>
        <w:t xml:space="preserve">6. «Лицензиялау туралы» 2007 жылғы 11 қаңтардағы Қазақстан Республикасының </w:t>
      </w:r>
      <w:hyperlink r:id="rId12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2007 ж., № 2, 10-құжат; № 20, 152-құжат; 2008 ж.,</w:t>
      </w:r>
      <w:r>
        <w:rPr>
          <w:rStyle w:val="s0"/>
        </w:rPr>
        <w:t xml:space="preserve"> № 20, 89-құжат; № 23, 114-құжат; № 24, 128, 129-құжаттар; 2009 ж., № 2-3, 16, 18-құжаттар; 2009 жылғы 8 мамырда «Егемен Қазақстан» және 2009 жылғы 9 мамырда «Казахстанская правда» газеттерінде жарияланған «Қазақстан Республикасының кейбір заңнамалық актіл</w:t>
      </w:r>
      <w:r>
        <w:rPr>
          <w:rStyle w:val="s0"/>
        </w:rPr>
        <w:t>еріне тауар биржалары мәселелері бойынша өзгерістер мен толықтырулар енгізу туралы» 2009 жылғы 4 мамырдағы Қазақстан Республикасының Заңы):</w:t>
      </w:r>
    </w:p>
    <w:p w:rsidR="00000000" w:rsidRDefault="00087A4D">
      <w:pPr>
        <w:ind w:firstLine="400"/>
        <w:jc w:val="both"/>
      </w:pPr>
      <w:r>
        <w:rPr>
          <w:rStyle w:val="s0"/>
        </w:rPr>
        <w:t>12-баптың 1) тармақшасының бірінші абзацы «электр және жылу энергиясын» деген сөздердің алдынан «жеке қажеттіліктері</w:t>
      </w:r>
      <w:r>
        <w:rPr>
          <w:rStyle w:val="s0"/>
        </w:rPr>
        <w:t xml:space="preserve"> үшін жаңартылатын энергия көздерінен электр және (немесе) жылу энергиясын өндіруді қоспағанда,» деген сөздермен толықтырылсын.</w:t>
      </w:r>
    </w:p>
    <w:p w:rsidR="00000000" w:rsidRDefault="00087A4D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 xml:space="preserve">. Осы Заң алғашқы ресми </w:t>
      </w:r>
      <w:hyperlink r:id="rId13" w:history="1">
        <w:r>
          <w:rPr>
            <w:rStyle w:val="a3"/>
          </w:rPr>
          <w:t>жарияланғаннан</w:t>
        </w:r>
      </w:hyperlink>
      <w:r>
        <w:rPr>
          <w:rStyle w:val="s0"/>
        </w:rPr>
        <w:t xml:space="preserve"> кейін күнтізбелік о</w:t>
      </w:r>
      <w:r>
        <w:rPr>
          <w:rStyle w:val="s0"/>
        </w:rPr>
        <w:t xml:space="preserve">н күн өткен соң қолданысқа енгізіледі. </w:t>
      </w:r>
    </w:p>
    <w:p w:rsidR="00000000" w:rsidRDefault="00087A4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7A4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087A4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 xml:space="preserve">Президенті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7A4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87A4D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087A4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87A4D">
      <w:pPr>
        <w:ind w:firstLine="400"/>
        <w:jc w:val="both"/>
      </w:pPr>
      <w:r>
        <w:rPr>
          <w:rStyle w:val="s0"/>
        </w:rPr>
        <w:t xml:space="preserve">Астана, Ақорда, 2009 жылғы шілденің 4-і. </w:t>
      </w:r>
    </w:p>
    <w:p w:rsidR="00000000" w:rsidRDefault="00087A4D">
      <w:pPr>
        <w:ind w:firstLine="400"/>
        <w:jc w:val="both"/>
      </w:pPr>
      <w:r>
        <w:rPr>
          <w:rStyle w:val="s0"/>
        </w:rPr>
        <w:t> </w:t>
      </w:r>
    </w:p>
    <w:p w:rsidR="00000000" w:rsidRDefault="00087A4D">
      <w:pPr>
        <w:ind w:firstLine="1800"/>
        <w:jc w:val="both"/>
      </w:pPr>
      <w:r>
        <w:rPr>
          <w:rStyle w:val="s0"/>
        </w:rPr>
        <w:t>№ 166-ІV ҚРЗ</w:t>
      </w:r>
    </w:p>
    <w:p w:rsidR="00000000" w:rsidRDefault="00087A4D">
      <w:pPr>
        <w:ind w:firstLine="400"/>
        <w:jc w:val="both"/>
      </w:pPr>
      <w:r>
        <w:rPr>
          <w:rStyle w:val="s0"/>
        </w:rPr>
        <w:t> </w:t>
      </w:r>
    </w:p>
    <w:p w:rsidR="00000000" w:rsidRDefault="00087A4D">
      <w:pPr>
        <w:ind w:firstLine="400"/>
        <w:jc w:val="both"/>
      </w:pPr>
      <w:r>
        <w:rPr>
          <w:rStyle w:val="s0"/>
        </w:rPr>
        <w:t> </w:t>
      </w:r>
    </w:p>
    <w:p w:rsidR="00000000" w:rsidRDefault="00087A4D">
      <w:r>
        <w:t> </w:t>
      </w:r>
    </w:p>
    <w:p w:rsidR="00000000" w:rsidRDefault="00087A4D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7A4D" w:rsidRDefault="00087A4D" w:rsidP="00087A4D">
      <w:r>
        <w:separator/>
      </w:r>
    </w:p>
  </w:endnote>
  <w:endnote w:type="continuationSeparator" w:id="0">
    <w:p w:rsidR="00087A4D" w:rsidRDefault="00087A4D" w:rsidP="00087A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A4D" w:rsidRDefault="00087A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A4D" w:rsidRDefault="00087A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A4D" w:rsidRDefault="00087A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7A4D" w:rsidRDefault="00087A4D" w:rsidP="00087A4D">
      <w:r>
        <w:separator/>
      </w:r>
    </w:p>
  </w:footnote>
  <w:footnote w:type="continuationSeparator" w:id="0">
    <w:p w:rsidR="00087A4D" w:rsidRDefault="00087A4D" w:rsidP="00087A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A4D" w:rsidRDefault="00087A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A4D" w:rsidRDefault="00087A4D" w:rsidP="00087A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7A4D" w:rsidRPr="00087A4D" w:rsidRDefault="00087A4D" w:rsidP="00087A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жаңартылатын энергия көздерін пайдалануды қолдау мәселелері бойынша өзгерістер мен толықтырулар енгізу туралы» 2009 жылғы 4 шілдедегі № 166-ІV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A4D" w:rsidRDefault="00087A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7A4D"/>
    <w:rsid w:val="00087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7A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7A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7A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7A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7A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7A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7A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7A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0583" TargetMode="External"/><Relationship Id="rId13" Type="http://schemas.openxmlformats.org/officeDocument/2006/relationships/hyperlink" Target="http://online.zakon.kz/Document/?doc_id=3044463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51021682" TargetMode="External"/><Relationship Id="rId12" Type="http://schemas.openxmlformats.org/officeDocument/2006/relationships/hyperlink" Target="http://online.zakon.kz/Document/?doc_id=3008679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931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0980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45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1590</Words>
  <Characters>11264</Characters>
  <Application>Microsoft Office Word</Application>
  <DocSecurity>0</DocSecurity>
  <Lines>93</Lines>
  <Paragraphs>25</Paragraphs>
  <ScaleCrop>false</ScaleCrop>
  <Company>SPecialiST RePack</Company>
  <LinksUpToDate>false</LinksUpToDate>
  <CharactersWithSpaces>12829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жаңартылатын энергия көздерін пайдалануды қолдау мәселелері бойынша өзгерістер мен толықтырулар енгізу туралы» 2009 жылғы 4 шілдедегі № 166-ІV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2024-03-19T10:35:00Z</dcterms:created>
  <dcterms:modified xsi:type="dcterms:W3CDTF">2024-03-19T10:35:00Z</dcterms:modified>
</cp:coreProperties>
</file>