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2A9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1802A9">
      <w:pPr>
        <w:jc w:val="center"/>
      </w:pPr>
      <w:r>
        <w:t> </w:t>
      </w:r>
    </w:p>
    <w:p w:rsidR="00000000" w:rsidRDefault="001802A9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1802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10.12.2008 г.)</w:t>
      </w:r>
    </w:p>
    <w:p w:rsidR="00000000" w:rsidRDefault="001802A9">
      <w:pPr>
        <w:jc w:val="center"/>
      </w:pPr>
      <w:r>
        <w:rPr>
          <w:rStyle w:val="s3"/>
        </w:rPr>
        <w:t> </w:t>
      </w:r>
    </w:p>
    <w:p w:rsidR="00000000" w:rsidRDefault="001802A9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1. Основные 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управление и контроль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6 - 11)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Права и обязанности физических и юридических лиц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Создание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14 - 27)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Система финансирования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2. Особенности орга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39 - 85)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Государственные природные заповедники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Государственные национальные природные парки и государственные региональные природные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Государственные природные резерваты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Государственные зоологические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54 - 57)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11. Государственные ботанические сады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58 - 61)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12. Государственные дендрологические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13. Государственные памятники природы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64 - 66)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14. Государственные природные заказники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67 - 69)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15. Государственные заповедные зоны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70 - 73)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16. Объекты государственного природно-заповедного фонда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74 - 79)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17. Элементы экологической сети, связанные с системой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80 - 81)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both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18. Заключительные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jc w:val="right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82 - 85)</w:t>
              </w:r>
            </w:hyperlink>
          </w:p>
        </w:tc>
      </w:tr>
    </w:tbl>
    <w:p w:rsidR="00000000" w:rsidRDefault="001802A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802A9">
      <w:pPr>
        <w:ind w:firstLine="426"/>
        <w:jc w:val="both"/>
      </w:pPr>
      <w:r>
        <w:t> </w:t>
      </w:r>
    </w:p>
    <w:p w:rsidR="00000000" w:rsidRDefault="001802A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</w:t>
      </w:r>
      <w:r>
        <w:rPr>
          <w:rStyle w:val="s0"/>
        </w:rPr>
        <w:t>родными территориями и объектами государственного природно-заповедного фонда,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</w:t>
      </w:r>
      <w:r>
        <w:rPr>
          <w:rStyle w:val="s0"/>
        </w:rPr>
        <w:t>ти.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</w:t>
      </w:r>
    </w:p>
    <w:p w:rsidR="00000000" w:rsidRDefault="001802A9">
      <w:pPr>
        <w:jc w:val="center"/>
      </w:pPr>
      <w:r>
        <w:t> </w:t>
      </w:r>
    </w:p>
    <w:p w:rsidR="00000000" w:rsidRDefault="001802A9">
      <w:pPr>
        <w:jc w:val="center"/>
      </w:pPr>
      <w:r>
        <w:rPr>
          <w:rStyle w:val="s1"/>
        </w:rPr>
        <w:t>Глава 1. ОБЩИЕ ПОЛОЖЕНИЯ</w:t>
      </w:r>
    </w:p>
    <w:p w:rsidR="00000000" w:rsidRDefault="001802A9">
      <w:pPr>
        <w:autoSpaceDE w:val="0"/>
        <w:autoSpaceDN w:val="0"/>
        <w:ind w:firstLine="426"/>
        <w:jc w:val="center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1802A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802A9">
      <w:pPr>
        <w:ind w:firstLine="400"/>
        <w:jc w:val="both"/>
      </w:pPr>
      <w:r>
        <w:rPr>
          <w:rStyle w:val="s0"/>
        </w:rPr>
        <w:t>1) биологические ресурсы — генетические ресурсы, организмы или их части, популяции или любые другие биотические компоненты экологических систем, имеющие фактическую или потенциальную полезность или ценность для человечества;</w:t>
      </w:r>
    </w:p>
    <w:p w:rsidR="00000000" w:rsidRDefault="001802A9">
      <w:pPr>
        <w:ind w:firstLine="400"/>
        <w:jc w:val="both"/>
      </w:pPr>
      <w:r>
        <w:rPr>
          <w:rStyle w:val="s0"/>
        </w:rPr>
        <w:t>2) особо охраняемая природная т</w:t>
      </w:r>
      <w:r>
        <w:rPr>
          <w:rStyle w:val="s0"/>
        </w:rPr>
        <w:t>ерритория — участки земель, водных объектов и воздушного пространства над ними с природными комплексами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3) система особо охраняемых природных территорий — </w:t>
      </w:r>
      <w:r>
        <w:rPr>
          <w:rStyle w:val="s0"/>
        </w:rPr>
        <w:t>совокупность особо охраняемых природных территорий различных категорий и видов, обеспечивающая репрезентативное представительство в них природных комплексов всех географических зон;</w:t>
      </w:r>
    </w:p>
    <w:p w:rsidR="00000000" w:rsidRDefault="001802A9">
      <w:pPr>
        <w:ind w:firstLine="400"/>
        <w:jc w:val="both"/>
      </w:pPr>
      <w:r>
        <w:rPr>
          <w:rStyle w:val="s0"/>
        </w:rPr>
        <w:t>4) охрана особо охраняемых природных территорий (далее — охрана) — комплек</w:t>
      </w:r>
      <w:r>
        <w:rPr>
          <w:rStyle w:val="s0"/>
        </w:rPr>
        <w:t>с мероприятий, которые могут проводиться на особо охраняемой природной территории для выявления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1802A9">
      <w:pPr>
        <w:ind w:firstLine="400"/>
        <w:jc w:val="both"/>
      </w:pPr>
      <w:r>
        <w:rPr>
          <w:rStyle w:val="s0"/>
        </w:rPr>
        <w:t>5) защита особо охраняемых природных территорий (далее — защита) — комплекс мероприятий, которые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</w:t>
      </w:r>
      <w:r>
        <w:rPr>
          <w:rStyle w:val="s0"/>
        </w:rPr>
        <w:t>ания численности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6) уполномоченный орган в области особо охраняемых природных территорий (далее — уполномоченный орган) — государственный орган, осуществляющий функции управления и контроля, охраны и защиты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7) природные комплексы особо охраняемых природных территорий — совокупность объектов биологического разнообразия и неживой природы, подлежащих особой охране;</w:t>
      </w:r>
    </w:p>
    <w:p w:rsidR="00000000" w:rsidRDefault="001802A9">
      <w:pPr>
        <w:ind w:firstLine="400"/>
        <w:jc w:val="both"/>
      </w:pPr>
      <w:r>
        <w:rPr>
          <w:rStyle w:val="s0"/>
        </w:rPr>
        <w:t>8) интродукция —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1802A9">
      <w:pPr>
        <w:ind w:firstLine="400"/>
        <w:jc w:val="both"/>
      </w:pPr>
      <w:r>
        <w:rPr>
          <w:rStyle w:val="s0"/>
        </w:rPr>
        <w:t>9) государственный природно-заповедный фонд —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</w:t>
      </w:r>
      <w:r>
        <w:rPr>
          <w:rStyle w:val="s0"/>
        </w:rPr>
        <w:t>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1802A9">
      <w:pPr>
        <w:ind w:firstLine="400"/>
        <w:jc w:val="both"/>
      </w:pPr>
      <w:r>
        <w:rPr>
          <w:rStyle w:val="s0"/>
        </w:rPr>
        <w:t>10) объекты государственного природно-заповедного фонда — геологические, гидрогеологические, гидрологические, зоологические, ботани</w:t>
      </w:r>
      <w:r>
        <w:rPr>
          <w:rStyle w:val="s0"/>
        </w:rPr>
        <w:t>ческие и ландшафтные объекты и их комплексы, отдельные виды (популяции) животных и растений (в том числе редкие и находящиеся под угрозой исчезновения виды животных и растений, занесенные в Красную книгу Республики Казахстан), имеющие особое экологическое,</w:t>
      </w:r>
      <w:r>
        <w:rPr>
          <w:rStyle w:val="s0"/>
        </w:rPr>
        <w:t xml:space="preserve"> научное, историко-культурное и рекреационное значение;</w:t>
      </w:r>
    </w:p>
    <w:p w:rsidR="00000000" w:rsidRDefault="001802A9">
      <w:pPr>
        <w:ind w:firstLine="400"/>
        <w:jc w:val="both"/>
      </w:pPr>
      <w:r>
        <w:rPr>
          <w:rStyle w:val="s0"/>
        </w:rPr>
        <w:t>11) рекреационная нагрузка —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1802A9">
      <w:pPr>
        <w:ind w:firstLine="400"/>
        <w:jc w:val="both"/>
      </w:pPr>
      <w:r>
        <w:rPr>
          <w:rStyle w:val="s0"/>
        </w:rPr>
        <w:t>12) Летопись природы — свод сведе</w:t>
      </w:r>
      <w:r>
        <w:rPr>
          <w:rStyle w:val="s0"/>
        </w:rPr>
        <w:t>ний системных наблюдений, осуществляемых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</w:t>
      </w:r>
      <w:r>
        <w:rPr>
          <w:rStyle w:val="s0"/>
        </w:rPr>
        <w:t>логических систем и объектов государственного природно-заповедного фонда, ведущихся по единой методике;</w:t>
      </w:r>
    </w:p>
    <w:p w:rsidR="00000000" w:rsidRDefault="001802A9">
      <w:pPr>
        <w:ind w:firstLine="400"/>
        <w:jc w:val="both"/>
      </w:pPr>
      <w:r>
        <w:rPr>
          <w:rStyle w:val="s0"/>
        </w:rPr>
        <w:t>13) устойчивое использование природных комплексов — использование биологических ресурсов природных комплексов таким образом и такими темпами, которые не</w:t>
      </w:r>
      <w:r>
        <w:rPr>
          <w:rStyle w:val="s0"/>
        </w:rPr>
        <w:t xml:space="preserve"> приводят в долгосрочной перспективе к истощению биологического разнообразия;</w:t>
      </w:r>
    </w:p>
    <w:p w:rsidR="00000000" w:rsidRDefault="001802A9">
      <w:pPr>
        <w:ind w:firstLine="400"/>
        <w:jc w:val="both"/>
      </w:pPr>
      <w:r>
        <w:rPr>
          <w:rStyle w:val="s0"/>
        </w:rPr>
        <w:t>14) природоохранные организации — государственные природные заповедники, государственные национальные природные парки, государственные природные резерваты, государственные регион</w:t>
      </w:r>
      <w:r>
        <w:rPr>
          <w:rStyle w:val="s0"/>
        </w:rPr>
        <w:t>альные природные парки, создаваемые в организационно-правовой форме государственного учреждения (далее —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</w:t>
      </w:r>
      <w:r>
        <w:rPr>
          <w:rStyle w:val="s0"/>
        </w:rPr>
        <w:t>мые в организационно-правовой форме государственного предприятия;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15) экологический коридор —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иными </w:t>
      </w:r>
      <w:r>
        <w:rPr>
          <w:rStyle w:val="s0"/>
        </w:rPr>
        <w:t>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1802A9">
      <w:pPr>
        <w:ind w:firstLine="400"/>
        <w:jc w:val="both"/>
      </w:pPr>
      <w:r>
        <w:rPr>
          <w:rStyle w:val="s0"/>
        </w:rPr>
        <w:t>16) экологическая сеть — комплекс особо охраняемых природных территорий различных категорий и ви</w:t>
      </w:r>
      <w:r>
        <w:rPr>
          <w:rStyle w:val="s0"/>
        </w:rPr>
        <w:t>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</w:t>
      </w:r>
      <w:r>
        <w:rPr>
          <w:rStyle w:val="s0"/>
        </w:rPr>
        <w:t>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2. Отнош</w:t>
      </w:r>
      <w:r>
        <w:rPr>
          <w:rStyle w:val="s0"/>
        </w:rPr>
        <w:t>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1802A9">
      <w:pPr>
        <w:ind w:firstLine="400"/>
        <w:jc w:val="both"/>
      </w:pPr>
      <w:r>
        <w:rPr>
          <w:rStyle w:val="s0"/>
        </w:rPr>
        <w:t>3. Имущественные отношения в области особ</w:t>
      </w:r>
      <w:r>
        <w:rPr>
          <w:rStyle w:val="s0"/>
        </w:rPr>
        <w:t>о охраняемых природных территорий регулируются гражданским законодательством Республики Казахстан, если иное не предусмотрено настоящим Законом.</w:t>
      </w:r>
    </w:p>
    <w:p w:rsidR="00000000" w:rsidRDefault="001802A9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</w:t>
      </w:r>
      <w:r>
        <w:rPr>
          <w:rStyle w:val="s0"/>
        </w:rPr>
        <w:t>рые содержатся в настоящем Законе, то применяются правила международного договора.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развитие сист</w:t>
      </w:r>
      <w:r>
        <w:rPr>
          <w:rStyle w:val="s0"/>
        </w:rPr>
        <w:t>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1802A9">
      <w:pPr>
        <w:ind w:firstLine="400"/>
        <w:jc w:val="both"/>
      </w:pPr>
      <w:r>
        <w:rPr>
          <w:rStyle w:val="s0"/>
        </w:rPr>
        <w:t>2) государственное регулирование и контроль в области особо охра</w:t>
      </w:r>
      <w:r>
        <w:rPr>
          <w:rStyle w:val="s0"/>
        </w:rPr>
        <w:t>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1802A9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1802A9">
      <w:pPr>
        <w:ind w:firstLine="400"/>
        <w:jc w:val="both"/>
      </w:pPr>
      <w:r>
        <w:rPr>
          <w:rStyle w:val="s0"/>
        </w:rPr>
        <w:t>5) платн</w:t>
      </w:r>
      <w:r>
        <w:rPr>
          <w:rStyle w:val="s0"/>
        </w:rPr>
        <w:t>ость использования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</w:t>
      </w:r>
      <w:r>
        <w:rPr>
          <w:rStyle w:val="s0"/>
        </w:rPr>
        <w:t>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9) международное сотрудничество в области особо охраняемых природных территорий. 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Объекты отношений в области особо охраняемых природных террит</w:t>
      </w:r>
      <w:r>
        <w:rPr>
          <w:rStyle w:val="s0"/>
        </w:rPr>
        <w:t>орий</w:t>
      </w:r>
    </w:p>
    <w:p w:rsidR="00000000" w:rsidRDefault="001802A9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этих землях и землях других категорий объекты государственного природно-з</w:t>
      </w:r>
      <w:r>
        <w:rPr>
          <w:rStyle w:val="s0"/>
        </w:rPr>
        <w:t>аповедного фонда.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Субъекты отношений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2" w:name="SUB60000"/>
      <w:bookmarkEnd w:id="2"/>
      <w:r>
        <w:rPr>
          <w:rStyle w:val="s1"/>
        </w:rPr>
        <w:t>Глава 2. ГОСУДАРСТВЕННОЕ УПРАВЛЕНИЕ</w:t>
      </w:r>
      <w:r>
        <w:rPr>
          <w:rStyle w:val="s1"/>
        </w:rPr>
        <w:t xml:space="preserve"> И КОНТРОЛЬ В ОБЛАСТИ ОСОБО ОХРАНЯЕМЫХ ПРИРОДНЫХ ТЕРРИТОРИЙ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Система государственных органов, осуществляющих управление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 Правительством Республики Казахстан, уполномоченным органом, центральными исполнительными органами, в ведении которых находятся особо охраняемые природные территории,</w:t>
      </w:r>
      <w:r>
        <w:rPr>
          <w:rStyle w:val="s0"/>
        </w:rPr>
        <w:t xml:space="preserve"> и областными (города республиканского значения, столицы) представительными и исполнительными органами в пределах их компетенции, определенной настоящим Законом и иными законодательными актами Республики Казахстан.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Правительства Рес</w:t>
      </w:r>
      <w:r>
        <w:rPr>
          <w:rStyle w:val="s0"/>
        </w:rPr>
        <w:t>публики Казахстан</w:t>
      </w:r>
    </w:p>
    <w:p w:rsidR="00000000" w:rsidRDefault="001802A9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области особо охраняемых природных территорий 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2) право владения, по</w:t>
      </w:r>
      <w:r>
        <w:rPr>
          <w:rStyle w:val="s0"/>
        </w:rPr>
        <w:t>льзования и распоряжения особо охраняемыми природными территориями и объектами государственного природно-заповедного фонда республиканского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1802A9">
      <w:pPr>
        <w:jc w:val="both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1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4) утверж</w:t>
      </w:r>
      <w:r>
        <w:rPr>
          <w:rStyle w:val="s0"/>
        </w:rPr>
        <w:t>дение:</w:t>
      </w:r>
    </w:p>
    <w:p w:rsidR="00000000" w:rsidRDefault="001802A9">
      <w:pPr>
        <w:ind w:firstLine="400"/>
        <w:jc w:val="both"/>
      </w:pPr>
      <w:hyperlink r:id="rId1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1802A9">
      <w:pPr>
        <w:ind w:firstLine="400"/>
        <w:jc w:val="both"/>
      </w:pPr>
      <w:hyperlink r:id="rId1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</w:t>
      </w:r>
      <w:r>
        <w:rPr>
          <w:rStyle w:val="s0"/>
        </w:rPr>
        <w:t>оведного фонда республиканского значения;</w:t>
      </w:r>
    </w:p>
    <w:p w:rsidR="00000000" w:rsidRDefault="001802A9">
      <w:pPr>
        <w:ind w:firstLine="400"/>
        <w:jc w:val="both"/>
      </w:pPr>
      <w:hyperlink r:id="rId14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развития системы особо охраняемых природных территорий и экологических сетей по представлению уполномоченного органа;</w:t>
      </w:r>
    </w:p>
    <w:p w:rsidR="00000000" w:rsidRDefault="001802A9">
      <w:pPr>
        <w:ind w:firstLine="400"/>
        <w:jc w:val="both"/>
      </w:pPr>
      <w:hyperlink r:id="rId1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предоставления в аренду земельных участков на территории государственных национальных природных парков для осуществления регулируемого туризма и рекреации;</w:t>
      </w:r>
    </w:p>
    <w:p w:rsidR="00000000" w:rsidRDefault="001802A9">
      <w:pPr>
        <w:ind w:firstLine="400"/>
        <w:jc w:val="both"/>
      </w:pPr>
      <w:hyperlink r:id="rId1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1802A9">
      <w:pPr>
        <w:ind w:firstLine="400"/>
        <w:jc w:val="both"/>
      </w:pPr>
      <w:hyperlink r:id="rId17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конкурсов на строительство объектов туристского и рекреационного назначения</w:t>
      </w:r>
      <w:r>
        <w:rPr>
          <w:rStyle w:val="s0"/>
        </w:rPr>
        <w:t xml:space="preserve"> на особо охраняемых природных территориях;</w:t>
      </w:r>
    </w:p>
    <w:p w:rsidR="00000000" w:rsidRDefault="001802A9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1802A9">
      <w:pPr>
        <w:ind w:firstLine="400"/>
        <w:jc w:val="both"/>
      </w:pPr>
      <w:hyperlink r:id="rId1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5) предоставление и изъятие земельных участков, в том числе путем </w:t>
      </w:r>
      <w:r>
        <w:rPr>
          <w:rStyle w:val="s0"/>
        </w:rPr>
        <w:t>выкупа,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6) создание и расширение особо охраняемых природных территорий республиканского значения;</w:t>
      </w:r>
    </w:p>
    <w:p w:rsidR="00000000" w:rsidRDefault="001802A9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6-1 в соответствии с </w:t>
      </w:r>
      <w:hyperlink r:id="rId1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01.12.08 г. № 94-IV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6-1) перевод земель особо охраняемых природных территорий в земли запаса по предложению уполномоченного органа и </w:t>
      </w:r>
      <w:r>
        <w:rPr>
          <w:rStyle w:val="s0"/>
        </w:rPr>
        <w:t>утверждение его порядка;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территорий. 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уполномоченного органа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</w:t>
      </w:r>
      <w:r>
        <w:rPr>
          <w:rStyle w:val="s0"/>
        </w:rPr>
        <w:t>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координация деятельности государственных органов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3) внесение на утверждение в Правительство Республики Ка</w:t>
      </w:r>
      <w:r>
        <w:rPr>
          <w:rStyle w:val="s0"/>
        </w:rPr>
        <w:t>захстан перечня объектов государственного природно-заповедного фонда республиканского значения;</w:t>
      </w:r>
    </w:p>
    <w:p w:rsidR="00000000" w:rsidRDefault="001802A9">
      <w:pPr>
        <w:jc w:val="both"/>
      </w:pPr>
      <w:r>
        <w:rPr>
          <w:rStyle w:val="s3"/>
        </w:rPr>
        <w:t xml:space="preserve">Подпункт 4 изложен в редакции </w:t>
      </w:r>
      <w:hyperlink r:id="rId21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2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4) внесение предложений по созданию и расширению особо охраняемых природных территорий республиканского значения, а также по переводу земель особо охраняемых природных терр</w:t>
      </w:r>
      <w:r>
        <w:rPr>
          <w:rStyle w:val="s0"/>
        </w:rPr>
        <w:t>иторий в земли запаса;</w:t>
      </w:r>
    </w:p>
    <w:p w:rsidR="00000000" w:rsidRDefault="001802A9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1802A9">
      <w:pPr>
        <w:ind w:firstLine="400"/>
        <w:jc w:val="both"/>
      </w:pPr>
      <w:r>
        <w:rPr>
          <w:rStyle w:val="s0"/>
        </w:rPr>
        <w:t>размеров тарифов за услуги, предоставляемые особо охраняемыми природными территориями республиканского значения с</w:t>
      </w:r>
      <w:r>
        <w:rPr>
          <w:rStyle w:val="s0"/>
        </w:rPr>
        <w:t>о статусом юридического лица;</w:t>
      </w:r>
    </w:p>
    <w:p w:rsidR="00000000" w:rsidRDefault="001802A9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создания или расширения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на основании положительного заключения государственной экологической экспертизы</w:t>
      </w:r>
      <w:r>
        <w:rPr>
          <w:rStyle w:val="s0"/>
        </w:rPr>
        <w:t xml:space="preserve"> — естественно-научных и технико-экономических обоснований по созданию и расширению особо охраняемых природных территорий республиканского значения, а также согласование естественно-научных и технико-экономических обоснований по созданию и расширению особо</w:t>
      </w:r>
      <w:r>
        <w:rPr>
          <w:rStyle w:val="s0"/>
        </w:rPr>
        <w:t xml:space="preserve"> охраняемых природных территорий местного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проектов корректировки функционального зонирования особо охраняемых природных территорий республиканского значения при положительном заключении государственной экологической экспертизы;</w:t>
      </w:r>
    </w:p>
    <w:p w:rsidR="00000000" w:rsidRDefault="001802A9">
      <w:pPr>
        <w:ind w:firstLine="400"/>
        <w:jc w:val="both"/>
      </w:pPr>
      <w:hyperlink r:id="rId2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1802A9">
      <w:pPr>
        <w:ind w:firstLine="400"/>
        <w:jc w:val="both"/>
      </w:pPr>
      <w:hyperlink r:id="rId2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плана управления природоохранной организацией;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25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использования символики природоохранного учреждения;</w:t>
      </w:r>
    </w:p>
    <w:p w:rsidR="00000000" w:rsidRDefault="001802A9">
      <w:pPr>
        <w:ind w:firstLine="400"/>
        <w:jc w:val="both"/>
      </w:pPr>
      <w:hyperlink r:id="rId2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посещения особо охраняемых природных территорий физическими лицами;</w:t>
      </w:r>
    </w:p>
    <w:p w:rsidR="00000000" w:rsidRDefault="001802A9">
      <w:pPr>
        <w:ind w:firstLine="400"/>
        <w:jc w:val="both"/>
      </w:pPr>
      <w:r>
        <w:rPr>
          <w:rStyle w:val="s0"/>
        </w:rPr>
        <w:t>7) рассмотрение отчетов центральных и местных испо</w:t>
      </w:r>
      <w:r>
        <w:rPr>
          <w:rStyle w:val="s0"/>
        </w:rPr>
        <w:t>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1802A9">
      <w:pPr>
        <w:ind w:firstLine="400"/>
        <w:jc w:val="both"/>
      </w:pPr>
      <w:r>
        <w:rPr>
          <w:rStyle w:val="s0"/>
        </w:rPr>
        <w:t>8) разработка программы развития системы особо охраняемых природных территорий и экологических сетей;</w:t>
      </w:r>
    </w:p>
    <w:p w:rsidR="00000000" w:rsidRDefault="001802A9">
      <w:pPr>
        <w:ind w:firstLine="400"/>
        <w:jc w:val="both"/>
      </w:pPr>
      <w:r>
        <w:rPr>
          <w:rStyle w:val="s0"/>
        </w:rPr>
        <w:t>9) организация разработки естественно-научных и технико-экономических обоснований по созданию и расширению особо охраняемых природных территорий республиканского значения, находящихся в его ведении;</w:t>
      </w:r>
    </w:p>
    <w:p w:rsidR="00000000" w:rsidRDefault="001802A9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</w:t>
      </w:r>
      <w:r>
        <w:rPr>
          <w:rStyle w:val="s0"/>
        </w:rPr>
        <w:t>я особо охраняемыми природными территориями, находящимися в его ведении;</w:t>
      </w:r>
    </w:p>
    <w:p w:rsidR="00000000" w:rsidRDefault="001802A9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>12) орг</w:t>
      </w:r>
      <w:r>
        <w:rPr>
          <w:rStyle w:val="s0"/>
        </w:rPr>
        <w:t>анизация научно-исследовательских работ на особо охраняемых природных территориях республиканского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представлению областных (города республиканского значения, столицы) исполнительных органов;</w:t>
      </w:r>
    </w:p>
    <w:p w:rsidR="00000000" w:rsidRDefault="001802A9">
      <w:pPr>
        <w:ind w:firstLine="400"/>
        <w:jc w:val="both"/>
      </w:pPr>
      <w:r>
        <w:rPr>
          <w:rStyle w:val="s0"/>
        </w:rPr>
        <w:t>15) осуществление государственного контроля за состоянием, охрано</w:t>
      </w:r>
      <w:r>
        <w:rPr>
          <w:rStyle w:val="s0"/>
        </w:rPr>
        <w:t>й, защитой и использованием особо охраняемых природных территорий и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27" w:history="1">
        <w:r>
          <w:rPr>
            <w:rStyle w:val="a3"/>
          </w:rPr>
          <w:t>образцов форменной одежды (без погон), п</w:t>
        </w:r>
        <w:r>
          <w:rPr>
            <w:rStyle w:val="a3"/>
          </w:rPr>
          <w:t>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1802A9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градостроительного</w:t>
      </w:r>
      <w:r>
        <w:rPr>
          <w:rStyle w:val="s0"/>
        </w:rPr>
        <w:t xml:space="preserve"> планирования и иной градостроительной документации, затрагивающей территории экологических коридоров;</w:t>
      </w:r>
    </w:p>
    <w:p w:rsidR="00000000" w:rsidRDefault="001802A9">
      <w:pPr>
        <w:ind w:firstLine="400"/>
        <w:jc w:val="both"/>
      </w:pPr>
      <w:r>
        <w:rPr>
          <w:rStyle w:val="s0"/>
        </w:rPr>
        <w:t>18) осуществление международного сотрудничества в области особо охраняемых природных территорий.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Компетенция центральных исполнительных орган</w:t>
      </w:r>
      <w:r>
        <w:rPr>
          <w:rStyle w:val="s0"/>
        </w:rPr>
        <w:t>ов, в ведении которых находятся особо охраняемые природные территории</w:t>
      </w:r>
    </w:p>
    <w:p w:rsidR="00000000" w:rsidRDefault="001802A9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1802A9">
      <w:pPr>
        <w:ind w:firstLine="400"/>
        <w:jc w:val="both"/>
      </w:pPr>
      <w:r>
        <w:rPr>
          <w:rStyle w:val="s0"/>
        </w:rPr>
        <w:t>1) подготавливают и представляют в уполномоченный орга</w:t>
      </w:r>
      <w:r>
        <w:rPr>
          <w:rStyle w:val="s0"/>
        </w:rPr>
        <w:t>н предложения по перечню объектов государственного природно-заповедного фонда, программам развития системы особо охраняемых природных территорий и экологических сетей;</w:t>
      </w:r>
    </w:p>
    <w:p w:rsidR="00000000" w:rsidRDefault="001802A9">
      <w:pPr>
        <w:ind w:firstLine="400"/>
        <w:jc w:val="both"/>
      </w:pPr>
      <w:r>
        <w:rPr>
          <w:rStyle w:val="s0"/>
        </w:rPr>
        <w:t>2) организуют в порядке, установленном законодательством Республики Казахстан, разработк</w:t>
      </w:r>
      <w:r>
        <w:rPr>
          <w:rStyle w:val="s0"/>
        </w:rPr>
        <w:t>у естественно-научных и технико-экономических обоснований по созданию и расширению находящихся в их ведении особо охраняемых природных территорий с обеспечением проведения государственной экологической экспертизы и последующим внесением этих обоснований на</w:t>
      </w:r>
      <w:r>
        <w:rPr>
          <w:rStyle w:val="s0"/>
        </w:rPr>
        <w:t xml:space="preserve"> утверждение уполномоченного органа;</w:t>
      </w:r>
    </w:p>
    <w:p w:rsidR="00000000" w:rsidRDefault="001802A9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паспорта особо охраняемых природных территорий, находящихся в их ведении, осуществляют регистрацию паспортов в уполномоченном органе;</w:t>
      </w:r>
    </w:p>
    <w:p w:rsidR="00000000" w:rsidRDefault="001802A9">
      <w:pPr>
        <w:ind w:firstLine="400"/>
        <w:jc w:val="both"/>
      </w:pPr>
      <w:r>
        <w:rPr>
          <w:rStyle w:val="s0"/>
        </w:rPr>
        <w:t>4) организуют разработку и утв</w:t>
      </w:r>
      <w:r>
        <w:rPr>
          <w:rStyle w:val="s0"/>
        </w:rPr>
        <w:t>ерждают по согласованию с уполномоченным органом планы управления особо охраняемыми природными территориями;</w:t>
      </w:r>
    </w:p>
    <w:p w:rsidR="00000000" w:rsidRDefault="001802A9">
      <w:pPr>
        <w:ind w:firstLine="400"/>
        <w:jc w:val="both"/>
      </w:pPr>
      <w:r>
        <w:rPr>
          <w:rStyle w:val="s0"/>
        </w:rPr>
        <w:t>5) осуществляют руководство особо охраняемыми природными территориями, находящимися в их ведении, обеспечивают проведение их охраны, защиты и восст</w:t>
      </w:r>
      <w:r>
        <w:rPr>
          <w:rStyle w:val="s0"/>
        </w:rPr>
        <w:t>ановления, а также научных исследований;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7) осуществляют государственный контроль за состоянием, охраной, защитой и использованием особо охраняемых природных территорий</w:t>
      </w:r>
      <w:r>
        <w:rPr>
          <w:rStyle w:val="s0"/>
        </w:rPr>
        <w:t xml:space="preserve"> и объектов государственного природно-заповедного фонда, находящихся в их ведении.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Компетенция областных (города республиканского значения, столицы) представительных и исполнительных органов</w:t>
      </w:r>
    </w:p>
    <w:p w:rsidR="00000000" w:rsidRDefault="001802A9">
      <w:pPr>
        <w:ind w:firstLine="400"/>
        <w:jc w:val="both"/>
      </w:pPr>
      <w:r>
        <w:rPr>
          <w:rStyle w:val="s0"/>
        </w:rPr>
        <w:t>1. Областные (города республиканского значения, стол</w:t>
      </w:r>
      <w:r>
        <w:rPr>
          <w:rStyle w:val="s0"/>
        </w:rPr>
        <w:t>ицы) представительные органы в пределах их компетенции:</w:t>
      </w:r>
    </w:p>
    <w:p w:rsidR="00000000" w:rsidRDefault="001802A9">
      <w:pPr>
        <w:ind w:firstLine="400"/>
        <w:jc w:val="both"/>
      </w:pPr>
      <w:r>
        <w:rPr>
          <w:rStyle w:val="s0"/>
        </w:rPr>
        <w:t>1) утверждают расходы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1802A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8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1802A9">
      <w:pPr>
        <w:ind w:firstLine="400"/>
        <w:jc w:val="both"/>
      </w:pPr>
      <w:r>
        <w:rPr>
          <w:rStyle w:val="s0"/>
        </w:rPr>
        <w:t>1-1) по представлению местных исполнительных органов областей (города республиканского значения, столицы) устанавли</w:t>
      </w:r>
      <w:r>
        <w:rPr>
          <w:rStyle w:val="s0"/>
        </w:rPr>
        <w:t>вают ставки платы за использование особо охраняемых природных территорий местного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</w:t>
      </w:r>
      <w:r>
        <w:rPr>
          <w:rStyle w:val="s0"/>
        </w:rPr>
        <w:t>ия, в том числе по вопросам сохранения объектов государственного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2. Областные (города республиканского значения, столицы) исполнительные органы в пределах их компетенции:</w:t>
      </w:r>
    </w:p>
    <w:p w:rsidR="00000000" w:rsidRDefault="001802A9">
      <w:pPr>
        <w:ind w:firstLine="400"/>
        <w:jc w:val="both"/>
      </w:pPr>
      <w:r>
        <w:rPr>
          <w:rStyle w:val="s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программе развития системы особо охраняемых природных территорий и экологических сетей, созданию и расширению особо охра</w:t>
      </w:r>
      <w:r>
        <w:rPr>
          <w:rStyle w:val="s0"/>
        </w:rPr>
        <w:t>няемых природных территорий республиканского и местного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2) организуют разработку и обеспечивают проведение государственной экологической экспертизы естественно-научных и технико-экономических обоснований по созданию и расширению особо охраняемых </w:t>
      </w:r>
      <w:r>
        <w:rPr>
          <w:rStyle w:val="s0"/>
        </w:rPr>
        <w:t>природных территорий местного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перечень объектов государственного природно-заповедного фонда местного значения, естественно-научные и технико-экономические обоснования по созданию и расширению особо охраняемых природных территорий м</w:t>
      </w:r>
      <w:r>
        <w:rPr>
          <w:rStyle w:val="s0"/>
        </w:rPr>
        <w:t>естного 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1802A9">
      <w:pPr>
        <w:ind w:firstLine="400"/>
        <w:jc w:val="both"/>
      </w:pPr>
      <w:r>
        <w:rPr>
          <w:rStyle w:val="s0"/>
        </w:rPr>
        <w:t>5) утверждают по согласованию с уполномоченным органом проекты корректировки функционального з</w:t>
      </w:r>
      <w:r>
        <w:rPr>
          <w:rStyle w:val="s0"/>
        </w:rPr>
        <w:t>онирования особо охраняемых природных территорий местного значения при положительном заключении государственной экологической экспертизы;</w:t>
      </w:r>
    </w:p>
    <w:p w:rsidR="00000000" w:rsidRDefault="001802A9">
      <w:pPr>
        <w:ind w:firstLine="400"/>
        <w:jc w:val="both"/>
      </w:pPr>
      <w:r>
        <w:rPr>
          <w:rStyle w:val="s0"/>
        </w:rPr>
        <w:t>6) разрабатывают и утверждают по согласованию с уполномоченным органом планы управления особо охраняемыми природными т</w:t>
      </w:r>
      <w:r>
        <w:rPr>
          <w:rStyle w:val="s0"/>
        </w:rPr>
        <w:t>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>7) утверждают размеры тарифов за услуги, предоставляемые особо охраняемыми природными территориями местного значения со статус</w:t>
      </w:r>
      <w:r>
        <w:rPr>
          <w:rStyle w:val="s0"/>
        </w:rPr>
        <w:t>ом юридического лица;</w:t>
      </w:r>
    </w:p>
    <w:p w:rsidR="00000000" w:rsidRDefault="001802A9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9) утверждают по согласованию с уполномоченным органом паспорта особо охраняемых природных территорий, находящихся в их ведении, и представляют па</w:t>
      </w:r>
      <w:r>
        <w:rPr>
          <w:rStyle w:val="s0"/>
        </w:rPr>
        <w:t>спорта на регистрацию в уполномоченный орган;</w:t>
      </w:r>
    </w:p>
    <w:p w:rsidR="00000000" w:rsidRDefault="001802A9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особо охраняемых природных территорий всех видов;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11) принимают решения по установлению охранных зон особо охраняемых природных территорий всех видов </w:t>
      </w:r>
      <w:r>
        <w:rPr>
          <w:rStyle w:val="s0"/>
        </w:rPr>
        <w:t>с ограничением в пределах этих зон деятельности, отрицательно влияющей на состояние экологических систем этих территорий, экологических коридоров, а также режима их охраны и использования;</w:t>
      </w:r>
    </w:p>
    <w:p w:rsidR="00000000" w:rsidRDefault="001802A9">
      <w:pPr>
        <w:ind w:firstLine="400"/>
        <w:jc w:val="both"/>
      </w:pPr>
      <w:r>
        <w:rPr>
          <w:rStyle w:val="s0"/>
        </w:rPr>
        <w:t>12) осуществляют государственный контроль за состоянием, охраной, з</w:t>
      </w:r>
      <w:r>
        <w:rPr>
          <w:rStyle w:val="s0"/>
        </w:rPr>
        <w:t>ащитой и использованием особо охраняемых природных территорий и объектов государственного природно-заповедного фонда, находящихся в их ведении;</w:t>
      </w:r>
    </w:p>
    <w:p w:rsidR="00000000" w:rsidRDefault="001802A9">
      <w:pPr>
        <w:ind w:firstLine="400"/>
        <w:jc w:val="both"/>
      </w:pPr>
      <w:r>
        <w:rPr>
          <w:rStyle w:val="s0"/>
        </w:rPr>
        <w:t>13) по представлению уполномоченного органа утверждают границы и вид режима охраны территории государственных па</w:t>
      </w:r>
      <w:r>
        <w:rPr>
          <w:rStyle w:val="s0"/>
        </w:rPr>
        <w:t>мятников природы местного значения;</w:t>
      </w:r>
    </w:p>
    <w:p w:rsidR="00000000" w:rsidRDefault="001802A9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9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14) представляют </w:t>
      </w:r>
      <w:r>
        <w:rPr>
          <w:rStyle w:val="s0"/>
        </w:rPr>
        <w:t>на утверждение местным представительным органам областей (города республиканского значения, столицы) ставки платы за использование особо охраняемых природных территорий местного значения.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Государственный контроль в области особо охраняемых при</w:t>
      </w:r>
      <w:r>
        <w:rPr>
          <w:rStyle w:val="s0"/>
        </w:rPr>
        <w:t>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контроль в области особо охраняемых природных территорий направлен на обеспечение соблюдения законодательства Республики Казахстан в области особо охраняемых природных территорий физическими и юридическими лицами, а так</w:t>
      </w:r>
      <w:r>
        <w:rPr>
          <w:rStyle w:val="s0"/>
        </w:rPr>
        <w:t>же государственными органами.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Государственный контроль за соблюдением экологических требований в области охраны, защиты, воспроизводства и использования объектов государственного природно-заповедного фонда осуществляется уполномоченным государственным о</w:t>
      </w:r>
      <w:r>
        <w:rPr>
          <w:rStyle w:val="s0"/>
        </w:rPr>
        <w:t>рганом в области охраны окружающей среды.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3" w:name="SUB120000"/>
      <w:bookmarkEnd w:id="3"/>
      <w:r>
        <w:rPr>
          <w:rStyle w:val="s1"/>
        </w:rPr>
        <w:t>Глава 3. ПРАВА И ОБЯЗАННОСТИ ФИЗИЧЕСКИХ И ЮРИДИЧЕСКИХ ЛИЦ В ОБЛАСТИ ОСОБО ОХРАНЯЕМЫХ ПРИРОДНЫХ ТЕРРИТОРИЙ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Права и обязанности физических лиц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Физичес</w:t>
      </w:r>
      <w:r>
        <w:rPr>
          <w:rStyle w:val="s0"/>
        </w:rPr>
        <w:t>кие лица вправе: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3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1802A9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3) участвовать совместно с природоохранными организациями в мероприятиях по охране, защите, восстановлению и использованию объектов государственного </w:t>
      </w:r>
      <w:r>
        <w:rPr>
          <w:rStyle w:val="s0"/>
        </w:rPr>
        <w:t>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охраняемых природных территорий, и участвовать в их деятельности в соответствии с законодательством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5) запрашивать и получать у соответс</w:t>
      </w:r>
      <w:r>
        <w:rPr>
          <w:rStyle w:val="s0"/>
        </w:rPr>
        <w:t>твующих государственных органов необходимую информацию, касающуюся вопросов состояния и функционирования особо охраняемых природных территорий и экологических сетей.</w:t>
      </w:r>
    </w:p>
    <w:p w:rsidR="00000000" w:rsidRDefault="001802A9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</w:t>
      </w:r>
      <w:r>
        <w:rPr>
          <w:rStyle w:val="s0"/>
        </w:rPr>
        <w:t xml:space="preserve"> охраняемых природных территорий.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13. </w:t>
      </w:r>
      <w:r>
        <w:t>Права и обязанности юридических лиц</w:t>
      </w:r>
    </w:p>
    <w:p w:rsidR="00000000" w:rsidRDefault="001802A9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1) вносить предложения в уполномоченный орган и участвовать в подготовке перечней объектов государственного природно-заповедного фонда, программ </w:t>
      </w:r>
      <w:r>
        <w:rPr>
          <w:rStyle w:val="s0"/>
        </w:rPr>
        <w:t>развития системы особо охраняемых природных территорий, естественно-научных и технико-экономических обоснований по созданию и расширению особо охраняемых природных территорий, разработке нормативных правовых актов в области особо охраняемых природных терри</w:t>
      </w:r>
      <w:r>
        <w:rPr>
          <w:rStyle w:val="s0"/>
        </w:rPr>
        <w:t>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программ и проектов в области особо охраняемых природных территорий и экологических сетей;</w:t>
      </w:r>
    </w:p>
    <w:p w:rsidR="00000000" w:rsidRDefault="001802A9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предоставление безвозм</w:t>
      </w:r>
      <w:r>
        <w:rPr>
          <w:rStyle w:val="s0"/>
        </w:rPr>
        <w:t>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1802A9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</w:t>
      </w:r>
      <w:r>
        <w:rPr>
          <w:rStyle w:val="s0"/>
        </w:rPr>
        <w:t>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1802A9">
      <w:pPr>
        <w:ind w:firstLine="400"/>
        <w:jc w:val="both"/>
      </w:pPr>
      <w:r>
        <w:rPr>
          <w:rStyle w:val="s0"/>
        </w:rPr>
        <w:t>6) участвовать в работе научно-технических советов особо охраняемых природных территорий.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Юридические лица, </w:t>
      </w:r>
      <w:r>
        <w:rPr>
          <w:rStyle w:val="s0"/>
        </w:rPr>
        <w:t xml:space="preserve">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 охраняемых природных территорий, включаются в </w:t>
      </w:r>
      <w:hyperlink r:id="rId3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гранты, определяемых Правительством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</w:t>
      </w:r>
      <w:r>
        <w:rPr>
          <w:rStyle w:val="s0"/>
        </w:rPr>
        <w:t>спублики Казахстан.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4" w:name="SUB140000"/>
      <w:bookmarkEnd w:id="4"/>
      <w:r>
        <w:rPr>
          <w:rStyle w:val="s1"/>
        </w:rPr>
        <w:t>Глава 4. СОЗДАНИЕ ОСОБО ОХРАНЯЕМЫХ ПРИРОДНЫХ ТЕРРИТОРИЙ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Категории и виды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</w:t>
      </w:r>
      <w:r>
        <w:rPr>
          <w:rStyle w:val="s0"/>
        </w:rPr>
        <w:t>дного фонда относятся к категории республиканского или местного значения.</w:t>
      </w:r>
    </w:p>
    <w:p w:rsidR="00000000" w:rsidRDefault="001802A9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следующие виды особо охраняемых природных территорий республиканского значения:</w:t>
      </w:r>
    </w:p>
    <w:p w:rsidR="00000000" w:rsidRDefault="001802A9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1802A9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1802A9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5) государственные ботанические сады;</w:t>
      </w:r>
    </w:p>
    <w:p w:rsidR="00000000" w:rsidRDefault="001802A9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7) г</w:t>
      </w:r>
      <w:r>
        <w:rPr>
          <w:rStyle w:val="s0"/>
        </w:rPr>
        <w:t>осударственные памятники природы;</w:t>
      </w:r>
    </w:p>
    <w:p w:rsidR="00000000" w:rsidRDefault="001802A9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1802A9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1802A9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следующие виды особо охраняемых природных территорий местного значения:</w:t>
      </w:r>
    </w:p>
    <w:p w:rsidR="00000000" w:rsidRDefault="001802A9">
      <w:pPr>
        <w:ind w:firstLine="400"/>
        <w:jc w:val="both"/>
      </w:pPr>
      <w:r>
        <w:rPr>
          <w:rStyle w:val="s0"/>
        </w:rPr>
        <w:t>1) госу</w:t>
      </w:r>
      <w:r>
        <w:rPr>
          <w:rStyle w:val="s0"/>
        </w:rPr>
        <w:t>дарственные региональные природные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1802A9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1802A9">
      <w:pPr>
        <w:ind w:firstLine="400"/>
        <w:jc w:val="both"/>
      </w:pPr>
      <w:r>
        <w:rPr>
          <w:rStyle w:val="s0"/>
        </w:rPr>
        <w:t>5) государственные памятники природы;</w:t>
      </w:r>
    </w:p>
    <w:p w:rsidR="00000000" w:rsidRDefault="001802A9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1802A9">
      <w:pPr>
        <w:ind w:firstLine="400"/>
        <w:jc w:val="both"/>
      </w:pPr>
      <w:r>
        <w:rPr>
          <w:rStyle w:val="s0"/>
        </w:rPr>
        <w:t>4. Законодатель</w:t>
      </w:r>
      <w:r>
        <w:rPr>
          <w:rStyle w:val="s0"/>
        </w:rPr>
        <w:t>ными актами Республики Казахстан могут быть предусмотрены и иные виды особо охраняемых природных территорий.</w:t>
      </w:r>
    </w:p>
    <w:p w:rsidR="00000000" w:rsidRDefault="001802A9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категории республиканского значения производится Правительством Республики Казахстан по предст</w:t>
      </w:r>
      <w:r>
        <w:rPr>
          <w:rStyle w:val="s0"/>
        </w:rPr>
        <w:t>авлению уполномоченного органа, к категории местного значения — областными (города республиканского значения, столицы) исполнительными органами по согласованию с уполномоченным органом.</w:t>
      </w:r>
    </w:p>
    <w:p w:rsidR="00000000" w:rsidRDefault="001802A9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</w:t>
      </w:r>
      <w:r>
        <w:rPr>
          <w:rStyle w:val="s0"/>
        </w:rPr>
        <w:t>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чрезвычайной ситуации природного и (или) техногенного характера.</w:t>
      </w:r>
    </w:p>
    <w:p w:rsidR="00000000" w:rsidRDefault="001802A9">
      <w:pPr>
        <w:ind w:firstLine="400"/>
        <w:jc w:val="both"/>
      </w:pPr>
      <w:r>
        <w:rPr>
          <w:rStyle w:val="s0"/>
        </w:rPr>
        <w:t>Решение о переводе особо охраняемой</w:t>
      </w:r>
      <w:r>
        <w:rPr>
          <w:rStyle w:val="s0"/>
        </w:rPr>
        <w:t xml:space="preserve">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заключения государственной экологической экспертизы на естественно-научное обоснование:</w:t>
      </w:r>
    </w:p>
    <w:p w:rsidR="00000000" w:rsidRDefault="001802A9">
      <w:pPr>
        <w:ind w:firstLine="400"/>
        <w:jc w:val="both"/>
      </w:pPr>
      <w:r>
        <w:rPr>
          <w:rStyle w:val="s0"/>
        </w:rPr>
        <w:t>1) по о</w:t>
      </w:r>
      <w:r>
        <w:rPr>
          <w:rStyle w:val="s0"/>
        </w:rPr>
        <w:t>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1802A9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областным (города республиканского значения, столицы</w:t>
      </w:r>
      <w:r>
        <w:rPr>
          <w:rStyle w:val="s0"/>
        </w:rPr>
        <w:t>) исполнительным органом по согласованию с уполномоченным органом.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Правовое положение природоохранных учреждений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природные заповедники, государственные национальные природные парки, государственные природные резерваты, госуд</w:t>
      </w:r>
      <w:r>
        <w:rPr>
          <w:rStyle w:val="s0"/>
        </w:rPr>
        <w:t>арственные региональные природные парки являются юридическими лицами и создаются в форме государственного учреждения.</w:t>
      </w:r>
    </w:p>
    <w:p w:rsidR="00000000" w:rsidRDefault="001802A9">
      <w:pPr>
        <w:ind w:firstLine="400"/>
        <w:jc w:val="both"/>
      </w:pPr>
      <w:r>
        <w:rPr>
          <w:rStyle w:val="s0"/>
        </w:rPr>
        <w:t>2. Природоохранным учреждениям земельные участки предоставляются на праве постоянного землепользования.</w:t>
      </w:r>
    </w:p>
    <w:p w:rsidR="00000000" w:rsidRDefault="001802A9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учреждениям на праве оперативного управления.</w:t>
      </w:r>
    </w:p>
    <w:p w:rsidR="00000000" w:rsidRDefault="001802A9">
      <w:pPr>
        <w:ind w:firstLine="400"/>
        <w:jc w:val="both"/>
      </w:pPr>
      <w:r>
        <w:rPr>
          <w:rStyle w:val="s0"/>
        </w:rPr>
        <w:t>4. Реорганизация природоохранного учрежд</w:t>
      </w:r>
      <w:r>
        <w:rPr>
          <w:rStyle w:val="s0"/>
        </w:rPr>
        <w:t xml:space="preserve">ения производится в соответствии с </w:t>
      </w:r>
      <w:hyperlink r:id="rId32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Правовое положение природоохранных организаций, созданных в форме государ</w:t>
      </w:r>
      <w:r>
        <w:rPr>
          <w:rStyle w:val="s0"/>
        </w:rPr>
        <w:t>ственного предприятия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лицами и создаются в форме государственного предприятия.</w:t>
      </w:r>
    </w:p>
    <w:p w:rsidR="00000000" w:rsidRDefault="001802A9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1802A9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</w:t>
      </w:r>
      <w:r>
        <w:rPr>
          <w:rStyle w:val="s0"/>
        </w:rPr>
        <w:t xml:space="preserve">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1802A9">
      <w:pPr>
        <w:ind w:firstLine="400"/>
        <w:jc w:val="both"/>
      </w:pPr>
      <w:r>
        <w:rPr>
          <w:rStyle w:val="s0"/>
        </w:rPr>
        <w:t>4. Природоохранные организации, созданные в форме государственног</w:t>
      </w:r>
      <w:r>
        <w:rPr>
          <w:rStyle w:val="s0"/>
        </w:rPr>
        <w:t>о предприятия, отвечают по своим обязательствам находящимися в их распоряжении деньгами.</w:t>
      </w:r>
    </w:p>
    <w:p w:rsidR="00000000" w:rsidRDefault="001802A9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предприятия, не допускается.</w:t>
      </w:r>
    </w:p>
    <w:p w:rsidR="00000000" w:rsidRDefault="001802A9">
      <w:pPr>
        <w:ind w:firstLine="400"/>
        <w:jc w:val="both"/>
      </w:pPr>
      <w:r>
        <w:rPr>
          <w:rStyle w:val="s0"/>
        </w:rPr>
        <w:t>5. Реорганизация природоохранны</w:t>
      </w:r>
      <w:r>
        <w:rPr>
          <w:rStyle w:val="s0"/>
        </w:rPr>
        <w:t xml:space="preserve">х организаций, созданных в форме государственного предприятия, производится в соответствии с </w:t>
      </w:r>
      <w:hyperlink r:id="rId33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Правовое положе</w:t>
      </w:r>
      <w:r>
        <w:rPr>
          <w:rStyle w:val="s0"/>
        </w:rPr>
        <w:t>ние особо охраняемых природных территорий без статуса юридического лица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1802A9">
      <w:pPr>
        <w:ind w:firstLine="400"/>
        <w:jc w:val="both"/>
      </w:pPr>
      <w:r>
        <w:rPr>
          <w:rStyle w:val="s0"/>
        </w:rPr>
        <w:t>Прав</w:t>
      </w:r>
      <w:r>
        <w:rPr>
          <w:rStyle w:val="s0"/>
        </w:rPr>
        <w:t>о оперативного управления объектами недвижимости, находящимися в государственной собственности на особо охраняемой природной территории, не являющейся юридическим лицом, передается природоохранному учреждению или государственному учреждению лесного хозяйст</w:t>
      </w:r>
      <w:r>
        <w:rPr>
          <w:rStyle w:val="s0"/>
        </w:rPr>
        <w:t>ва, в ведении которого находится особо охраняемая природная территория.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подлежат исключению из перечней особо охраняемых природных территорий республиканского или местного значения пр</w:t>
      </w:r>
      <w:r>
        <w:rPr>
          <w:rStyle w:val="s0"/>
        </w:rPr>
        <w:t>и создании на их базе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Охранные зоны государственных природных заповедни</w:t>
      </w:r>
      <w:r>
        <w:rPr>
          <w:rStyle w:val="s0"/>
        </w:rPr>
        <w:t>ков,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Для обеспечения особой охраны и защиты от неблагоприятного внешнего воздействия вокруг государственных природных зап</w:t>
      </w:r>
      <w:r>
        <w:rPr>
          <w:rStyle w:val="s0"/>
        </w:rPr>
        <w:t>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устанавливаются охранные зоны с запрещением и (или) ограничением в пределах этих зон любой деятельности, отрицате</w:t>
      </w:r>
      <w:r>
        <w:rPr>
          <w:rStyle w:val="s0"/>
        </w:rPr>
        <w:t>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</w:t>
      </w:r>
      <w:r>
        <w:rPr>
          <w:rStyle w:val="s0"/>
        </w:rPr>
        <w:t>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определяются естественно-научными и технико-экономическими обоснов</w:t>
      </w:r>
      <w:r>
        <w:rPr>
          <w:rStyle w:val="s0"/>
        </w:rPr>
        <w:t xml:space="preserve">аниями по их созданию и устанавливаются решениями областных (города республиканского значения, столицы) исполнительных органов в соответствии с настоящим Законом и </w:t>
      </w:r>
      <w:hyperlink r:id="rId3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</w:t>
      </w:r>
      <w:r>
        <w:rPr>
          <w:rStyle w:val="s0"/>
        </w:rPr>
        <w:t>ометров.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Символика природоохранных организаций</w:t>
      </w:r>
    </w:p>
    <w:p w:rsidR="00000000" w:rsidRDefault="001802A9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1802A9">
      <w:pPr>
        <w:ind w:firstLine="400"/>
        <w:jc w:val="both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и могут разрешать ее использова</w:t>
      </w:r>
      <w:r>
        <w:rPr>
          <w:rStyle w:val="s0"/>
        </w:rPr>
        <w:t>ние физическим и юридическим лицам на платной основе.</w:t>
      </w:r>
    </w:p>
    <w:p w:rsidR="00000000" w:rsidRDefault="001802A9">
      <w:pPr>
        <w:jc w:val="both"/>
      </w:pPr>
      <w:r>
        <w:rPr>
          <w:rStyle w:val="s3"/>
        </w:rPr>
        <w:t xml:space="preserve">См. </w:t>
      </w:r>
      <w:hyperlink r:id="rId3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Создание или расширение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 при положительном заключении экологичес</w:t>
      </w:r>
      <w:r>
        <w:rPr>
          <w:rStyle w:val="s0"/>
        </w:rPr>
        <w:t>кой экспертизы.</w:t>
      </w:r>
    </w:p>
    <w:p w:rsidR="00000000" w:rsidRDefault="001802A9">
      <w:pPr>
        <w:ind w:firstLine="400"/>
        <w:jc w:val="both"/>
      </w:pPr>
      <w:r>
        <w:rPr>
          <w:rStyle w:val="s0"/>
        </w:rPr>
        <w:t>Разработка проектов естественно-научных и технико-экономических обоснований по созданию или расширению особо охраняемой природной территории производится в два этапа специализированными научными (научно-исследовательскими) и проектными (про</w:t>
      </w:r>
      <w:r>
        <w:rPr>
          <w:rStyle w:val="s0"/>
        </w:rPr>
        <w:t xml:space="preserve">ектно-изыскательскими) организациями в </w:t>
      </w:r>
      <w:hyperlink r:id="rId3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802A9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обоснование по созданию или расширению особо охран</w:t>
      </w:r>
      <w:r>
        <w:rPr>
          <w:rStyle w:val="s0"/>
        </w:rPr>
        <w:t>яемой природной территории (далее — естественнонаучное обоснование), которым определяются: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фо</w:t>
      </w:r>
      <w:r>
        <w:rPr>
          <w:rStyle w:val="s0"/>
        </w:rPr>
        <w:t>нда;</w:t>
      </w:r>
    </w:p>
    <w:p w:rsidR="00000000" w:rsidRDefault="001802A9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1802A9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</w:t>
      </w:r>
      <w:r>
        <w:rPr>
          <w:rStyle w:val="s0"/>
        </w:rPr>
        <w:t>сстановлению и использованию;</w:t>
      </w:r>
    </w:p>
    <w:p w:rsidR="00000000" w:rsidRDefault="001802A9">
      <w:pPr>
        <w:ind w:firstLine="400"/>
        <w:jc w:val="both"/>
      </w:pPr>
      <w:r>
        <w:rPr>
          <w:rStyle w:val="s0"/>
        </w:rPr>
        <w:t>4) рекомендуемые категория и вид особо охраняемой природной территории;</w:t>
      </w:r>
    </w:p>
    <w:p w:rsidR="00000000" w:rsidRDefault="001802A9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1802A9">
      <w:pPr>
        <w:ind w:firstLine="400"/>
        <w:jc w:val="both"/>
      </w:pPr>
      <w:r>
        <w:rPr>
          <w:rStyle w:val="s0"/>
        </w:rPr>
        <w:t>3. На втором этапе на основании естественно-научног</w:t>
      </w:r>
      <w:r>
        <w:rPr>
          <w:rStyle w:val="s0"/>
        </w:rPr>
        <w:t>о обоснования, утвержденного уполномоченным органом или согласованного с ним, разрабатывается технико-экономическое, обоснование по созданию или расширению особо охраняемой природной территории (далее — технико-экономическое обоснование), включающее:</w:t>
      </w:r>
    </w:p>
    <w:p w:rsidR="00000000" w:rsidRDefault="001802A9">
      <w:pPr>
        <w:ind w:firstLine="400"/>
        <w:jc w:val="both"/>
      </w:pPr>
      <w:r>
        <w:rPr>
          <w:rStyle w:val="s0"/>
        </w:rPr>
        <w:t>1) зе</w:t>
      </w:r>
      <w:r>
        <w:rPr>
          <w:rStyle w:val="s0"/>
        </w:rPr>
        <w:t xml:space="preserve">млеустроительный проект отвода земель особо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(выкупаемых) в состав особо охраняемой природной территории, </w:t>
      </w:r>
      <w:r>
        <w:rPr>
          <w:rStyle w:val="s0"/>
        </w:rPr>
        <w:t>категории и площади земельных участков собственников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</w:t>
      </w:r>
      <w:r>
        <w:rPr>
          <w:rStyle w:val="s0"/>
        </w:rPr>
        <w:t>емлепользователей и (или) покрытием убытков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1802A9">
      <w:pPr>
        <w:ind w:firstLine="400"/>
        <w:jc w:val="both"/>
      </w:pPr>
      <w:r>
        <w:rPr>
          <w:rStyle w:val="s0"/>
        </w:rPr>
        <w:t>3) затраты на создание инфраструктуры и содержание осо</w:t>
      </w:r>
      <w:r>
        <w:rPr>
          <w:rStyle w:val="s0"/>
        </w:rPr>
        <w:t>бо охраняемой природной территории, выполнение мероприятий по охране, защите и восстановлению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4) функциональное зонирование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</w:t>
      </w:r>
      <w:r>
        <w:rPr>
          <w:rStyle w:val="s0"/>
        </w:rPr>
        <w:t>нагрузок;</w:t>
      </w:r>
    </w:p>
    <w:p w:rsidR="00000000" w:rsidRDefault="001802A9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</w:t>
      </w:r>
      <w:r>
        <w:rPr>
          <w:rStyle w:val="s0"/>
        </w:rPr>
        <w:t xml:space="preserve"> гостиниц,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экологического туризма.</w:t>
      </w:r>
    </w:p>
    <w:p w:rsidR="00000000" w:rsidRDefault="001802A9">
      <w:pPr>
        <w:ind w:firstLine="400"/>
        <w:jc w:val="both"/>
      </w:pPr>
      <w:r>
        <w:rPr>
          <w:rStyle w:val="s0"/>
        </w:rPr>
        <w:t>4. Технико-экономическое обоснование согласо</w:t>
      </w:r>
      <w:r>
        <w:rPr>
          <w:rStyle w:val="s0"/>
        </w:rPr>
        <w:t>вывается с собственниками земельных участков и землепользователями, областными (города республиканского значения, столицы) исполнительными органами, территориальными органами центрального уполномоченного органа по управлению земельными ресурсами и утвержда</w:t>
      </w:r>
      <w:r>
        <w:rPr>
          <w:rStyle w:val="s0"/>
        </w:rPr>
        <w:t>ется в порядке, установленном настоящим Законом.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Программы развития системы особо охраняемых природных территорий и экологических сетей</w:t>
      </w:r>
    </w:p>
    <w:p w:rsidR="00000000" w:rsidRDefault="001802A9">
      <w:pPr>
        <w:ind w:firstLine="400"/>
        <w:jc w:val="both"/>
      </w:pPr>
      <w:r>
        <w:rPr>
          <w:rStyle w:val="s0"/>
        </w:rPr>
        <w:t>1. Программы развития системы особо охраняемых природных территорий и экологических сетей являются основным</w:t>
      </w:r>
      <w:r>
        <w:rPr>
          <w:rStyle w:val="s0"/>
        </w:rPr>
        <w:t>и документами, определяющими планируемые государством этапы формирования системы особо охраняемых природных территорий и экологических сетей до уровня их оптимальной площади в пределах каждой природной зоны на основе принципов формирования и функционирован</w:t>
      </w:r>
      <w:r>
        <w:rPr>
          <w:rStyle w:val="s0"/>
        </w:rPr>
        <w:t>ия экологических сетей.</w:t>
      </w:r>
    </w:p>
    <w:p w:rsidR="00000000" w:rsidRDefault="001802A9">
      <w:pPr>
        <w:ind w:firstLine="400"/>
        <w:jc w:val="both"/>
      </w:pPr>
      <w:r>
        <w:rPr>
          <w:rStyle w:val="s0"/>
        </w:rPr>
        <w:t>2. Программы развития системы особо охраняемых природных территорий и экологических сетей разрабатываются уполномоченным органом с учетом программ в области природоохранной деятельности с привлечением к их разработке специализирован</w:t>
      </w:r>
      <w:r>
        <w:rPr>
          <w:rStyle w:val="s0"/>
        </w:rPr>
        <w:t>ных научных (научно-исследовательских) и проектных (проектно-изыскательских) организаций, с учетом предложений заинтересованных государственных органов, физических и юридических лиц, в том числе общественных объединений.</w:t>
      </w:r>
    </w:p>
    <w:p w:rsidR="00000000" w:rsidRDefault="001802A9">
      <w:pPr>
        <w:jc w:val="both"/>
      </w:pPr>
      <w:r>
        <w:rPr>
          <w:rStyle w:val="s3"/>
        </w:rPr>
        <w:t xml:space="preserve">См. </w:t>
      </w:r>
      <w:hyperlink r:id="rId37" w:anchor="sub_id=100" w:history="1">
        <w:r>
          <w:rPr>
            <w:rStyle w:val="a3"/>
            <w:i/>
            <w:iCs/>
            <w:bdr w:val="none" w:sz="0" w:space="0" w:color="auto" w:frame="1"/>
          </w:rPr>
          <w:t>Программу</w:t>
        </w:r>
      </w:hyperlink>
      <w:r>
        <w:rPr>
          <w:rStyle w:val="s3"/>
        </w:rPr>
        <w:t xml:space="preserve"> развития системы особо охраняемых природных территорий Республики Казахстан на 2007 - 2009 годы.</w:t>
      </w:r>
    </w:p>
    <w:p w:rsidR="00000000" w:rsidRDefault="001802A9">
      <w:pPr>
        <w:jc w:val="both"/>
      </w:pPr>
      <w:r>
        <w:rPr>
          <w:rStyle w:val="s3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Земли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К землям особо охраняемых природных тер</w:t>
      </w:r>
      <w:r>
        <w:rPr>
          <w:rStyle w:val="s0"/>
        </w:rPr>
        <w:t>риторий относятся земли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</w:t>
      </w:r>
      <w:r>
        <w:rPr>
          <w:rStyle w:val="s0"/>
        </w:rPr>
        <w:t>ческих садов, государственных дендрологических парков и государственных памятников природы.</w:t>
      </w:r>
    </w:p>
    <w:p w:rsidR="00000000" w:rsidRDefault="001802A9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</w:t>
      </w:r>
      <w:r>
        <w:rPr>
          <w:rStyle w:val="s0"/>
        </w:rPr>
        <w:t>адов, государственных дендрологических парков и государственных памятников природы земельные участки выделяются из состава других категорий земель и переводятся в категорию земель особо охраняемых природных территорий путем их изъятия у собственников земел</w:t>
      </w:r>
      <w:r>
        <w:rPr>
          <w:rStyle w:val="s0"/>
        </w:rPr>
        <w:t>ьных участков и землепользователей.</w:t>
      </w:r>
    </w:p>
    <w:p w:rsidR="00000000" w:rsidRDefault="001802A9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государственных природных заказников, охранных зон государственных природных заповедников, государственных национальных природных парков, государственных региональных</w:t>
      </w:r>
      <w:r>
        <w:rPr>
          <w:rStyle w:val="s0"/>
        </w:rPr>
        <w:t xml:space="preserve"> природных парков, государственных природных резерватов выделяются в составе других категорий земель без их изъятия у собственников земельных участков и землепользователей и без изменения категории земель.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Ограничения в пределах территории государственных </w:t>
      </w:r>
      <w:r>
        <w:rPr>
          <w:rStyle w:val="s0"/>
        </w:rPr>
        <w:t>заповедных зон и государственных природных заказников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природно-заповедн</w:t>
      </w:r>
      <w:r>
        <w:rPr>
          <w:rStyle w:val="s0"/>
        </w:rPr>
        <w:t>ого фонда, вносятся обременением на земельные участки собственников земельных участков и землепользователей и учитываются в землеустроительной документации.</w:t>
      </w:r>
    </w:p>
    <w:p w:rsidR="00000000" w:rsidRDefault="001802A9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особо охраняемых природных территорий</w:t>
      </w:r>
      <w:r>
        <w:rPr>
          <w:rStyle w:val="s0"/>
        </w:rPr>
        <w:t xml:space="preserve"> принимаются: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 по представлению уполномоченного органа;</w:t>
      </w:r>
    </w:p>
    <w:p w:rsidR="00000000" w:rsidRDefault="001802A9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значения — областными (города республи</w:t>
      </w:r>
      <w:r>
        <w:rPr>
          <w:rStyle w:val="s0"/>
        </w:rPr>
        <w:t>канского значения, столицы) исполнительными органами по согласованию с уполномоченным органом.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В случае создания государственного регионального природного парка на землях государственного лесного фонда решение об отнесении участков этих земель к категории </w:t>
      </w:r>
      <w:r>
        <w:rPr>
          <w:rStyle w:val="s0"/>
        </w:rPr>
        <w:t>земель особо охраняемых природных территорий принимается областными (города республиканского значения, столицы) исполнительными органами на основании решения Правительства Республики Казахстан о переводе земель государственного лесного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5. Изъятие зе</w:t>
      </w:r>
      <w:r>
        <w:rPr>
          <w:rStyle w:val="s0"/>
        </w:rPr>
        <w:t>мельных участков для создания и расширения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</w:t>
      </w:r>
      <w:r>
        <w:rPr>
          <w:rStyle w:val="s0"/>
        </w:rPr>
        <w:t xml:space="preserve">ударственных ботанических садов, государственных дендрологических парков и государственных памятников природы осуществляется в соответствии с </w:t>
      </w:r>
      <w:hyperlink r:id="rId38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при этом </w:t>
      </w:r>
      <w:r>
        <w:rPr>
          <w:rStyle w:val="s0"/>
        </w:rPr>
        <w:t>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1802A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9" w:anchor="sub_id=13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40" w:anchor="sub_id=2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6. Природные комплексы особо охраня</w:t>
      </w:r>
      <w:r>
        <w:rPr>
          <w:rStyle w:val="s0"/>
        </w:rPr>
        <w:t xml:space="preserve">емых природных территорий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платности, </w:t>
      </w:r>
      <w:r>
        <w:rPr>
          <w:rStyle w:val="s0"/>
        </w:rPr>
        <w:t>за исключением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Правовой режим земель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</w:t>
      </w:r>
      <w:r>
        <w:rPr>
          <w:rStyle w:val="s0"/>
        </w:rPr>
        <w:t>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приватизации не подлежат.</w:t>
      </w:r>
    </w:p>
    <w:p w:rsidR="00000000" w:rsidRDefault="001802A9">
      <w:pPr>
        <w:jc w:val="both"/>
      </w:pPr>
      <w:r>
        <w:rPr>
          <w:rStyle w:val="s3"/>
        </w:rPr>
        <w:t xml:space="preserve">Пункт 2 изложен в редакции </w:t>
      </w:r>
      <w:hyperlink r:id="rId41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42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1802A9">
      <w:pPr>
        <w:ind w:firstLine="400"/>
        <w:jc w:val="both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для строительства и функционирования объектов туризма, предусмотренных государственными программами, при отсутствии других вариантов возможн</w:t>
      </w:r>
      <w:r>
        <w:rPr>
          <w:rStyle w:val="s0"/>
        </w:rPr>
        <w:t>ого их размещения и только тех участков, на которых установлен режим ограниченной хозяйственной деятельности, при наличии положительного заключения государственной экологической экспертизы, в порядке, установленном Правительством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Н</w:t>
      </w:r>
      <w:r>
        <w:rPr>
          <w:rStyle w:val="s0"/>
        </w:rPr>
        <w:t>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Резервирование земель для создания и расширения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В соответствии с программами раз</w:t>
      </w:r>
      <w:r>
        <w:rPr>
          <w:rStyle w:val="s0"/>
        </w:rPr>
        <w:t>вития системы особо охраняемых природных территорий и экологических сетей и утвержденными естественно-научными обоснованиями областными (города республиканского значения, столицы) исполнительными органами принимаются решения о резервировании земельных учас</w:t>
      </w:r>
      <w:r>
        <w:rPr>
          <w:rStyle w:val="s0"/>
        </w:rPr>
        <w:t xml:space="preserve">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4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2. Ре</w:t>
      </w:r>
      <w:r>
        <w:rPr>
          <w:rStyle w:val="s0"/>
        </w:rPr>
        <w:t>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1802A9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зарезервированные земли в порядке, уста</w:t>
      </w:r>
      <w:r>
        <w:rPr>
          <w:rStyle w:val="s0"/>
        </w:rPr>
        <w:t>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земельных участков, а также могут быть предоставлены физическим и юридическим лицам во временное землепольз</w:t>
      </w:r>
      <w:r>
        <w:rPr>
          <w:rStyle w:val="s0"/>
        </w:rPr>
        <w:t>ование.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ограничиваться до принятия решения о создании </w:t>
      </w:r>
      <w:r>
        <w:rPr>
          <w:rStyle w:val="s0"/>
        </w:rPr>
        <w:t>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ограничения хозяйственной деятельност</w:t>
      </w:r>
      <w:r>
        <w:rPr>
          <w:rStyle w:val="s0"/>
        </w:rPr>
        <w:t>и на резервируемых земельных участках.</w:t>
      </w:r>
    </w:p>
    <w:p w:rsidR="00000000" w:rsidRDefault="001802A9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предназначенных для создания или расшире</w:t>
      </w:r>
      <w:r>
        <w:rPr>
          <w:rStyle w:val="s0"/>
        </w:rPr>
        <w:t>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пределах границ городов резервирование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</w:t>
      </w:r>
      <w:r>
        <w:rPr>
          <w:rStyle w:val="s0"/>
        </w:rPr>
        <w:t>ительные регламенты и государственный градостроительный кадастр базового уровня необходимых изменений и дополнений.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Паспорт особо охраняемой природной территории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органы, в ведении которых находятся особо охраняемые природные</w:t>
      </w:r>
      <w:r>
        <w:rPr>
          <w:rStyle w:val="s0"/>
        </w:rPr>
        <w:t xml:space="preserve"> территории, составляют по каждой такой территории паспорт установленного образца и регистрируют его в уполномоченном органе.</w:t>
      </w:r>
    </w:p>
    <w:p w:rsidR="00000000" w:rsidRDefault="001802A9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1802A9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</w:t>
      </w:r>
      <w:r>
        <w:rPr>
          <w:rStyle w:val="s0"/>
        </w:rPr>
        <w:t>:</w:t>
      </w:r>
    </w:p>
    <w:p w:rsidR="00000000" w:rsidRDefault="001802A9">
      <w:pPr>
        <w:ind w:firstLine="400"/>
        <w:jc w:val="both"/>
      </w:pPr>
      <w:r>
        <w:rPr>
          <w:rStyle w:val="s0"/>
        </w:rPr>
        <w:t>1) наименование особо охраняемой природной территории, ее вид и категория;</w:t>
      </w:r>
    </w:p>
    <w:p w:rsidR="00000000" w:rsidRDefault="001802A9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1802A9">
      <w:pPr>
        <w:ind w:firstLine="400"/>
        <w:jc w:val="both"/>
      </w:pPr>
      <w:r>
        <w:rPr>
          <w:rStyle w:val="s0"/>
        </w:rPr>
        <w:t>3) наименование государственного органа, в ве</w:t>
      </w:r>
      <w:r>
        <w:rPr>
          <w:rStyle w:val="s0"/>
        </w:rPr>
        <w:t>дении которого находится особо охраняемая природная территория;</w:t>
      </w:r>
    </w:p>
    <w:p w:rsidR="00000000" w:rsidRDefault="001802A9">
      <w:pPr>
        <w:ind w:firstLine="400"/>
        <w:jc w:val="both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1802A9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</w:t>
      </w:r>
      <w:r>
        <w:rPr>
          <w:rStyle w:val="s0"/>
        </w:rPr>
        <w:t xml:space="preserve"> картой-схемой с определением туристской инфраструктуры, географическими координатами, описанием границ, площади ее территории и охранной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6) перечень находящихся на особо охраняемой природной территории объектов государственного природно-заповедного </w:t>
      </w:r>
      <w:r>
        <w:rPr>
          <w:rStyle w:val="s0"/>
        </w:rPr>
        <w:t>фонда с их количественной и качественной характеристикой;</w:t>
      </w:r>
    </w:p>
    <w:p w:rsidR="00000000" w:rsidRDefault="001802A9">
      <w:pPr>
        <w:ind w:firstLine="400"/>
        <w:jc w:val="both"/>
      </w:pPr>
      <w:r>
        <w:rPr>
          <w:rStyle w:val="s0"/>
        </w:rPr>
        <w:t>7) функциональные зоны особо охраняемой 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</w:t>
      </w:r>
      <w:r>
        <w:rPr>
          <w:rStyle w:val="s0"/>
        </w:rPr>
        <w:t>родопользованию в охранной зоне;</w:t>
      </w:r>
    </w:p>
    <w:p w:rsidR="00000000" w:rsidRDefault="001802A9">
      <w:pPr>
        <w:ind w:firstLine="400"/>
        <w:jc w:val="both"/>
      </w:pPr>
      <w:r>
        <w:rPr>
          <w:rStyle w:val="s0"/>
        </w:rPr>
        <w:t>8) разрешенные и запрещенные виды деятельности, а также ограничения на отдельные виды деятельности на особо охраняемых природных территориях;</w:t>
      </w:r>
    </w:p>
    <w:p w:rsidR="00000000" w:rsidRDefault="001802A9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1802A9">
      <w:pPr>
        <w:ind w:firstLine="400"/>
        <w:jc w:val="both"/>
      </w:pPr>
      <w:r>
        <w:rPr>
          <w:rStyle w:val="s0"/>
        </w:rPr>
        <w:t>3. Паспорт природоохр</w:t>
      </w:r>
      <w:r>
        <w:rPr>
          <w:rStyle w:val="s0"/>
        </w:rPr>
        <w:t>анной организации находится в природоохранной организации, государственном органе, в ведении которого находится данная природоохранная организация, и уполномоченном органе.</w:t>
      </w:r>
    </w:p>
    <w:p w:rsidR="00000000" w:rsidRDefault="001802A9">
      <w:pPr>
        <w:ind w:firstLine="400"/>
        <w:jc w:val="both"/>
      </w:pPr>
      <w:r>
        <w:rPr>
          <w:rStyle w:val="s0"/>
        </w:rPr>
        <w:t>Паспорт государственных памятников природы, государственных природных заказников, г</w:t>
      </w:r>
      <w:r>
        <w:rPr>
          <w:rStyle w:val="s0"/>
        </w:rPr>
        <w:t>осударственных заповедных зон находится в организации, за которой закреплена охрана указанных видов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1802A9">
      <w:pPr>
        <w:ind w:firstLine="400"/>
        <w:jc w:val="both"/>
      </w:pPr>
      <w:r>
        <w:rPr>
          <w:rStyle w:val="s0"/>
        </w:rPr>
        <w:t>4. В случаях измене</w:t>
      </w:r>
      <w:r>
        <w:rPr>
          <w:rStyle w:val="s0"/>
        </w:rPr>
        <w:t>ния целевого назначения, реорганизации, расширения особо охраняемой природной территории производится перерегистрация ее паспорта.</w:t>
      </w:r>
    </w:p>
    <w:p w:rsidR="00000000" w:rsidRDefault="001802A9">
      <w:pPr>
        <w:jc w:val="both"/>
      </w:pPr>
      <w:r>
        <w:rPr>
          <w:rStyle w:val="s3"/>
        </w:rPr>
        <w:t xml:space="preserve">См. </w:t>
      </w:r>
      <w:hyperlink r:id="rId44" w:anchor="sub_id=123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регистрации (перере</w:t>
      </w:r>
      <w:r>
        <w:rPr>
          <w:rStyle w:val="s3"/>
        </w:rPr>
        <w:t>гистрации) паспортов особо охраняемых природных территорий республиканского и местного значения.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План управления природоохранной организацией</w:t>
      </w:r>
    </w:p>
    <w:p w:rsidR="00000000" w:rsidRDefault="001802A9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</w:t>
      </w:r>
      <w:r>
        <w:rPr>
          <w:rStyle w:val="s0"/>
        </w:rPr>
        <w:t>ерждаемым государственным органом, в ведении которого они находятся, при положительном заключении государственной экологической экспертизы.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План управления природоохранной организацией разрабатывается на пятилетний период в соответствии с </w:t>
      </w:r>
      <w:hyperlink r:id="rId45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802A9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1802A9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1802A9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1802A9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рекреационной и ограниченной хозяйственной деятельности природоохранной организации на по</w:t>
      </w:r>
      <w:r>
        <w:rPr>
          <w:rStyle w:val="s0"/>
        </w:rPr>
        <w:t>следующий период;</w:t>
      </w:r>
    </w:p>
    <w:p w:rsidR="00000000" w:rsidRDefault="001802A9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созданных на землях государственного лесного фонда, раздел, в котором дается комплексная оценка ведения лесного хозяйства и лесопользования за прошедший период и разрабатываются мероприятия по</w:t>
      </w:r>
      <w:r>
        <w:rPr>
          <w:rStyle w:val="s0"/>
        </w:rPr>
        <w:t xml:space="preserve"> охране, защите, воспроизводству и уходу за этими лесными участками на последующий период;</w:t>
      </w:r>
    </w:p>
    <w:p w:rsidR="00000000" w:rsidRDefault="001802A9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структуры управления, нормативной правовой базы, обеспечения кадрами и повышения их квалификации, вз</w:t>
      </w:r>
      <w:r>
        <w:rPr>
          <w:rStyle w:val="s0"/>
        </w:rPr>
        <w:t>аимодействия с местным населением и местными представительными и исполнительными органами.</w:t>
      </w:r>
    </w:p>
    <w:p w:rsidR="00000000" w:rsidRDefault="001802A9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Государственный ка</w:t>
      </w:r>
      <w:r>
        <w:rPr>
          <w:rStyle w:val="s0"/>
        </w:rPr>
        <w:t>дастр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</w:t>
      </w:r>
      <w:r>
        <w:rPr>
          <w:rStyle w:val="s0"/>
        </w:rPr>
        <w:t>и качественной характеристике объектов государственного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1802A9">
      <w:pPr>
        <w:ind w:firstLine="400"/>
        <w:jc w:val="both"/>
      </w:pPr>
      <w:r>
        <w:rPr>
          <w:rStyle w:val="s0"/>
        </w:rPr>
        <w:t>2. Данные государственного</w:t>
      </w:r>
      <w:r>
        <w:rPr>
          <w:rStyle w:val="s0"/>
        </w:rPr>
        <w:t xml:space="preserve"> кадастра особо охраняемых природных территорий являются основой разработки программ развития системы особо охраняемых природных территорий, формирования экологической сети и используются при планировании рационального использования земель и размещения про</w:t>
      </w:r>
      <w:r>
        <w:rPr>
          <w:rStyle w:val="s0"/>
        </w:rPr>
        <w:t>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1802A9">
      <w:pPr>
        <w:jc w:val="both"/>
      </w:pPr>
      <w:r>
        <w:rPr>
          <w:rStyle w:val="s3"/>
        </w:rPr>
        <w:t xml:space="preserve">См. </w:t>
      </w:r>
      <w:hyperlink r:id="rId46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</w:t>
      </w:r>
      <w:r>
        <w:rPr>
          <w:rStyle w:val="s3"/>
        </w:rPr>
        <w:t>родных территорий в Республике Казахстан.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5" w:name="SUB280000"/>
      <w:bookmarkEnd w:id="5"/>
      <w:r>
        <w:rPr>
          <w:rStyle w:val="s1"/>
        </w:rPr>
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Виды режима охраны особо охраняемых прир</w:t>
      </w:r>
      <w:r>
        <w:rPr>
          <w:rStyle w:val="s0"/>
        </w:rPr>
        <w:t>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1802A9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</w:t>
      </w:r>
      <w:r>
        <w:rPr>
          <w:rStyle w:val="s0"/>
        </w:rPr>
        <w:t>озяйственной деятельности, а также иной деятельности,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</w:t>
      </w:r>
      <w:r>
        <w:rPr>
          <w:rStyle w:val="s0"/>
        </w:rPr>
        <w:t>х видов хозяйственной и иной деятельности на определенный срок или без такового;</w:t>
      </w:r>
    </w:p>
    <w:p w:rsidR="00000000" w:rsidRDefault="001802A9">
      <w:pPr>
        <w:ind w:firstLine="400"/>
        <w:jc w:val="both"/>
      </w:pPr>
      <w:r>
        <w:rPr>
          <w:rStyle w:val="s0"/>
        </w:rPr>
        <w:t>3) регулируемый режим хозяйственной деятельности, предусматривающий ограниченное пользование природными комплексами, а также ведение собственниками земельных участков и землеп</w:t>
      </w:r>
      <w:r>
        <w:rPr>
          <w:rStyle w:val="s0"/>
        </w:rPr>
        <w:t>ользователями традиционных видов хозяйственной деятельности приемами и методами, не оказывающими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Охрана и защита особо охраняемых природных терр</w:t>
      </w:r>
      <w:r>
        <w:rPr>
          <w:rStyle w:val="s0"/>
        </w:rPr>
        <w:t>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В целях предупреждения и ликвидации вредного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1802A9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1802A9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</w:t>
      </w:r>
      <w:r>
        <w:rPr>
          <w:rStyle w:val="s0"/>
        </w:rPr>
        <w:t>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2) предупреждение, обнаружение и ликвидацию пожаров;</w:t>
      </w:r>
    </w:p>
    <w:p w:rsidR="00000000" w:rsidRDefault="001802A9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1802A9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1802A9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1802A9">
      <w:pPr>
        <w:ind w:firstLine="400"/>
        <w:jc w:val="both"/>
      </w:pPr>
      <w:r>
        <w:rPr>
          <w:rStyle w:val="s0"/>
        </w:rPr>
        <w:t>2) защиту растений, своевременное выявление очагов вредных насекомых и болезней леса и борьбу с ними, санитарные и прочие рубки леса (расчистка леса в связи со строительством доро</w:t>
      </w:r>
      <w:r>
        <w:rPr>
          <w:rStyle w:val="s0"/>
        </w:rPr>
        <w:t>г, при прокладке просек, создании противопожарных разрывов);</w:t>
      </w:r>
    </w:p>
    <w:p w:rsidR="00000000" w:rsidRDefault="001802A9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целях предупреждения эпидемий и эпизоотии;</w:t>
      </w:r>
    </w:p>
    <w:p w:rsidR="00000000" w:rsidRDefault="001802A9">
      <w:pPr>
        <w:ind w:firstLine="400"/>
        <w:jc w:val="both"/>
      </w:pPr>
      <w:r>
        <w:rPr>
          <w:rStyle w:val="s0"/>
        </w:rPr>
        <w:t>4) защиту земель о</w:t>
      </w:r>
      <w:r>
        <w:rPr>
          <w:rStyle w:val="s0"/>
        </w:rPr>
        <w:t>т эрозии.</w:t>
      </w:r>
    </w:p>
    <w:p w:rsidR="00000000" w:rsidRDefault="001802A9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1802A9">
      <w:pPr>
        <w:ind w:firstLine="400"/>
        <w:jc w:val="both"/>
      </w:pPr>
      <w:r>
        <w:rPr>
          <w:rStyle w:val="s0"/>
        </w:rPr>
        <w:t>5. Защита проводится с учетом вида режима охраны особо охраняемых природ</w:t>
      </w:r>
      <w:r>
        <w:rPr>
          <w:rStyle w:val="s0"/>
        </w:rPr>
        <w:t>ных территорий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Восстановление государственного природно-заповедного фонда на особо охраняемых природн</w:t>
      </w:r>
      <w:r>
        <w:rPr>
          <w:rStyle w:val="s0"/>
        </w:rPr>
        <w:t>ых территориях</w:t>
      </w:r>
    </w:p>
    <w:p w:rsidR="00000000" w:rsidRDefault="001802A9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1802A9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1802A9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1802A9">
      <w:pPr>
        <w:ind w:firstLine="400"/>
        <w:jc w:val="both"/>
      </w:pPr>
      <w:r>
        <w:rPr>
          <w:rStyle w:val="s0"/>
        </w:rPr>
        <w:t>3) воспроизводство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1802A9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находящихся под угрозой исчезновения видов животных и растен</w:t>
      </w:r>
      <w:r>
        <w:rPr>
          <w:rStyle w:val="s0"/>
        </w:rPr>
        <w:t>ий.</w:t>
      </w:r>
    </w:p>
    <w:p w:rsidR="00000000" w:rsidRDefault="001802A9">
      <w:pPr>
        <w:ind w:firstLine="400"/>
        <w:jc w:val="both"/>
      </w:pPr>
      <w:r>
        <w:rPr>
          <w:rStyle w:val="s0"/>
        </w:rPr>
        <w:t>2. Восстановительные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согласованию с уполномоченным органом.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Охрана природных ко</w:t>
      </w:r>
      <w:r>
        <w:rPr>
          <w:rStyle w:val="s0"/>
        </w:rPr>
        <w:t>мплексов и объектов государственного природно-заповедного фонда природоохранных учреждений</w:t>
      </w:r>
    </w:p>
    <w:p w:rsidR="00000000" w:rsidRDefault="001802A9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учреждений осуществляется государственными инспекторами служб о</w:t>
      </w:r>
      <w:r>
        <w:rPr>
          <w:rStyle w:val="s0"/>
        </w:rPr>
        <w:t>храны, входящими в их штат.</w:t>
      </w:r>
    </w:p>
    <w:p w:rsidR="00000000" w:rsidRDefault="001802A9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</w:t>
      </w:r>
      <w:r>
        <w:rPr>
          <w:rStyle w:val="s0"/>
        </w:rPr>
        <w:t>торий.</w:t>
      </w:r>
    </w:p>
    <w:p w:rsidR="00000000" w:rsidRDefault="001802A9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 учреждений являются по должности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</w:t>
      </w:r>
      <w:r>
        <w:rPr>
          <w:rStyle w:val="s0"/>
        </w:rPr>
        <w:t>хранных учреждений.</w:t>
      </w:r>
    </w:p>
    <w:p w:rsidR="00000000" w:rsidRDefault="001802A9">
      <w:pPr>
        <w:ind w:firstLine="400"/>
        <w:jc w:val="both"/>
      </w:pPr>
      <w:r>
        <w:rPr>
          <w:rStyle w:val="s0"/>
        </w:rPr>
        <w:t>Квалификационные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both"/>
      </w:pPr>
      <w:bookmarkStart w:id="6" w:name="SUB320000"/>
      <w:bookmarkEnd w:id="6"/>
      <w:r>
        <w:rPr>
          <w:rStyle w:val="s3"/>
        </w:rPr>
        <w:t>Статья 32 введена в действие с 1 января 2007 года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Охрана природных комплексов и объектов</w:t>
      </w:r>
      <w:r>
        <w:rPr>
          <w:rStyle w:val="s0"/>
        </w:rPr>
        <w:t xml:space="preserve">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</w:t>
      </w:r>
    </w:p>
    <w:p w:rsidR="00000000" w:rsidRDefault="001802A9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зон, расположенных на землях государственного лесного фонда и прилег</w:t>
      </w:r>
      <w:r>
        <w:rPr>
          <w:rStyle w:val="s0"/>
        </w:rPr>
        <w:t>ающих к ним землях, осуществляется службами государственной лесной охраны, на землях других категорий земель — государственными инспекторами природоохранных учреждений.</w:t>
      </w:r>
    </w:p>
    <w:p w:rsidR="00000000" w:rsidRDefault="001802A9">
      <w:pPr>
        <w:ind w:firstLine="400"/>
        <w:jc w:val="both"/>
      </w:pPr>
      <w:r>
        <w:rPr>
          <w:rStyle w:val="s0"/>
        </w:rPr>
        <w:t>2. Закрепление государственных памятников природы, государственных природных заказников</w:t>
      </w:r>
      <w:r>
        <w:rPr>
          <w:rStyle w:val="s0"/>
        </w:rPr>
        <w:t xml:space="preserve"> и государственных заповедных зон в целях их охраны за государственными учреждениями лесного хозяйства, природоохранными учреждениями производится решениями уполномоченного органа и областных (города республиканского значения, столицы) исполнительных орган</w:t>
      </w:r>
      <w:r>
        <w:rPr>
          <w:rStyle w:val="s0"/>
        </w:rPr>
        <w:t>ов в пределах их компетенции.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Государственные инспекторы природоохранных учреждений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имеют право:</w:t>
      </w:r>
    </w:p>
    <w:p w:rsidR="00000000" w:rsidRDefault="001802A9">
      <w:pPr>
        <w:ind w:firstLine="400"/>
        <w:jc w:val="both"/>
      </w:pPr>
      <w:r>
        <w:rPr>
          <w:rStyle w:val="s0"/>
        </w:rPr>
        <w:t>1) проверять у лиц, находящихся на особо охраняем</w:t>
      </w:r>
      <w:r>
        <w:rPr>
          <w:rStyle w:val="s0"/>
        </w:rPr>
        <w:t>ых природных территориях, разрешение на право пребывания;</w:t>
      </w:r>
    </w:p>
    <w:p w:rsidR="00000000" w:rsidRDefault="001802A9">
      <w:pPr>
        <w:ind w:firstLine="400"/>
        <w:jc w:val="both"/>
      </w:pPr>
      <w:r>
        <w:rPr>
          <w:rStyle w:val="s0"/>
        </w:rPr>
        <w:t>2) беспрепятственно посещать любые объекты физических и юридических лиц, находящиеся на территории природоохранного учреждения и его охранной зоны, для проверки соблюдения законодательства Республик</w:t>
      </w:r>
      <w:r>
        <w:rPr>
          <w:rStyle w:val="s0"/>
        </w:rPr>
        <w:t>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3) приостанавливать деятельность физических и юридических лиц при выявлении нарушений законо</w:t>
      </w:r>
      <w:r>
        <w:rPr>
          <w:rStyle w:val="s0"/>
        </w:rPr>
        <w:t>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</w:t>
      </w:r>
      <w:r>
        <w:rPr>
          <w:rStyle w:val="s0"/>
        </w:rPr>
        <w:t>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</w:t>
      </w:r>
      <w:r>
        <w:rPr>
          <w:rStyle w:val="s0"/>
        </w:rPr>
        <w:t>ветствии с законами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5) определять размеры ущерба, причиненного в результате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</w:t>
      </w:r>
      <w:r>
        <w:rPr>
          <w:rStyle w:val="s0"/>
        </w:rPr>
        <w:t>го законодательства Республики Казахстан, и на основании этого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1802A9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</w:t>
      </w:r>
      <w:r>
        <w:rPr>
          <w:rStyle w:val="s0"/>
        </w:rPr>
        <w:t xml:space="preserve"> государственные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</w:t>
      </w:r>
      <w:r>
        <w:rPr>
          <w:rStyle w:val="s0"/>
        </w:rPr>
        <w:t>тан;</w:t>
      </w:r>
    </w:p>
    <w:p w:rsidR="00000000" w:rsidRDefault="001802A9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</w:t>
      </w:r>
      <w:r>
        <w:rPr>
          <w:rStyle w:val="s0"/>
        </w:rPr>
        <w:t>ьство Республики Казахстан, и доставлять их в правоохранительные органы;</w:t>
      </w:r>
    </w:p>
    <w:p w:rsidR="00000000" w:rsidRDefault="001802A9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 производить их досмотр;</w:t>
      </w:r>
    </w:p>
    <w:p w:rsidR="00000000" w:rsidRDefault="001802A9">
      <w:pPr>
        <w:ind w:firstLine="400"/>
        <w:jc w:val="both"/>
      </w:pPr>
      <w:r>
        <w:rPr>
          <w:rStyle w:val="s0"/>
        </w:rPr>
        <w:t>9) изымать у физических и юридических лиц, нару</w:t>
      </w:r>
      <w:r>
        <w:rPr>
          <w:rStyle w:val="s0"/>
        </w:rPr>
        <w:t>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</w:t>
      </w:r>
      <w:r>
        <w:rPr>
          <w:rStyle w:val="s0"/>
        </w:rPr>
        <w:t>е добывания, транспортные и плавучие средства в порядке, установленном законодательством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10) на хранение, ношение и применение специальных средств и служебного оружия в порядке, установленном законодательством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) на ношение форменной одежды (без погон) в порядке, установленном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вышестоящие государственные органы</w:t>
      </w:r>
      <w:r>
        <w:rPr>
          <w:rStyle w:val="s0"/>
        </w:rPr>
        <w:t xml:space="preserve"> или в суд.</w:t>
      </w:r>
    </w:p>
    <w:p w:rsidR="00000000" w:rsidRDefault="001802A9">
      <w:pPr>
        <w:ind w:firstLine="400"/>
        <w:jc w:val="both"/>
      </w:pPr>
      <w:r>
        <w:rPr>
          <w:rStyle w:val="s0"/>
        </w:rPr>
        <w:t>3. Государственные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(без погон), специальными средствами и служебным оружием.</w:t>
      </w:r>
    </w:p>
    <w:p w:rsidR="00000000" w:rsidRDefault="001802A9">
      <w:pPr>
        <w:ind w:firstLine="400"/>
        <w:jc w:val="both"/>
      </w:pPr>
      <w:r>
        <w:rPr>
          <w:rStyle w:val="s0"/>
        </w:rPr>
        <w:t>4. Государственные инспекторы п</w:t>
      </w:r>
      <w:r>
        <w:rPr>
          <w:rStyle w:val="s0"/>
        </w:rPr>
        <w:t>риродоохранных учреждений в соответствии с их компетенцией составляют следующие акты:</w:t>
      </w:r>
    </w:p>
    <w:p w:rsidR="00000000" w:rsidRDefault="001802A9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1802A9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1802A9">
      <w:pPr>
        <w:ind w:firstLine="400"/>
        <w:jc w:val="both"/>
      </w:pPr>
      <w:r>
        <w:rPr>
          <w:rStyle w:val="s0"/>
        </w:rPr>
        <w:t>3) предписание об устранении нарушения требований законодательства Республики К</w:t>
      </w:r>
      <w:r>
        <w:rPr>
          <w:rStyle w:val="s0"/>
        </w:rPr>
        <w:t>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1802A9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</w:t>
      </w:r>
      <w:r>
        <w:rPr>
          <w:rStyle w:val="s0"/>
        </w:rPr>
        <w:t>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об изъятии огнестрельного оружия, орудий добывания, незаконно </w:t>
      </w:r>
      <w:r>
        <w:rPr>
          <w:rStyle w:val="s0"/>
        </w:rPr>
        <w:t>добытой продукции, транспортных и плавучих средств для временного хранения до вынесения судебного решения.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7" w:name="SUB340000"/>
      <w:bookmarkEnd w:id="7"/>
      <w:r>
        <w:rPr>
          <w:rStyle w:val="s1"/>
        </w:rPr>
        <w:t>Глава 6. СИСТЕМА ФИНАНСИРОВАНИЯ ОСОБО ОХРАНЯЕМЫХ ПРИРОДНЫХ ТЕРРИТОРИЙ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Источники финансирования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1802A9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1802A9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1802A9">
      <w:pPr>
        <w:ind w:firstLine="400"/>
        <w:jc w:val="both"/>
      </w:pPr>
      <w:r>
        <w:rPr>
          <w:rStyle w:val="s0"/>
        </w:rPr>
        <w:t>3) грантов, средств фондов развития особо охраняемых природных территорий, добровольных взносов и пожертвований физическ</w:t>
      </w:r>
      <w:r>
        <w:rPr>
          <w:rStyle w:val="s0"/>
        </w:rPr>
        <w:t>их и юридических лиц.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Финансирование мероприятий по развитию и содержанию природоохранных учреждений</w:t>
      </w:r>
    </w:p>
    <w:p w:rsidR="00000000" w:rsidRDefault="001802A9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зависимости от их категории и направляется на:</w:t>
      </w:r>
    </w:p>
    <w:p w:rsidR="00000000" w:rsidRDefault="001802A9">
      <w:pPr>
        <w:ind w:firstLine="400"/>
        <w:jc w:val="both"/>
      </w:pPr>
      <w:r>
        <w:rPr>
          <w:rStyle w:val="s0"/>
        </w:rPr>
        <w:t>1) разработку программ развития системы особо охраняемых природных территорий и экологи</w:t>
      </w:r>
      <w:r>
        <w:rPr>
          <w:rStyle w:val="s0"/>
        </w:rPr>
        <w:t>ческих сетей, естественнонаучных и технико-экономических обоснований по созданию и расширению этих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2) покрытие убытков и возмещение потерь, причиненных собственнику земельных участков или землепользователю в связи с изъятием земельного участка </w:t>
      </w:r>
      <w:r>
        <w:rPr>
          <w:rStyle w:val="s0"/>
        </w:rPr>
        <w:t>при создании и расширении особо охраняемых природных территорий, а также при резервировании земель для создания и расширения этих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</w:t>
      </w:r>
      <w:r>
        <w:rPr>
          <w:rStyle w:val="s0"/>
        </w:rPr>
        <w:t xml:space="preserve"> и землепользователей в охранных зонах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4) ведение государственного кадастра особо охраняемых природных территорий, перечней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5) проведение работ по отводу в натуре </w:t>
      </w:r>
      <w:r>
        <w:rPr>
          <w:rStyle w:val="s0"/>
        </w:rPr>
        <w:t>границ особо охраняемой природной территории и ее охранной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1802A9">
      <w:pPr>
        <w:ind w:firstLine="400"/>
        <w:jc w:val="both"/>
      </w:pPr>
      <w:r>
        <w:rPr>
          <w:rStyle w:val="s0"/>
        </w:rPr>
        <w:t>7) содержание штатной</w:t>
      </w:r>
      <w:r>
        <w:rPr>
          <w:rStyle w:val="s0"/>
        </w:rPr>
        <w:t xml:space="preserve"> численности;</w:t>
      </w:r>
    </w:p>
    <w:p w:rsidR="00000000" w:rsidRDefault="001802A9">
      <w:pPr>
        <w:ind w:firstLine="400"/>
        <w:jc w:val="both"/>
      </w:pPr>
      <w:r>
        <w:rPr>
          <w:rStyle w:val="s0"/>
        </w:rPr>
        <w:t>8) охрану, защиту и восстановление объектов государственного природно-заповедного фонда;</w:t>
      </w:r>
    </w:p>
    <w:p w:rsidR="00000000" w:rsidRDefault="001802A9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Финансирование мероприятий по развитию и соде</w:t>
      </w:r>
      <w:r>
        <w:rPr>
          <w:rStyle w:val="s0"/>
        </w:rPr>
        <w:t>ржанию природоохранных организаций, созданных в форме государственного предприятия</w:t>
      </w:r>
    </w:p>
    <w:p w:rsidR="00000000" w:rsidRDefault="001802A9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</w:t>
      </w:r>
      <w:r>
        <w:rPr>
          <w:rStyle w:val="s0"/>
        </w:rPr>
        <w:t>нодательством Республики Казахстан.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1802A9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</w:t>
      </w:r>
      <w:r>
        <w:rPr>
          <w:rStyle w:val="s0"/>
        </w:rPr>
        <w:t>арственными учреждениями лесного хозяйства за счет бюджетных средств, выделяемых им на эти цели.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Средства природоохранных учреждений</w:t>
      </w:r>
    </w:p>
    <w:p w:rsidR="00000000" w:rsidRDefault="001802A9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</w:t>
      </w:r>
      <w:r>
        <w:rPr>
          <w:rStyle w:val="s0"/>
        </w:rPr>
        <w:t>ся за счет реализации следующих товаров (работ, услуг), не относящихся к их основной деятельности:</w:t>
      </w:r>
    </w:p>
    <w:p w:rsidR="00000000" w:rsidRDefault="001802A9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особо охраняемых природных территорий в туристских и рекр</w:t>
      </w:r>
      <w:r>
        <w:rPr>
          <w:rStyle w:val="s0"/>
        </w:rPr>
        <w:t>еационных целях, в том числе:</w:t>
      </w:r>
    </w:p>
    <w:p w:rsidR="00000000" w:rsidRDefault="001802A9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бивачных полян, стоянок для транспорта, кемпингов, палаточных лагерей или мест для их размещения; гостиниц, мотелей, туристских баз, объектов общественного питания, торгов</w:t>
      </w:r>
      <w:r>
        <w:rPr>
          <w:rStyle w:val="s0"/>
        </w:rPr>
        <w:t xml:space="preserve">ли и другого культурно-бытового назначения, находящихся в управлении особо охраняемых природных территорий, или мест для их размещения; услуг по размещению на особо охраняемой природной территории трубопроводов, линий электропередачи и связи, дорог (кроме </w:t>
      </w:r>
      <w:r>
        <w:rPr>
          <w:rStyle w:val="s0"/>
        </w:rPr>
        <w:t>дорог общего пользования); туристского инвентаря;</w:t>
      </w:r>
    </w:p>
    <w:p w:rsidR="00000000" w:rsidRDefault="001802A9">
      <w:pPr>
        <w:ind w:firstLine="400"/>
        <w:jc w:val="both"/>
      </w:pPr>
      <w:r>
        <w:rPr>
          <w:rStyle w:val="s0"/>
        </w:rPr>
        <w:t>по проведению любительской (спортивной) охоты и рыболовства;</w:t>
      </w:r>
    </w:p>
    <w:p w:rsidR="00000000" w:rsidRDefault="001802A9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</w:t>
      </w:r>
      <w:r>
        <w:rPr>
          <w:rStyle w:val="s0"/>
        </w:rPr>
        <w:t>го природно-заповедного фонда, природного и историко-культурного наследия, музеев природы и живых уголков;</w:t>
      </w:r>
    </w:p>
    <w:p w:rsidR="00000000" w:rsidRDefault="001802A9">
      <w:pPr>
        <w:ind w:firstLine="400"/>
        <w:jc w:val="both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проведению работ по благоустройству и о</w:t>
      </w:r>
      <w:r>
        <w:rPr>
          <w:rStyle w:val="s0"/>
        </w:rPr>
        <w:t>зеленению территорий иных организаций;</w:t>
      </w:r>
    </w:p>
    <w:p w:rsidR="00000000" w:rsidRDefault="001802A9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1802A9">
      <w:pPr>
        <w:ind w:firstLine="400"/>
        <w:jc w:val="both"/>
      </w:pPr>
      <w:r>
        <w:rPr>
          <w:rStyle w:val="s0"/>
        </w:rPr>
        <w:t>по предоставлению транспортных услуг;</w:t>
      </w:r>
    </w:p>
    <w:p w:rsidR="00000000" w:rsidRDefault="001802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" w:anchor="sub_id=13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48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</w:t>
      </w:r>
      <w:r>
        <w:rPr>
          <w:rStyle w:val="s0"/>
        </w:rPr>
        <w:t xml:space="preserve">числе от: </w:t>
      </w:r>
    </w:p>
    <w:p w:rsidR="00000000" w:rsidRDefault="001802A9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1802A9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полученной от них древесины;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>пользований;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выращивания посадочного материала для </w:t>
      </w:r>
      <w:r>
        <w:rPr>
          <w:rStyle w:val="s0"/>
        </w:rPr>
        <w:t>озеленения населенных пунктов;</w:t>
      </w:r>
    </w:p>
    <w:p w:rsidR="00000000" w:rsidRDefault="001802A9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создания защитных и озеленительных насаждений вне особо охраняемых природных территорий;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1802A9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1802A9">
      <w:pPr>
        <w:ind w:firstLine="400"/>
        <w:jc w:val="both"/>
      </w:pPr>
      <w:r>
        <w:rPr>
          <w:rStyle w:val="s0"/>
        </w:rPr>
        <w:t>3) платы за использование символики особо охраняемых природных т</w:t>
      </w:r>
      <w:r>
        <w:rPr>
          <w:rStyle w:val="s0"/>
        </w:rPr>
        <w:t>ерриторий;</w:t>
      </w:r>
    </w:p>
    <w:p w:rsidR="00000000" w:rsidRDefault="001802A9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1802A9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Средства от реализации природоохранными учреждениями товаров (работ, услуг) используются </w:t>
      </w:r>
      <w:r>
        <w:rPr>
          <w:rStyle w:val="s0"/>
        </w:rPr>
        <w:t>в соответствии с бюджетным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8" w:name="SUB390000"/>
      <w:bookmarkEnd w:id="8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1802A9">
      <w:pPr>
        <w:jc w:val="center"/>
      </w:pPr>
      <w:r>
        <w:rPr>
          <w:rStyle w:val="s1"/>
        </w:rPr>
        <w:t> </w:t>
      </w:r>
    </w:p>
    <w:p w:rsidR="00000000" w:rsidRDefault="001802A9">
      <w:pPr>
        <w:jc w:val="center"/>
      </w:pPr>
      <w:r>
        <w:rPr>
          <w:rStyle w:val="s1"/>
        </w:rPr>
        <w:t>Глава 7. ГОСУДАРСТВЕННЫЕ</w:t>
      </w:r>
      <w:r>
        <w:rPr>
          <w:rStyle w:val="s1"/>
        </w:rPr>
        <w:t xml:space="preserve"> ПРИРОДНЫЕ ЗАПОВЕДНИКИ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Понятие и основная деятельность государственных природных заповедников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</w:t>
      </w:r>
      <w:r>
        <w:rPr>
          <w:rStyle w:val="s0"/>
        </w:rPr>
        <w:t>и которого являются сохранение и изучение на его территории естественного хода природных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восстано</w:t>
      </w:r>
      <w:r>
        <w:rPr>
          <w:rStyle w:val="s0"/>
        </w:rPr>
        <w:t>вление.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2) организация и проведение научных </w:t>
      </w:r>
      <w:r>
        <w:rPr>
          <w:rStyle w:val="s0"/>
        </w:rPr>
        <w:t>исследований по изучению 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1802A9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1802A9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 п</w:t>
      </w:r>
      <w:r>
        <w:rPr>
          <w:rStyle w:val="s0"/>
        </w:rPr>
        <w:t>роектов и схем размещения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1802A9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</w:t>
      </w:r>
      <w:r>
        <w:rPr>
          <w:rStyle w:val="s0"/>
        </w:rPr>
        <w:t>анной зоны в эколого-просветительных, научных и ограниченных туристских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9" w:name="SUB400000"/>
      <w:bookmarkEnd w:id="9"/>
      <w:r>
        <w:rPr>
          <w:rStyle w:val="s1"/>
        </w:rPr>
        <w:t xml:space="preserve">Статья 40. </w:t>
      </w:r>
      <w:r>
        <w:rPr>
          <w:rStyle w:val="s0"/>
        </w:rPr>
        <w:t>Режим охраны государственных природных заповедников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На всей территории государственного природного заповедника устанавливается заповедный режим охраны, при котор</w:t>
      </w:r>
      <w:r>
        <w:rPr>
          <w:rStyle w:val="s0"/>
        </w:rPr>
        <w:t>ом запрещаются: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1802A9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</w:t>
      </w:r>
      <w:r>
        <w:rPr>
          <w:rStyle w:val="s0"/>
        </w:rPr>
        <w:t>дного заповедника;</w:t>
      </w:r>
    </w:p>
    <w:p w:rsidR="00000000" w:rsidRDefault="001802A9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1802A9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1802A9">
      <w:pPr>
        <w:ind w:firstLine="400"/>
        <w:jc w:val="both"/>
      </w:pPr>
      <w:r>
        <w:rPr>
          <w:rStyle w:val="s0"/>
        </w:rPr>
        <w:t>5) все виды лесопользования, включая санитарные рубки и рубки ухода за лесом, заготовка пи</w:t>
      </w:r>
      <w:r>
        <w:rPr>
          <w:rStyle w:val="s0"/>
        </w:rPr>
        <w:t>щевых, лекарственных и технических растений, цветов, семян, сенокошение, пастьба скота и другие виды пользования растительным миром, приводящие к нарушению растительного покрова;</w:t>
      </w:r>
    </w:p>
    <w:p w:rsidR="00000000" w:rsidRDefault="001802A9">
      <w:pPr>
        <w:ind w:firstLine="400"/>
        <w:jc w:val="both"/>
      </w:pPr>
      <w:r>
        <w:rPr>
          <w:rStyle w:val="s0"/>
        </w:rPr>
        <w:t>6) охота и рыболовство, за исключением любительского рыболовства, разрешаемог</w:t>
      </w:r>
      <w:r>
        <w:rPr>
          <w:rStyle w:val="s0"/>
        </w:rPr>
        <w:t>о для нужд местного населения, проживающего в охранной зоне государственного природного заповедника, на специально выделенных участках в порядке, установленном уполномоченным органом;</w:t>
      </w:r>
    </w:p>
    <w:p w:rsidR="00000000" w:rsidRDefault="001802A9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1802A9">
      <w:pPr>
        <w:ind w:firstLine="400"/>
        <w:jc w:val="both"/>
      </w:pPr>
      <w:r>
        <w:rPr>
          <w:rStyle w:val="s0"/>
        </w:rPr>
        <w:t>8) интродукция новых видов животных и растений,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1802A9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</w:t>
      </w:r>
      <w:r>
        <w:rPr>
          <w:rStyle w:val="s0"/>
        </w:rPr>
        <w:t>го природного заповедника;</w:t>
      </w:r>
    </w:p>
    <w:p w:rsidR="00000000" w:rsidRDefault="001802A9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12) шумовые и иные акустические воздействия искусственного происхождения, превышающие </w:t>
      </w:r>
      <w:hyperlink r:id="rId49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 по согласованию с уполномоченным государственным органом в об</w:t>
      </w:r>
      <w:r>
        <w:rPr>
          <w:rStyle w:val="s0"/>
        </w:rPr>
        <w:t>ласти охраны окружающей среды;</w:t>
      </w:r>
    </w:p>
    <w:p w:rsidR="00000000" w:rsidRDefault="001802A9">
      <w:pPr>
        <w:ind w:firstLine="400"/>
        <w:jc w:val="both"/>
      </w:pPr>
      <w:r>
        <w:rPr>
          <w:rStyle w:val="s0"/>
        </w:rPr>
        <w:t>13) деятельность,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1802A9">
      <w:pPr>
        <w:ind w:firstLine="400"/>
        <w:jc w:val="both"/>
      </w:pPr>
      <w:r>
        <w:rPr>
          <w:rStyle w:val="s0"/>
        </w:rPr>
        <w:t>2. На т</w:t>
      </w:r>
      <w:r>
        <w:rPr>
          <w:rStyle w:val="s0"/>
        </w:rPr>
        <w:t>ерритории государственных природных заповедников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1802A9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</w:t>
      </w:r>
      <w:r>
        <w:rPr>
          <w:rStyle w:val="s0"/>
        </w:rPr>
        <w:t xml:space="preserve"> при наличии разрешающих документов, за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4. Для обеспечения доступа к местам, </w:t>
      </w:r>
      <w:r>
        <w:rPr>
          <w:rStyle w:val="s0"/>
        </w:rPr>
        <w:t>почитаемым последователями той или иной религии (места паломничества), находящимся на территории заповедника или за пределами его территории, по дорогам, проходящим через территорию заповедника, администрацией государственного природного заповедника по сог</w:t>
      </w:r>
      <w:r>
        <w:rPr>
          <w:rStyle w:val="s0"/>
        </w:rPr>
        <w:t>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групповое посещение этих мест или подход к этим местам.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0" w:name="SUB410000"/>
      <w:bookmarkEnd w:id="10"/>
      <w:r>
        <w:rPr>
          <w:rStyle w:val="s1"/>
        </w:rPr>
        <w:t xml:space="preserve">Статья 41. </w:t>
      </w:r>
      <w:r>
        <w:rPr>
          <w:rStyle w:val="s0"/>
        </w:rPr>
        <w:t>Порядок организации и ведения</w:t>
      </w:r>
      <w:r>
        <w:rPr>
          <w:rStyle w:val="s0"/>
        </w:rPr>
        <w:t xml:space="preserve"> научной деятельности в государственных природных заповедниках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Научная деятельность в государственных природных заповедниках осуществляется путем организации стационарных системных наблюдений по изучению природных комплексов и объектов государственного </w:t>
      </w:r>
      <w:r>
        <w:rPr>
          <w:rStyle w:val="s0"/>
        </w:rPr>
        <w:t>природно-заповедного фонда, мониторинга при-родных процессов, включая ведение Летописи природы, а также разработки научных основ и методов сохранения биологического разнообразия, восстановления экологических систем и объектов государственного природно-запо</w:t>
      </w:r>
      <w:r>
        <w:rPr>
          <w:rStyle w:val="s0"/>
        </w:rPr>
        <w:t>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2. Для организации и ведения научной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</w:t>
      </w:r>
      <w:r>
        <w:rPr>
          <w:rStyle w:val="s0"/>
        </w:rPr>
        <w:t>ем.</w:t>
      </w:r>
    </w:p>
    <w:p w:rsidR="00000000" w:rsidRDefault="001802A9">
      <w:pPr>
        <w:ind w:firstLine="400"/>
        <w:jc w:val="both"/>
      </w:pPr>
      <w:r>
        <w:rPr>
          <w:rStyle w:val="s0"/>
        </w:rPr>
        <w:t>3. Научными подразделениями государственных природных заповедников, кроме предусмотренных пунктом 1 настоящей статьи научных исследований, проводятся также научные исследования в соответствии с планами научно-исследовательских работ, утвержденными уполномо</w:t>
      </w:r>
      <w:r>
        <w:rPr>
          <w:rStyle w:val="s0"/>
        </w:rPr>
        <w:t>ченным органом по согласованию с центральным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1802A9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</w:t>
      </w:r>
      <w:r>
        <w:rPr>
          <w:rStyle w:val="s0"/>
        </w:rPr>
        <w:t>едников научные исследования на договорной основе с администрацией государственного природного заповедника по согласованию с уполномоченным органом.</w:t>
      </w:r>
    </w:p>
    <w:p w:rsidR="00000000" w:rsidRDefault="001802A9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</w:t>
      </w:r>
      <w:r>
        <w:rPr>
          <w:rStyle w:val="s0"/>
        </w:rPr>
        <w:t xml:space="preserve"> природных заповедниках создаются научно-технические советы, в состав которых могут входить научные работники и специалисты других организаций.</w:t>
      </w:r>
    </w:p>
    <w:p w:rsidR="00000000" w:rsidRDefault="001802A9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1802A9">
      <w:pPr>
        <w:ind w:firstLine="400"/>
        <w:jc w:val="both"/>
      </w:pPr>
      <w:r>
        <w:rPr>
          <w:rStyle w:val="s0"/>
        </w:rPr>
        <w:t>7. Государственные природ</w:t>
      </w:r>
      <w:r>
        <w:rPr>
          <w:rStyle w:val="s0"/>
        </w:rPr>
        <w:t>ные заповедники имеют право издания собственных научных трудов.</w:t>
      </w:r>
    </w:p>
    <w:p w:rsidR="00000000" w:rsidRDefault="001802A9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</w:t>
      </w:r>
      <w:r>
        <w:rPr>
          <w:rStyle w:val="s0"/>
        </w:rPr>
        <w:t>аниям, гибели животных и уничтожению растений, в том числе редких и исчезающих видов.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1" w:name="SUB420000"/>
      <w:bookmarkEnd w:id="11"/>
      <w:r>
        <w:rPr>
          <w:rStyle w:val="s1"/>
        </w:rPr>
        <w:t xml:space="preserve">Статья 42. </w:t>
      </w:r>
      <w:r>
        <w:rPr>
          <w:rStyle w:val="s0"/>
        </w:rPr>
        <w:t>Эколого-просветительная деятельность государственных природных заповедников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</w:t>
      </w:r>
      <w:r>
        <w:rPr>
          <w:rStyle w:val="s0"/>
        </w:rPr>
        <w:t>уществляется в целях:</w:t>
      </w:r>
    </w:p>
    <w:p w:rsidR="00000000" w:rsidRDefault="001802A9">
      <w:pPr>
        <w:ind w:firstLine="400"/>
        <w:jc w:val="both"/>
      </w:pPr>
      <w:r>
        <w:rPr>
          <w:rStyle w:val="s0"/>
        </w:rPr>
        <w:t>1) обеспечения поддержки идей заповедного дела широкими слоями населения как необходимого условия выполнения заповедниками функций сохранения биологического разнообразия;</w:t>
      </w:r>
    </w:p>
    <w:p w:rsidR="00000000" w:rsidRDefault="001802A9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1802A9">
      <w:pPr>
        <w:ind w:firstLine="400"/>
        <w:jc w:val="both"/>
      </w:pPr>
      <w:r>
        <w:rPr>
          <w:rStyle w:val="s0"/>
        </w:rPr>
        <w:t>2. Для прове</w:t>
      </w:r>
      <w:r>
        <w:rPr>
          <w:rStyle w:val="s0"/>
        </w:rPr>
        <w:t>дения эколого-просветительных мероприятий в государственных природных заповедниках могут создаваться музеи, экспозиции, демонстрационные участки и другие объекты.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</w:t>
      </w:r>
      <w:r>
        <w:rPr>
          <w:rStyle w:val="s0"/>
        </w:rPr>
        <w:t xml:space="preserve">особо ценные экологические системы и объекты, допускается в </w:t>
      </w:r>
      <w:hyperlink r:id="rId5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уполномоченным органом, создание экскурсионных троп и маршрутов для проведения регулируемого экологического </w:t>
      </w:r>
      <w:r>
        <w:rPr>
          <w:rStyle w:val="s0"/>
        </w:rPr>
        <w:t>туризма.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4. Государственные природные заповедники при осуществлении эколого-просветительной деятельности могут привлекать специалистов и общественные объединения. 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2" w:name="SUB430000"/>
      <w:bookmarkEnd w:id="12"/>
      <w:r>
        <w:rPr>
          <w:rStyle w:val="s1"/>
        </w:rPr>
        <w:t xml:space="preserve">Статья 43. </w:t>
      </w:r>
      <w:r>
        <w:rPr>
          <w:rStyle w:val="s0"/>
        </w:rPr>
        <w:t>Режим охранных зон государственных природных заповедников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1802A9">
      <w:pPr>
        <w:ind w:firstLine="400"/>
        <w:jc w:val="both"/>
      </w:pPr>
      <w:r>
        <w:rPr>
          <w:rStyle w:val="s0"/>
        </w:rPr>
        <w:t>2) размещение, проектирование, строительство и эксплуатация объектов, внедрение новых технологий, оказывающих вредное во</w:t>
      </w:r>
      <w:r>
        <w:rPr>
          <w:rStyle w:val="s0"/>
        </w:rPr>
        <w:t>здействие на экологические системы государственного природного заповедника;</w:t>
      </w:r>
    </w:p>
    <w:p w:rsidR="00000000" w:rsidRDefault="001802A9">
      <w:pPr>
        <w:ind w:firstLine="400"/>
        <w:jc w:val="both"/>
      </w:pPr>
      <w:r>
        <w:rPr>
          <w:rStyle w:val="s0"/>
        </w:rPr>
        <w:t>3) ведение интенсивных форм сельского и лесного хозяйства с применением токсичных для животного и растительного мира ядохимикатов, удобрений и гербицидов;</w:t>
      </w:r>
    </w:p>
    <w:p w:rsidR="00000000" w:rsidRDefault="001802A9">
      <w:pPr>
        <w:ind w:firstLine="400"/>
        <w:jc w:val="both"/>
      </w:pPr>
      <w:r>
        <w:rPr>
          <w:rStyle w:val="s0"/>
        </w:rPr>
        <w:t>4) выброс в атмосферу и с</w:t>
      </w:r>
      <w:r>
        <w:rPr>
          <w:rStyle w:val="s0"/>
        </w:rPr>
        <w:t>брос в открытые водные источники и на рельеф загрязняющих веществ и сточных вод, размещение отходов;</w:t>
      </w:r>
    </w:p>
    <w:p w:rsidR="00000000" w:rsidRDefault="001802A9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1802A9">
      <w:pPr>
        <w:ind w:firstLine="400"/>
        <w:jc w:val="both"/>
      </w:pPr>
      <w:r>
        <w:rPr>
          <w:rStyle w:val="s0"/>
        </w:rPr>
        <w:t>6) любительская (спортивная) и промысловая охота;</w:t>
      </w:r>
    </w:p>
    <w:p w:rsidR="00000000" w:rsidRDefault="001802A9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1802A9">
      <w:pPr>
        <w:ind w:firstLine="400"/>
        <w:jc w:val="both"/>
      </w:pPr>
      <w:r>
        <w:rPr>
          <w:rStyle w:val="s0"/>
        </w:rPr>
        <w:t>8) деятель</w:t>
      </w:r>
      <w:r>
        <w:rPr>
          <w:rStyle w:val="s0"/>
        </w:rPr>
        <w:t>ность, способная изменить гидрологический режим экологических систем государственного природного заповедника (строительство плотин, дамб, гидротехнических сооружений и других объектов, приводящих к прекращению или снижению естественного стока вод);</w:t>
      </w:r>
    </w:p>
    <w:p w:rsidR="00000000" w:rsidRDefault="001802A9">
      <w:pPr>
        <w:ind w:firstLine="400"/>
        <w:jc w:val="both"/>
      </w:pPr>
      <w:r>
        <w:rPr>
          <w:rStyle w:val="s0"/>
        </w:rPr>
        <w:t>9) интр</w:t>
      </w:r>
      <w:r>
        <w:rPr>
          <w:rStyle w:val="s0"/>
        </w:rPr>
        <w:t>одукция чужеродных видов диких животных и дикорастущих растений;</w:t>
      </w:r>
    </w:p>
    <w:p w:rsidR="00000000" w:rsidRDefault="001802A9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государственного природного заповедника.</w:t>
      </w:r>
    </w:p>
    <w:p w:rsidR="00000000" w:rsidRDefault="001802A9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</w:t>
      </w:r>
      <w:r>
        <w:rPr>
          <w:rStyle w:val="s0"/>
        </w:rPr>
        <w:t>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заповедника:</w:t>
      </w:r>
    </w:p>
    <w:p w:rsidR="00000000" w:rsidRDefault="001802A9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1802A9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</w:t>
      </w:r>
      <w:r>
        <w:rPr>
          <w:rStyle w:val="s0"/>
        </w:rPr>
        <w:t>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1802A9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1802A9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1802A9">
      <w:pPr>
        <w:ind w:firstLine="400"/>
        <w:jc w:val="both"/>
      </w:pPr>
      <w:r>
        <w:rPr>
          <w:rStyle w:val="s0"/>
        </w:rPr>
        <w:t>5) промы</w:t>
      </w:r>
      <w:r>
        <w:rPr>
          <w:rStyle w:val="s0"/>
        </w:rPr>
        <w:t>словое и любительское (спортивное) рыболовство;</w:t>
      </w:r>
    </w:p>
    <w:p w:rsidR="00000000" w:rsidRDefault="001802A9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1802A9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1802A9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1802A9">
      <w:pPr>
        <w:ind w:firstLine="400"/>
        <w:jc w:val="both"/>
      </w:pPr>
      <w:r>
        <w:rPr>
          <w:rStyle w:val="s0"/>
        </w:rPr>
        <w:t>9) восстановление среды обитания и ч</w:t>
      </w:r>
      <w:r>
        <w:rPr>
          <w:rStyle w:val="s0"/>
        </w:rPr>
        <w:t>исленности диких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10) использование земельных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для </w:t>
      </w:r>
      <w:r>
        <w:rPr>
          <w:rStyle w:val="s0"/>
        </w:rPr>
        <w:t>строительства служебных зданий (кордонов) для проживания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1802A9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</w:t>
      </w:r>
      <w:r>
        <w:rPr>
          <w:rStyle w:val="s0"/>
        </w:rPr>
        <w:t>занных в пункте 2 настоящей статьи, должны предусматриваться и осуществляться мероприятия по сохранению среды обитания и условий размножения объектов животного и растительного мира, путей миграции и мест концентрации животных, обеспечиваться неприкосновенн</w:t>
      </w:r>
      <w:r>
        <w:rPr>
          <w:rStyle w:val="s0"/>
        </w:rPr>
        <w:t>ость участков, представляющих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</w:t>
      </w:r>
      <w:r>
        <w:rPr>
          <w:rStyle w:val="s0"/>
        </w:rPr>
        <w:t>анных зонах государственных природных заповедников устанавливаются решениями областных (города республиканского значения, столицы) исполнительных органов.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13" w:name="SUB440000"/>
      <w:bookmarkEnd w:id="13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</w:t>
      </w:r>
      <w:r>
        <w:rPr>
          <w:rStyle w:val="s1"/>
        </w:rPr>
        <w:t>И</w:t>
      </w:r>
    </w:p>
    <w:p w:rsidR="00000000" w:rsidRDefault="001802A9">
      <w:pPr>
        <w:ind w:firstLine="426"/>
        <w:jc w:val="center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Понятие и основная деятельность государственных национальных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</w:t>
      </w:r>
      <w:r>
        <w:rPr>
          <w:rStyle w:val="s0"/>
        </w:rPr>
        <w:t>росветительных,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</w:t>
      </w:r>
      <w:r>
        <w:rPr>
          <w:rStyle w:val="s0"/>
        </w:rPr>
        <w:t>и государственных национальных природных парков 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1802A9">
      <w:pPr>
        <w:ind w:firstLine="400"/>
        <w:jc w:val="both"/>
      </w:pPr>
      <w:r>
        <w:rPr>
          <w:rStyle w:val="s0"/>
        </w:rPr>
        <w:t>2) обеспечение режим</w:t>
      </w:r>
      <w:r>
        <w:rPr>
          <w:rStyle w:val="s0"/>
        </w:rPr>
        <w:t>а охраны государственного национального природного парка и его охранной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1802A9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5) ведение мониторинга экологических систем и отдельных природных объектов по </w:t>
      </w:r>
      <w:r>
        <w:rPr>
          <w:rStyle w:val="s0"/>
        </w:rPr>
        <w:t>программе Летописи природы;</w:t>
      </w:r>
    </w:p>
    <w:p w:rsidR="00000000" w:rsidRDefault="001802A9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1802A9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государственного национального природ</w:t>
      </w:r>
      <w:r>
        <w:rPr>
          <w:rStyle w:val="s0"/>
        </w:rPr>
        <w:t>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Зонирование, режим охраны и использования территории государственных национальных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На территори</w:t>
      </w:r>
      <w:r>
        <w:rPr>
          <w:rStyle w:val="s0"/>
        </w:rPr>
        <w:t>и государственных национальных природных парков выделяются следующие зоны:</w:t>
      </w:r>
    </w:p>
    <w:p w:rsidR="00000000" w:rsidRDefault="001802A9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1802A9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1802A9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1802A9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1802A9">
      <w:pPr>
        <w:ind w:firstLine="400"/>
        <w:jc w:val="both"/>
      </w:pPr>
      <w:r>
        <w:rPr>
          <w:rStyle w:val="s0"/>
        </w:rPr>
        <w:t>2. В зоне заповедного режима запрещаютс</w:t>
      </w:r>
      <w:r>
        <w:rPr>
          <w:rStyle w:val="s0"/>
        </w:rPr>
        <w:t xml:space="preserve">я любая хозяйственная деятельность и рекреационное использование территории государственного национального природного парка и устанавливается заповедный режим охраны, соответствующий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 и пров</w:t>
      </w:r>
      <w:r>
        <w:rPr>
          <w:rStyle w:val="s0"/>
        </w:rPr>
        <w:t>едения мероприятий по восстановлению нарушенных природных комплексов и объектов государственного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4. Зона туристской и рекреационной деятельности подразделяется на участки регулируемого кратковременного отдыха и продолжительного </w:t>
      </w:r>
      <w:r>
        <w:rPr>
          <w:rStyle w:val="s0"/>
        </w:rPr>
        <w:t>отдыха посетителей государственного национального природного парка.</w:t>
      </w:r>
    </w:p>
    <w:p w:rsidR="00000000" w:rsidRDefault="001802A9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 природно-заповедного фонда,</w:t>
      </w:r>
      <w:r>
        <w:rPr>
          <w:rStyle w:val="s0"/>
        </w:rPr>
        <w:t xml:space="preserve">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 с учетом норм рекреационных нагрузок.</w:t>
      </w:r>
    </w:p>
    <w:p w:rsidR="00000000" w:rsidRDefault="001802A9">
      <w:pPr>
        <w:ind w:firstLine="400"/>
        <w:jc w:val="both"/>
      </w:pPr>
      <w:r>
        <w:rPr>
          <w:rStyle w:val="s0"/>
        </w:rPr>
        <w:t>5. В зоне ог</w:t>
      </w:r>
      <w:r>
        <w:rPr>
          <w:rStyle w:val="s0"/>
        </w:rPr>
        <w:t>раниченной хозяйственной деятельности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функционирования государственного национального природного парка, обслуживания его</w:t>
      </w:r>
      <w:r>
        <w:rPr>
          <w:rStyle w:val="s0"/>
        </w:rPr>
        <w:t xml:space="preserve"> посетителей, включая организацию любительской (спортивной) охоты и рыболовства, осуществляются строительство и эксплуатация рекреационных центров, гостиниц, кемпингов, музеев и других объектов обслуживания туристов.</w:t>
      </w:r>
    </w:p>
    <w:p w:rsidR="00000000" w:rsidRDefault="001802A9">
      <w:pPr>
        <w:ind w:firstLine="400"/>
        <w:jc w:val="both"/>
      </w:pPr>
      <w:r>
        <w:rPr>
          <w:rStyle w:val="s0"/>
        </w:rPr>
        <w:t>6. Во всех зонах государственного нацио</w:t>
      </w:r>
      <w:r>
        <w:rPr>
          <w:rStyle w:val="s0"/>
        </w:rPr>
        <w:t>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7. В государственных национальных природных парках научная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4" w:name="SUB460000"/>
      <w:bookmarkEnd w:id="14"/>
      <w:r>
        <w:rPr>
          <w:rStyle w:val="s1"/>
        </w:rPr>
        <w:t xml:space="preserve">Статья 46. </w:t>
      </w:r>
      <w:r>
        <w:rPr>
          <w:rStyle w:val="s0"/>
        </w:rPr>
        <w:t>Особе</w:t>
      </w:r>
      <w:r>
        <w:rPr>
          <w:rStyle w:val="s0"/>
        </w:rPr>
        <w:t>нности туристской и рекреационной деятельности государственных национальных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Регулируемый туризм и рекреация на территориях государственных национальных природных парков осуществляются в соответствии с </w:t>
      </w:r>
      <w:hyperlink r:id="rId5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уполномоченным органом, при наличии лицензии на туроператорскую деятельность:</w:t>
      </w:r>
    </w:p>
    <w:p w:rsidR="00000000" w:rsidRDefault="001802A9">
      <w:pPr>
        <w:ind w:firstLine="400"/>
        <w:jc w:val="both"/>
      </w:pPr>
      <w:r>
        <w:rPr>
          <w:rStyle w:val="s0"/>
        </w:rPr>
        <w:t>1) непосредственно государственными национальными природными парками;</w:t>
      </w:r>
    </w:p>
    <w:p w:rsidR="00000000" w:rsidRDefault="001802A9">
      <w:pPr>
        <w:ind w:firstLine="400"/>
        <w:jc w:val="both"/>
      </w:pPr>
      <w:r>
        <w:rPr>
          <w:rStyle w:val="s0"/>
        </w:rPr>
        <w:t>2) юридическими лицами на основании выдаваемого приро</w:t>
      </w:r>
      <w:r>
        <w:rPr>
          <w:rStyle w:val="s0"/>
        </w:rPr>
        <w:t>доохранным учреждением разрешения и (или) договоров на осуществление деятельности по обеспечению регулируемого туризма и рекреации, заключаемых с государственными национальными природными парками. Указанные разрешения и (или) договоры подлежат согласованию</w:t>
      </w:r>
      <w:r>
        <w:rPr>
          <w:rStyle w:val="s0"/>
        </w:rPr>
        <w:t xml:space="preserve"> в государственных органах, в ведении которых находятся государственные национальные природные парки.</w:t>
      </w:r>
    </w:p>
    <w:p w:rsidR="00000000" w:rsidRDefault="001802A9">
      <w:pPr>
        <w:ind w:firstLine="400"/>
        <w:jc w:val="both"/>
      </w:pPr>
      <w:r>
        <w:rPr>
          <w:rStyle w:val="s0"/>
        </w:rPr>
        <w:t>2. Для обеспечения регулируемого туризма и рекреации государственные национальные природные парки в соответствии с генеральным планом развития инфраструкт</w:t>
      </w:r>
      <w:r>
        <w:rPr>
          <w:rStyle w:val="s0"/>
        </w:rPr>
        <w:t>уры на основе договора аренды могут предоставлять в зонах туристской, рекреационной и ограниченной хозяйственной деятельности физическим и юридическим лицам земельные участки как с существующей инфраструктурой, так и для строительства новой.</w:t>
      </w:r>
    </w:p>
    <w:p w:rsidR="00000000" w:rsidRDefault="001802A9">
      <w:pPr>
        <w:ind w:firstLine="400"/>
        <w:jc w:val="both"/>
      </w:pPr>
      <w:r>
        <w:rPr>
          <w:rStyle w:val="s0"/>
        </w:rPr>
        <w:t>Договор аренды</w:t>
      </w:r>
      <w:r>
        <w:rPr>
          <w:rStyle w:val="s0"/>
        </w:rPr>
        <w:t xml:space="preserve"> земельного участка подлежит государственной регистрации в соответствии с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Порядок предоставления в аренду земельных участков на территории государственных национальных природных парков для осуществления регулируем</w:t>
      </w:r>
      <w:r>
        <w:rPr>
          <w:rStyle w:val="s0"/>
        </w:rPr>
        <w:t xml:space="preserve">ого туризма и рекреации определяется </w:t>
      </w:r>
      <w:hyperlink r:id="rId5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Особенности ограниченной хозяйственной деятельности государственных национальных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1802A9">
      <w:pPr>
        <w:ind w:firstLine="400"/>
        <w:jc w:val="both"/>
      </w:pPr>
      <w:r>
        <w:rPr>
          <w:rStyle w:val="s0"/>
        </w:rPr>
        <w:t>1) побочное лесно</w:t>
      </w:r>
      <w:r>
        <w:rPr>
          <w:rStyle w:val="s0"/>
        </w:rPr>
        <w:t>е пользование (ограниченная пастьба скота, мараловодство, сенокошение, любительский сбор грибов, плодов и ягод);</w:t>
      </w:r>
    </w:p>
    <w:p w:rsidR="00000000" w:rsidRDefault="001802A9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лекарственных трав и дру</w:t>
      </w:r>
      <w:r>
        <w:rPr>
          <w:rStyle w:val="s0"/>
        </w:rPr>
        <w:t>гих растений;</w:t>
      </w:r>
    </w:p>
    <w:p w:rsidR="00000000" w:rsidRDefault="001802A9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1802A9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1802A9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</w:t>
      </w:r>
      <w:r>
        <w:rPr>
          <w:rStyle w:val="s0"/>
        </w:rPr>
        <w:t xml:space="preserve"> рыбы аборигенных видов;</w:t>
      </w:r>
    </w:p>
    <w:p w:rsidR="00000000" w:rsidRDefault="001802A9">
      <w:pPr>
        <w:ind w:firstLine="400"/>
        <w:jc w:val="both"/>
      </w:pPr>
      <w:r>
        <w:rPr>
          <w:rStyle w:val="s0"/>
        </w:rPr>
        <w:t>6) кочевое пчеловодство с использованием передвижных пчелопавильонов;</w:t>
      </w:r>
    </w:p>
    <w:p w:rsidR="00000000" w:rsidRDefault="001802A9">
      <w:pPr>
        <w:ind w:firstLine="400"/>
        <w:jc w:val="both"/>
      </w:pPr>
      <w:r>
        <w:rPr>
          <w:rStyle w:val="s0"/>
        </w:rPr>
        <w:t>7) любительская (спортивная) охота и рыболовство.</w:t>
      </w:r>
    </w:p>
    <w:p w:rsidR="00000000" w:rsidRDefault="001802A9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</w:t>
      </w:r>
      <w:r>
        <w:rPr>
          <w:rStyle w:val="s0"/>
        </w:rPr>
        <w:t>м сохранения и восстановления объектов государственного природно-заповедного фонда и по соответствующим разрешениям государственных органов, в ведении которых они находятся.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Режим охранных зон государственных национальных природных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 xml:space="preserve"> охранной зоне государственного национального природного парка:</w:t>
      </w:r>
    </w:p>
    <w:p w:rsidR="00000000" w:rsidRDefault="001802A9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1802A9">
      <w:pPr>
        <w:ind w:firstLine="400"/>
        <w:jc w:val="both"/>
      </w:pPr>
      <w:r>
        <w:rPr>
          <w:rStyle w:val="s0"/>
        </w:rPr>
        <w:t>2) запрещаются или ограничиваются виды прир</w:t>
      </w:r>
      <w:r>
        <w:rPr>
          <w:rStyle w:val="s0"/>
        </w:rPr>
        <w:t xml:space="preserve">одопользования и хозяйственной деятельности, отрицательно влияющие на экологические системы государственного национального природного парка,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2. Ограничения хозяйственно</w:t>
      </w:r>
      <w:r>
        <w:rPr>
          <w:rStyle w:val="s0"/>
        </w:rPr>
        <w:t>й деятельности собственников земельных участков и землепользователей в охранной зоне государственного национального природного парка устанавливаются решениями областных (города республиканского значения, столицы) исполнительных органов в соответствии с нас</w:t>
      </w:r>
      <w:r>
        <w:rPr>
          <w:rStyle w:val="s0"/>
        </w:rPr>
        <w:t>тоящим Законом.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Государственные региональные природные парки</w:t>
      </w:r>
    </w:p>
    <w:p w:rsidR="00000000" w:rsidRDefault="001802A9">
      <w:pPr>
        <w:ind w:firstLine="400"/>
        <w:jc w:val="both"/>
      </w:pPr>
      <w:r>
        <w:rPr>
          <w:rStyle w:val="s0"/>
        </w:rPr>
        <w:t>Государственный региональный природный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</w:t>
      </w:r>
      <w:r>
        <w:rPr>
          <w:rStyle w:val="s0"/>
        </w:rPr>
        <w:t>о охраняемой природной территории местного значения со статусом природоохранного и научного учреждения.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15" w:name="SUB500000"/>
      <w:bookmarkEnd w:id="15"/>
      <w:r>
        <w:rPr>
          <w:rStyle w:val="s1"/>
        </w:rPr>
        <w:t>Глава 9. ГОСУДАРСТВЕННЫЕ ПРИРОДНЫЕ РЕЗЕРВАТЫ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Понятие, основная деятельность и зонирование государственных природных резерватов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</w:t>
      </w:r>
      <w:r>
        <w:rPr>
          <w:rStyle w:val="s0"/>
        </w:rPr>
        <w:t>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биологического разн</w:t>
      </w:r>
      <w:r>
        <w:rPr>
          <w:rStyle w:val="s0"/>
        </w:rPr>
        <w:t>ообразия природных комплексов и связанных с ними природных и историко-культурных объектов.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природных эколо</w:t>
      </w:r>
      <w:r>
        <w:rPr>
          <w:rStyle w:val="s0"/>
        </w:rPr>
        <w:t>гических систем;</w:t>
      </w:r>
    </w:p>
    <w:p w:rsidR="00000000" w:rsidRDefault="001802A9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1802A9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1802A9">
      <w:pPr>
        <w:ind w:firstLine="400"/>
        <w:jc w:val="both"/>
      </w:pPr>
      <w:r>
        <w:rPr>
          <w:rStyle w:val="s0"/>
        </w:rPr>
        <w:t>4) проведение исследовани</w:t>
      </w:r>
      <w:r>
        <w:rPr>
          <w:rStyle w:val="s0"/>
        </w:rPr>
        <w:t>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1802A9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научных, рекре</w:t>
      </w:r>
      <w:r>
        <w:rPr>
          <w:rStyle w:val="s0"/>
        </w:rPr>
        <w:t>ационных, туристских и ограниченных хозяйственных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1802A9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предназначенн</w:t>
      </w:r>
      <w:r>
        <w:rPr>
          <w:rStyle w:val="s0"/>
        </w:rPr>
        <w:t>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1802A9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 экологиче</w:t>
      </w:r>
      <w:r>
        <w:rPr>
          <w:rStyle w:val="s0"/>
        </w:rPr>
        <w:t>ски ориентированной хозяйственной деятельности и устойчивого воспроизводства биологических ресурсов.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Режим зоны заповедного режима государственного природного резервата</w:t>
      </w:r>
    </w:p>
    <w:p w:rsidR="00000000" w:rsidRDefault="001802A9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резервата проводя</w:t>
      </w:r>
      <w:r>
        <w:rPr>
          <w:rStyle w:val="s0"/>
        </w:rPr>
        <w:t>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>2. В зоне заповедного режима государственного природного резервата запрещаются любая хозяйственна</w:t>
      </w:r>
      <w:r>
        <w:rPr>
          <w:rStyle w:val="s0"/>
        </w:rPr>
        <w:t xml:space="preserve">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Режим буферной зоны государственного природного резервата</w:t>
      </w:r>
    </w:p>
    <w:p w:rsidR="00000000" w:rsidRDefault="001802A9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экологически</w:t>
      </w:r>
      <w:r>
        <w:rPr>
          <w:rStyle w:val="s0"/>
        </w:rPr>
        <w:t>х систем зоны ядра деятельности:</w:t>
      </w:r>
    </w:p>
    <w:p w:rsidR="00000000" w:rsidRDefault="001802A9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1802A9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1802A9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мероприятия и защита лесных массивов;</w:t>
      </w:r>
    </w:p>
    <w:p w:rsidR="00000000" w:rsidRDefault="001802A9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</w:t>
      </w:r>
      <w:r>
        <w:rPr>
          <w:rStyle w:val="s0"/>
        </w:rPr>
        <w:t>ких систем государственного природного резервата;</w:t>
      </w:r>
    </w:p>
    <w:p w:rsidR="00000000" w:rsidRDefault="001802A9">
      <w:pPr>
        <w:ind w:firstLine="400"/>
        <w:jc w:val="both"/>
      </w:pPr>
      <w:r>
        <w:rPr>
          <w:rStyle w:val="s0"/>
        </w:rPr>
        <w:t>5)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1802A9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</w:t>
      </w:r>
      <w:r>
        <w:rPr>
          <w:rStyle w:val="s0"/>
        </w:rPr>
        <w:t>ветствии с рекреационной нагрузкой, установленной правилами посещения особо охраняемых природных территорий физическими лицами;</w:t>
      </w:r>
    </w:p>
    <w:p w:rsidR="00000000" w:rsidRDefault="001802A9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1802A9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</w:t>
      </w:r>
      <w:r>
        <w:rPr>
          <w:rStyle w:val="s0"/>
        </w:rPr>
        <w:t>емонстрационных участков и менеджмента экологически щадящего природопользования.</w:t>
      </w:r>
    </w:p>
    <w:p w:rsidR="00000000" w:rsidRDefault="001802A9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системы зоны ядра, в частнос</w:t>
      </w:r>
      <w:r>
        <w:rPr>
          <w:rStyle w:val="s0"/>
        </w:rPr>
        <w:t>ти:</w:t>
      </w:r>
    </w:p>
    <w:p w:rsidR="00000000" w:rsidRDefault="001802A9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1802A9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1802A9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1802A9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1802A9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1802A9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1802A9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1802A9">
      <w:pPr>
        <w:ind w:firstLine="400"/>
        <w:jc w:val="both"/>
      </w:pPr>
      <w:r>
        <w:rPr>
          <w:rStyle w:val="s0"/>
        </w:rPr>
        <w:t>3. В государственных природных резе</w:t>
      </w:r>
      <w:r>
        <w:rPr>
          <w:rStyle w:val="s0"/>
        </w:rPr>
        <w:t xml:space="preserve">рватах эколого-просветительная,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53. </w:t>
      </w:r>
      <w:r>
        <w:rPr>
          <w:rStyle w:val="s0"/>
        </w:rPr>
        <w:t>Режим охранных зон государственных природных резерватов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охранной зоне государственного природного резервата:</w:t>
      </w:r>
    </w:p>
    <w:p w:rsidR="00000000" w:rsidRDefault="001802A9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</w:t>
      </w:r>
      <w:r>
        <w:rPr>
          <w:rStyle w:val="s0"/>
        </w:rPr>
        <w:t xml:space="preserve"> природных ресурсов;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2) запрещаются или ограничиваются виды природопользования и хозяйственной деятельности, отрицательно влияющие на экологические системы государственного природного резервата, установленные </w:t>
      </w:r>
      <w:hyperlink w:anchor="sub430000" w:history="1">
        <w:r>
          <w:rPr>
            <w:rStyle w:val="a3"/>
          </w:rPr>
          <w:t>пунктами 1-3 ст</w:t>
        </w:r>
        <w:r>
          <w:rPr>
            <w:rStyle w:val="a3"/>
          </w:rPr>
          <w:t>атьи 43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государственного природного резервата устанавливаются решениями областных (города республиканского значения, столицы)</w:t>
      </w:r>
      <w:r>
        <w:rPr>
          <w:rStyle w:val="s0"/>
        </w:rPr>
        <w:t xml:space="preserve"> исполнительных органов в соответствии с настоящим Законом.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jc w:val="center"/>
      </w:pPr>
      <w:bookmarkStart w:id="16" w:name="SUB540000"/>
      <w:bookmarkEnd w:id="16"/>
      <w:r>
        <w:rPr>
          <w:rStyle w:val="s1"/>
        </w:rPr>
        <w:t>Глава 10. ГОСУДАРСТВЕННЫЕ ЗООЛОГИЧЕСКИЕ ПАРКИ</w:t>
      </w:r>
    </w:p>
    <w:p w:rsidR="00000000" w:rsidRDefault="001802A9">
      <w:pPr>
        <w:ind w:firstLine="426"/>
      </w:pPr>
      <w:r>
        <w:rPr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Понятие и основная деятельность государственного зоологического парка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 научной, учебной и природоохранной деятельности, сохранения генофонда и разведен</w:t>
      </w:r>
      <w:r>
        <w:rPr>
          <w:rStyle w:val="s0"/>
        </w:rPr>
        <w:t>ия в условиях искусственной среды типичных, редких и находящихся под угрозой исчезновения видов животных.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 основ сохранения, воспроизводства и использования животно</w:t>
      </w:r>
      <w:r>
        <w:rPr>
          <w:rStyle w:val="s0"/>
        </w:rPr>
        <w:t>го мира Казахстана, освоение ресурсов фауны Казахстана, имеющих мировое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Зонирование и особенности охраны государственных зоологических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1802A9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1802A9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1802A9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1802A9">
      <w:pPr>
        <w:ind w:firstLine="400"/>
        <w:jc w:val="both"/>
      </w:pPr>
      <w:r>
        <w:rPr>
          <w:rStyle w:val="s0"/>
        </w:rPr>
        <w:t>2. В государственн</w:t>
      </w:r>
      <w:r>
        <w:rPr>
          <w:rStyle w:val="s0"/>
        </w:rPr>
        <w:t>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Разведение животных в государственных зоологических парках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зоологические п</w:t>
      </w:r>
      <w:r>
        <w:rPr>
          <w:rStyle w:val="s0"/>
        </w:rPr>
        <w:t>арки формируют и обеспечивают сохранение коллекций животных из отечественной и мировой фауны.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организациями зоологи</w:t>
      </w:r>
      <w:r>
        <w:rPr>
          <w:rStyle w:val="s0"/>
        </w:rPr>
        <w:t>ческого профиля с соблюдением требований, установленных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угрозой исчезновения</w:t>
      </w:r>
      <w:r>
        <w:rPr>
          <w:rStyle w:val="s0"/>
        </w:rPr>
        <w:t xml:space="preserve"> видов животных.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Особенности использования государственных зоологических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>2. В государственных зоологических парках проводятся науч</w:t>
      </w:r>
      <w:r>
        <w:rPr>
          <w:rStyle w:val="s0"/>
        </w:rPr>
        <w:t>ные исследования в области содержания и разведения животных в неволе или полувольных условиях, в том числе животных, занесенных в Красную книгу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Государственные зоологические парки вправе создавать банки научных данных, фонды, музеи</w:t>
      </w:r>
      <w:r>
        <w:rPr>
          <w:rStyle w:val="s0"/>
        </w:rPr>
        <w:t>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1802A9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хозяйства, мастерские, зоологические магазины и другие объекты</w:t>
      </w:r>
      <w:r>
        <w:rPr>
          <w:rStyle w:val="s0"/>
        </w:rPr>
        <w:t>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1802A9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1802A9">
      <w:pPr>
        <w:jc w:val="center"/>
      </w:pPr>
      <w:bookmarkStart w:id="17" w:name="SUB580000"/>
      <w:bookmarkEnd w:id="17"/>
      <w:r>
        <w:rPr>
          <w:rStyle w:val="s1"/>
        </w:rPr>
        <w:t>Глава 11. ГОСУДАРСТВЕННЫЕ БОТАНИЧЕСКИЕ САДЫ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>Понятие и основная деятельность государственного ботанического сада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</w:t>
      </w:r>
      <w:r>
        <w:rPr>
          <w:rStyle w:val="s0"/>
        </w:rPr>
        <w:t>ток по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</w:t>
      </w:r>
      <w:r>
        <w:rPr>
          <w:rStyle w:val="s0"/>
        </w:rPr>
        <w:t>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8" w:name="SUB590000"/>
      <w:bookmarkEnd w:id="18"/>
      <w:r>
        <w:rPr>
          <w:rStyle w:val="s1"/>
        </w:rPr>
        <w:t xml:space="preserve">Статья 59. </w:t>
      </w:r>
      <w:r>
        <w:rPr>
          <w:rStyle w:val="s0"/>
        </w:rPr>
        <w:t>Зонирование и особенности охраны государственных ботанических садов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государственных ботанических садах выделяют</w:t>
      </w:r>
      <w:r>
        <w:rPr>
          <w:rStyle w:val="s0"/>
        </w:rPr>
        <w:t>ся следующие зоны:</w:t>
      </w:r>
    </w:p>
    <w:p w:rsidR="00000000" w:rsidRDefault="001802A9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1802A9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1802A9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1802A9">
      <w:pPr>
        <w:ind w:firstLine="400"/>
        <w:jc w:val="both"/>
      </w:pPr>
      <w:r>
        <w:rPr>
          <w:rStyle w:val="s0"/>
        </w:rPr>
        <w:t>4) административная и про</w:t>
      </w:r>
      <w:r>
        <w:rPr>
          <w:rStyle w:val="s0"/>
        </w:rPr>
        <w:t>изводственно-хозяйственная.</w:t>
      </w:r>
    </w:p>
    <w:p w:rsidR="00000000" w:rsidRDefault="001802A9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>Культивирование растений в</w:t>
      </w:r>
      <w:r>
        <w:rPr>
          <w:rStyle w:val="s0"/>
        </w:rPr>
        <w:t xml:space="preserve"> государственных ботанических садах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Государственные ботанические сады осуществляют импортные и экспортные о</w:t>
      </w:r>
      <w:r>
        <w:rPr>
          <w:rStyle w:val="s0"/>
        </w:rPr>
        <w:t>перации с растениями,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участки, герба</w:t>
      </w:r>
      <w:r>
        <w:rPr>
          <w:rStyle w:val="s0"/>
        </w:rPr>
        <w:t>рии, питомники и семенные фонды.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bookmarkStart w:id="19" w:name="SUB610000"/>
      <w:bookmarkEnd w:id="19"/>
      <w:r>
        <w:rPr>
          <w:rStyle w:val="s1"/>
        </w:rPr>
        <w:t xml:space="preserve">Статья 61. </w:t>
      </w:r>
      <w:r>
        <w:rPr>
          <w:rStyle w:val="s0"/>
        </w:rPr>
        <w:t>Особенности использования государственных ботанических садов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В государственных </w:t>
      </w:r>
      <w:r>
        <w:rPr>
          <w:rStyle w:val="s0"/>
        </w:rPr>
        <w:t>ботанических садах 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1802A9">
      <w:pPr>
        <w:ind w:firstLine="400"/>
        <w:jc w:val="both"/>
      </w:pPr>
      <w:r>
        <w:rPr>
          <w:rStyle w:val="s0"/>
        </w:rPr>
        <w:t>Научные исследования по формирова</w:t>
      </w:r>
      <w:r>
        <w:rPr>
          <w:rStyle w:val="s0"/>
        </w:rPr>
        <w:t>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1802A9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 данных, фонды, музеи, ле</w:t>
      </w:r>
      <w:r>
        <w:rPr>
          <w:rStyle w:val="s0"/>
        </w:rPr>
        <w:t>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1802A9">
      <w:pPr>
        <w:ind w:firstLine="400"/>
        <w:jc w:val="both"/>
      </w:pPr>
      <w:r>
        <w:rPr>
          <w:rStyle w:val="s0"/>
        </w:rPr>
        <w:t>4. Государственные ботанические сады вправе создавать хозяйственные экспериментальные базы для производственных испытаний рекомендованных</w:t>
      </w:r>
      <w:r>
        <w:rPr>
          <w:rStyle w:val="s0"/>
        </w:rPr>
        <w:t xml:space="preserve">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1802A9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магазины для продажи растен</w:t>
      </w:r>
      <w:r>
        <w:rPr>
          <w:rStyle w:val="s0"/>
        </w:rPr>
        <w:t>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0" w:name="SUB620000"/>
      <w:bookmarkEnd w:id="20"/>
      <w:r>
        <w:rPr>
          <w:rStyle w:val="s1"/>
        </w:rPr>
        <w:t>Глава 12. ГОСУДАРСТВЕННЫЕ ДЕНДРОЛОГИЧЕСКИЕ ПАРКИ</w:t>
      </w:r>
    </w:p>
    <w:p w:rsidR="00000000" w:rsidRDefault="001802A9">
      <w:pPr>
        <w:autoSpaceDE w:val="0"/>
        <w:autoSpaceDN w:val="0"/>
        <w:ind w:firstLine="426"/>
        <w:jc w:val="center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62. </w:t>
      </w:r>
      <w:r>
        <w:rPr>
          <w:rStyle w:val="s0"/>
        </w:rPr>
        <w:t>Понятие и основная деятельность государственного дендрологического парка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охраны, предназначенная для охраны, защиты, воспроизводства и использования древесных</w:t>
      </w:r>
      <w:r>
        <w:rPr>
          <w:rStyle w:val="s0"/>
        </w:rPr>
        <w:t xml:space="preserve"> и кустарниковых пород.</w:t>
      </w:r>
    </w:p>
    <w:p w:rsidR="00000000" w:rsidRDefault="001802A9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древесной растительности Казахстана, освоение ресурсов флоры Казахстана, имеющих миров</w:t>
      </w:r>
      <w:r>
        <w:rPr>
          <w:rStyle w:val="s0"/>
        </w:rPr>
        <w:t>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>Зонирование, особенности охраны и использования государственных дендрологических парков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 же зоны с учетом назначения и вида режима охраны, что и в государственных ботаничес</w:t>
      </w:r>
      <w:r>
        <w:rPr>
          <w:rStyle w:val="s0"/>
        </w:rPr>
        <w:t xml:space="preserve">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</w:t>
      </w:r>
      <w:r>
        <w:rPr>
          <w:rStyle w:val="s0"/>
        </w:rPr>
        <w:t xml:space="preserve">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1" w:name="SUB640000"/>
      <w:bookmarkEnd w:id="21"/>
      <w:r>
        <w:rPr>
          <w:rStyle w:val="s1"/>
        </w:rPr>
        <w:t>Глава 13. ГОСУДАРСТВЕННЫЕ ПАМЯТНИКИ ПРИРОДЫ</w:t>
      </w:r>
    </w:p>
    <w:p w:rsidR="00000000" w:rsidRDefault="001802A9">
      <w:pPr>
        <w:autoSpaceDE w:val="0"/>
        <w:autoSpaceDN w:val="0"/>
        <w:ind w:firstLine="426"/>
        <w:jc w:val="center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Понятие государственных памятников природы</w:t>
      </w:r>
    </w:p>
    <w:p w:rsidR="00000000" w:rsidRDefault="001802A9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</w:t>
      </w:r>
      <w:r>
        <w:rPr>
          <w:rStyle w:val="s0"/>
        </w:rPr>
        <w:t xml:space="preserve"> природная территория, включающая отдельные уникальные, невосполнимые, ценные в экологическом, научном, культурном и эстетическом отношении природные комплексы, а также объекты естественного и искусственного происхождения, отнесенные к объектам государстве</w:t>
      </w:r>
      <w:r>
        <w:rPr>
          <w:rStyle w:val="s0"/>
        </w:rPr>
        <w:t>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>Порядок создания государственных памятников природы</w:t>
      </w:r>
    </w:p>
    <w:p w:rsidR="00000000" w:rsidRDefault="001802A9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природные комплексы объявляются государственными памятни</w:t>
      </w:r>
      <w:r>
        <w:rPr>
          <w:rStyle w:val="s0"/>
        </w:rPr>
        <w:t>ками природы республиканского или местного значения.</w:t>
      </w:r>
    </w:p>
    <w:p w:rsidR="00000000" w:rsidRDefault="001802A9">
      <w:pPr>
        <w:ind w:firstLine="400"/>
        <w:jc w:val="both"/>
      </w:pPr>
      <w:r>
        <w:rPr>
          <w:rStyle w:val="s0"/>
        </w:rPr>
        <w:t>2. Границы и вид режима охраны территорий государственных памятников природы республиканского значения утверждаются Правительством Республики Казахстан, государственных памятников природы местного значен</w:t>
      </w:r>
      <w:r>
        <w:rPr>
          <w:rStyle w:val="s0"/>
        </w:rPr>
        <w:t>ия — областными (города республиканского значения, столицы) исполнительными органами по представлению уполномоченного органа.</w:t>
      </w:r>
    </w:p>
    <w:p w:rsidR="00000000" w:rsidRDefault="001802A9">
      <w:pPr>
        <w:ind w:firstLine="400"/>
        <w:jc w:val="both"/>
      </w:pPr>
      <w:r>
        <w:rPr>
          <w:rStyle w:val="s0"/>
        </w:rPr>
        <w:t>3. Передача государственных памятников природы республиканского значения и их территорий под охрану лиц, в чье ведение они передан</w:t>
      </w:r>
      <w:r>
        <w:rPr>
          <w:rStyle w:val="s0"/>
        </w:rPr>
        <w:t>ы, осуществляется уполномоченным органом, а государственных памятников природы местного значения — областными (города республиканского значения, столицы) исполнительными органами, принявшими решения об их организации.</w:t>
      </w:r>
    </w:p>
    <w:p w:rsidR="00000000" w:rsidRDefault="001802A9">
      <w:pPr>
        <w:ind w:firstLine="400"/>
        <w:jc w:val="both"/>
      </w:pPr>
      <w:r>
        <w:rPr>
          <w:rStyle w:val="s0"/>
        </w:rPr>
        <w:t>4. Находящиеся на территории государст</w:t>
      </w:r>
      <w:r>
        <w:rPr>
          <w:rStyle w:val="s0"/>
        </w:rPr>
        <w:t>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 и других видов особо охраняемых природных территорий государственные памятники природы учитыва</w:t>
      </w:r>
      <w:r>
        <w:rPr>
          <w:rStyle w:val="s0"/>
        </w:rPr>
        <w:t>ются в их составе.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Режим охраны территорий государственных памятников природы</w:t>
      </w:r>
    </w:p>
    <w:p w:rsidR="00000000" w:rsidRDefault="001802A9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</w:t>
      </w:r>
      <w:r>
        <w:rPr>
          <w:rStyle w:val="s0"/>
        </w:rPr>
        <w:t>ов, с запрещением любой деятельности, влекущей к нарушению сохранности государственных памятников природы.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2" w:name="SUB670000"/>
      <w:bookmarkEnd w:id="22"/>
      <w:r>
        <w:rPr>
          <w:rStyle w:val="s1"/>
        </w:rPr>
        <w:t>Глава 14. ГОСУДАРСТВЕННЫЕ ПРИРОДНЫЕ ЗАКАЗНИКИ</w:t>
      </w:r>
    </w:p>
    <w:p w:rsidR="00000000" w:rsidRDefault="001802A9">
      <w:pPr>
        <w:autoSpaceDE w:val="0"/>
        <w:autoSpaceDN w:val="0"/>
        <w:ind w:firstLine="426"/>
        <w:jc w:val="center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rPr>
          <w:rStyle w:val="s0"/>
        </w:rPr>
        <w:t>Понятие и виды государственных природных заказников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природная территория с заказным режимом или регулируемым режимом хозяйственной деятельно</w:t>
      </w:r>
      <w:r>
        <w:rPr>
          <w:rStyle w:val="s0"/>
        </w:rPr>
        <w:t>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1802A9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следующие виды:</w:t>
      </w:r>
    </w:p>
    <w:p w:rsidR="00000000" w:rsidRDefault="001802A9">
      <w:pPr>
        <w:ind w:firstLine="400"/>
        <w:jc w:val="both"/>
      </w:pPr>
      <w:r>
        <w:rPr>
          <w:rStyle w:val="s0"/>
        </w:rPr>
        <w:t>1) комплек</w:t>
      </w:r>
      <w:r>
        <w:rPr>
          <w:rStyle w:val="s0"/>
        </w:rPr>
        <w:t>сные — для сохранения и восстановления особо ценных природных комплексов;</w:t>
      </w:r>
    </w:p>
    <w:p w:rsidR="00000000" w:rsidRDefault="001802A9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3) палеонтологические — для сохранения ископае</w:t>
      </w:r>
      <w:r>
        <w:rPr>
          <w:rStyle w:val="s0"/>
        </w:rPr>
        <w:t>мых останков животных, растений и их комплексов;</w:t>
      </w:r>
    </w:p>
    <w:p w:rsidR="00000000" w:rsidRDefault="001802A9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1802A9">
      <w:pPr>
        <w:ind w:firstLine="400"/>
        <w:jc w:val="both"/>
      </w:pPr>
      <w:r>
        <w:rPr>
          <w:rStyle w:val="s0"/>
        </w:rPr>
        <w:t>5) геоморфологические — для сохранения редких и уникальных природных форм рельефа;</w:t>
      </w:r>
    </w:p>
    <w:p w:rsidR="00000000" w:rsidRDefault="001802A9">
      <w:pPr>
        <w:ind w:firstLine="400"/>
        <w:jc w:val="both"/>
      </w:pPr>
      <w:r>
        <w:rPr>
          <w:rStyle w:val="s0"/>
        </w:rPr>
        <w:t>6) геоло</w:t>
      </w:r>
      <w:r>
        <w:rPr>
          <w:rStyle w:val="s0"/>
        </w:rPr>
        <w:t>гические и минералогические — для сохранения редких геологических и минералогических образований;</w:t>
      </w:r>
    </w:p>
    <w:p w:rsidR="00000000" w:rsidRDefault="001802A9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68. </w:t>
      </w:r>
      <w:r>
        <w:rPr>
          <w:rStyle w:val="s0"/>
        </w:rPr>
        <w:t>Особенности создания государственных природных заказников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природны</w:t>
      </w:r>
      <w:r>
        <w:rPr>
          <w:rStyle w:val="s0"/>
        </w:rPr>
        <w:t>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1802A9">
      <w:pPr>
        <w:ind w:firstLine="400"/>
        <w:jc w:val="both"/>
      </w:pPr>
      <w:r>
        <w:rPr>
          <w:rStyle w:val="s0"/>
        </w:rPr>
        <w:t>Собственник земельного участка или землепользователь обязан обеспечить право ограниченного целевого использования земельного уча</w:t>
      </w:r>
      <w:r>
        <w:rPr>
          <w:rStyle w:val="s0"/>
        </w:rPr>
        <w:t>стка, на котором находится государственный природный заказник.</w:t>
      </w:r>
    </w:p>
    <w:p w:rsidR="00000000" w:rsidRDefault="001802A9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областных (города респ</w:t>
      </w:r>
      <w:r>
        <w:rPr>
          <w:rStyle w:val="s0"/>
        </w:rPr>
        <w:t xml:space="preserve">убликанского значения, столицы) исполнительных органов в порядке, предусмотренном </w:t>
      </w:r>
      <w:hyperlink r:id="rId53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1802A9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1802A9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1802A9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1802A9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за которыми закрепляются государственные при</w:t>
      </w:r>
      <w:r>
        <w:rPr>
          <w:rStyle w:val="s0"/>
        </w:rPr>
        <w:t xml:space="preserve">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rPr>
          <w:rStyle w:val="s0"/>
        </w:rPr>
        <w:t>Особенности режима охраны и использования государственных природных заказников</w:t>
      </w:r>
    </w:p>
    <w:p w:rsidR="00000000" w:rsidRDefault="001802A9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</w:t>
      </w:r>
      <w:r>
        <w:rPr>
          <w:rStyle w:val="s0"/>
        </w:rPr>
        <w:t>ет их воспроизводство, в том числе:</w:t>
      </w:r>
    </w:p>
    <w:p w:rsidR="00000000" w:rsidRDefault="001802A9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2) в зоологических государственных п</w:t>
      </w:r>
      <w:r>
        <w:rPr>
          <w:rStyle w:val="s0"/>
        </w:rPr>
        <w:t>риродных заказниках — охота, рыболовство, добыча любыми способами и средствами диких животных, интродукция чужеродных видов растений и животных, разрушение гнезд, нор, логовищ и других местообитаний, сбор яиц, равно как и другие действия, вызвавшие или кот</w:t>
      </w:r>
      <w:r>
        <w:rPr>
          <w:rStyle w:val="s0"/>
        </w:rPr>
        <w:t>орые могут вызвать гибель животных;</w:t>
      </w:r>
    </w:p>
    <w:p w:rsidR="00000000" w:rsidRDefault="001802A9">
      <w:pPr>
        <w:ind w:firstLine="400"/>
        <w:jc w:val="both"/>
      </w:pPr>
      <w:r>
        <w:rPr>
          <w:rStyle w:val="s0"/>
        </w:rPr>
        <w:t>3) в ботанических государственных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</w:t>
      </w:r>
      <w:r>
        <w:rPr>
          <w:rStyle w:val="s0"/>
        </w:rPr>
        <w:t>ющих дорог транспортных средств, интродукция чужеродных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1802A9">
      <w:pPr>
        <w:ind w:firstLine="400"/>
        <w:jc w:val="both"/>
      </w:pPr>
      <w:r>
        <w:rPr>
          <w:rStyle w:val="s0"/>
        </w:rPr>
        <w:t>4) в гидрогеологических государственных природных заказниках — доб</w:t>
      </w:r>
      <w:r>
        <w:rPr>
          <w:rStyle w:val="s0"/>
        </w:rPr>
        <w:t xml:space="preserve">ыча камня, гравия, песка и других полезных ископаемых, разрушение пещер, производство земляных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разрушением </w:t>
      </w:r>
      <w:r>
        <w:rPr>
          <w:rStyle w:val="s0"/>
        </w:rPr>
        <w:t>природных компонентов государственного природного заказника.</w:t>
      </w:r>
    </w:p>
    <w:p w:rsidR="00000000" w:rsidRDefault="001802A9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1802A9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</w:t>
      </w:r>
      <w:r>
        <w:rPr>
          <w:rStyle w:val="s0"/>
        </w:rPr>
        <w:t>еационных и ограниченных хозяйственных целях.</w:t>
      </w:r>
    </w:p>
    <w:p w:rsidR="00000000" w:rsidRDefault="001802A9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jc w:val="center"/>
      </w:pPr>
      <w:bookmarkStart w:id="23" w:name="SUB700000"/>
      <w:bookmarkEnd w:id="23"/>
      <w:r>
        <w:rPr>
          <w:rStyle w:val="s1"/>
        </w:rPr>
        <w:t>Глава 15. ГОСУДАРСТВЕННЫЕ ЗАП</w:t>
      </w:r>
      <w:r>
        <w:rPr>
          <w:rStyle w:val="s1"/>
        </w:rPr>
        <w:t>ОВЕДНЫЕ ЗОНЫ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70. </w:t>
      </w:r>
      <w:r>
        <w:rPr>
          <w:rStyle w:val="s0"/>
        </w:rPr>
        <w:t>Понятие, цели и задачи государственной заповедной зоны</w:t>
      </w:r>
    </w:p>
    <w:p w:rsidR="00000000" w:rsidRDefault="001802A9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</w:t>
      </w:r>
      <w:r>
        <w:rPr>
          <w:rStyle w:val="s0"/>
        </w:rPr>
        <w:t>сударственного природно-заповедного фонда и биологического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71. </w:t>
      </w:r>
      <w:r>
        <w:rPr>
          <w:rStyle w:val="s0"/>
        </w:rPr>
        <w:t>Порядок создания государственных заповедных зон</w:t>
      </w:r>
    </w:p>
    <w:p w:rsidR="00000000" w:rsidRDefault="001802A9">
      <w:pPr>
        <w:ind w:firstLine="400"/>
        <w:jc w:val="both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1802A9">
      <w:pPr>
        <w:ind w:firstLine="400"/>
        <w:jc w:val="both"/>
      </w:pPr>
      <w:r>
        <w:rPr>
          <w:rStyle w:val="s0"/>
        </w:rPr>
        <w:t>2. Собственник земельного участка или землепол</w:t>
      </w:r>
      <w:r>
        <w:rPr>
          <w:rStyle w:val="s0"/>
        </w:rPr>
        <w:t>ьзователь обязан обеспечить право ограниченного целевого использования земельного участка, на котором находится государственная заповедная зона.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72. </w:t>
      </w:r>
      <w:r>
        <w:rPr>
          <w:rStyle w:val="s0"/>
        </w:rPr>
        <w:t>Особенности охраны и использования государственных заповедных зон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В государственных заповедных </w:t>
      </w:r>
      <w:r>
        <w:rPr>
          <w:rStyle w:val="s0"/>
        </w:rPr>
        <w:t>зонах запрещается деятельность в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1802A9">
      <w:pPr>
        <w:ind w:firstLine="400"/>
        <w:jc w:val="both"/>
      </w:pPr>
      <w:r>
        <w:rPr>
          <w:rStyle w:val="s0"/>
        </w:rPr>
        <w:t>2. В государств</w:t>
      </w:r>
      <w:r>
        <w:rPr>
          <w:rStyle w:val="s0"/>
        </w:rPr>
        <w:t>енных заповедных зонах выделяются участки с заповедным и заказным видами режима, а также с регулируемым режимом хозяйственной деятельности.</w:t>
      </w:r>
    </w:p>
    <w:p w:rsidR="00000000" w:rsidRDefault="001802A9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</w:t>
      </w:r>
      <w:r>
        <w:rPr>
          <w:rStyle w:val="s0"/>
        </w:rPr>
        <w:t>х территорий, с учетом особенностей видов режима их охраны.</w:t>
      </w:r>
    </w:p>
    <w:p w:rsidR="00000000" w:rsidRDefault="001802A9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5. Природоохранные учреждения, государственные учреждения лесного хозяйства,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природно-заповедного фонд</w:t>
      </w:r>
      <w:r>
        <w:rPr>
          <w:rStyle w:val="s0"/>
        </w:rPr>
        <w:t xml:space="preserve">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1802A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4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55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6. На территории государственных заповедных зон разрешаются геологическое изучение, разведка полезных ископаемых по согласовани</w:t>
      </w:r>
      <w:r>
        <w:rPr>
          <w:rStyle w:val="s0"/>
        </w:rPr>
        <w:t xml:space="preserve">ю с уполномоченным органом с учетом специальных экологических требований, установленных </w:t>
      </w:r>
      <w:hyperlink r:id="rId56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Добыча полезных ископаемых допускается</w:t>
      </w:r>
      <w:r>
        <w:rPr>
          <w:rStyle w:val="s0"/>
        </w:rPr>
        <w:t xml:space="preserve"> в исключительных случаях по решению Правительства Республики Казахстан, представлению уполномоченного государственного органа по изучению и использованию недр, согласованному с уполномоченным органом, с учетом специальных экологических требований, утвержд</w:t>
      </w:r>
      <w:r>
        <w:rPr>
          <w:rStyle w:val="s0"/>
        </w:rPr>
        <w:t>аемых Правительством Республики Казахстан по представлению уполномоченного государственного органа в области охраны окружающей среды.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73. </w:t>
      </w:r>
      <w:r>
        <w:rPr>
          <w:rStyle w:val="s0"/>
        </w:rPr>
        <w:t>Государственная заповедная зона в северной части Каспийского моря</w:t>
      </w:r>
    </w:p>
    <w:p w:rsidR="00000000" w:rsidRDefault="001802A9">
      <w:pPr>
        <w:ind w:firstLine="400"/>
        <w:jc w:val="both"/>
      </w:pPr>
      <w:r>
        <w:rPr>
          <w:rStyle w:val="s0"/>
        </w:rPr>
        <w:t>1. Акватория восточной части Северного Касп</w:t>
      </w:r>
      <w:r>
        <w:rPr>
          <w:rStyle w:val="s0"/>
        </w:rPr>
        <w:t>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условий обитания и естественного воспроизво</w:t>
      </w:r>
      <w:r>
        <w:rPr>
          <w:rStyle w:val="s0"/>
        </w:rPr>
        <w:t>дства осетровых и других ценных видов рыб.</w:t>
      </w:r>
    </w:p>
    <w:p w:rsidR="00000000" w:rsidRDefault="001802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8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02A9">
      <w:pPr>
        <w:ind w:firstLine="400"/>
        <w:jc w:val="both"/>
      </w:pPr>
      <w:r>
        <w:rPr>
          <w:rStyle w:val="s0"/>
        </w:rP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разведки и до</w:t>
      </w:r>
      <w:r>
        <w:rPr>
          <w:rStyle w:val="s0"/>
        </w:rPr>
        <w:t xml:space="preserve">бычи углеводородного сырья с учетом специальных экологических требований, установленных </w:t>
      </w:r>
      <w:hyperlink r:id="rId59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4" w:name="SUB740000"/>
      <w:bookmarkEnd w:id="24"/>
      <w:r>
        <w:rPr>
          <w:rStyle w:val="s1"/>
        </w:rPr>
        <w:t>Глава 16. ОБЪЕКТЫ ГОСУДАРСТВЕННОГО П</w:t>
      </w:r>
      <w:r>
        <w:rPr>
          <w:rStyle w:val="s1"/>
        </w:rPr>
        <w:t>РИРОДНО-ЗАПОВЕДНОГО ФОНДА</w:t>
      </w:r>
    </w:p>
    <w:p w:rsidR="00000000" w:rsidRDefault="001802A9">
      <w:pPr>
        <w:autoSpaceDE w:val="0"/>
        <w:autoSpaceDN w:val="0"/>
        <w:ind w:firstLine="426"/>
        <w:jc w:val="center"/>
      </w:pPr>
      <w: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74. </w:t>
      </w:r>
      <w:r>
        <w:rPr>
          <w:rStyle w:val="s0"/>
        </w:rPr>
        <w:t>Особо ценные насаждения государственного лесного фонда</w:t>
      </w:r>
    </w:p>
    <w:p w:rsidR="00000000" w:rsidRDefault="001802A9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</w:t>
      </w:r>
      <w:r>
        <w:rPr>
          <w:rStyle w:val="s0"/>
        </w:rPr>
        <w:t>в, которые могут включаться в состав особо охраняемых природных территорий либо входить в следующие категории особо охраняемых лесных территорий:</w:t>
      </w:r>
    </w:p>
    <w:p w:rsidR="00000000" w:rsidRDefault="001802A9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1802A9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1802A9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субальпийские леса.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На участках особо 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60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Водно-болотные угодья, имеющие международное значение</w:t>
      </w:r>
    </w:p>
    <w:p w:rsidR="00000000" w:rsidRDefault="001802A9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искусственные водоемы, включая морские акватории</w:t>
      </w:r>
      <w:r>
        <w:rPr>
          <w:rStyle w:val="s0"/>
        </w:rPr>
        <w:t>, которые служат резерватами значительной совокупности редких, уязвимых или исчезающих видов или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1802A9">
      <w:pPr>
        <w:ind w:firstLine="400"/>
        <w:jc w:val="both"/>
      </w:pPr>
      <w:r>
        <w:rPr>
          <w:rStyle w:val="s0"/>
        </w:rPr>
        <w:t>2. Водно-болотные угодья, имеющие между</w:t>
      </w:r>
      <w:r>
        <w:rPr>
          <w:rStyle w:val="s0"/>
        </w:rPr>
        <w:t>народное значение, включаются в состав особо охраняемых природных территорий.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3. На водно-болотных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</w:t>
      </w:r>
      <w:r>
        <w:rPr>
          <w:rStyle w:val="s0"/>
        </w:rPr>
        <w:t>охрану и восстановление местообитаний водоплавающих птиц.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76. </w:t>
      </w:r>
      <w:r>
        <w:rPr>
          <w:rStyle w:val="s0"/>
        </w:rPr>
        <w:t>Уникальные природные водные объекты или их участки</w:t>
      </w:r>
    </w:p>
    <w:p w:rsidR="00000000" w:rsidRDefault="001802A9">
      <w:pPr>
        <w:ind w:firstLine="400"/>
        <w:jc w:val="both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историко-культурное и рекреационное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Уникальные природные </w:t>
      </w:r>
      <w:r>
        <w:rPr>
          <w:rStyle w:val="s0"/>
        </w:rPr>
        <w:t>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отдельные виды особо охраняемых природных территор</w:t>
      </w:r>
      <w:r>
        <w:rPr>
          <w:rStyle w:val="s0"/>
        </w:rPr>
        <w:t>ий.</w:t>
      </w:r>
    </w:p>
    <w:p w:rsidR="00000000" w:rsidRDefault="001802A9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77. </w:t>
      </w:r>
      <w:r>
        <w:rPr>
          <w:rStyle w:val="s0"/>
        </w:rPr>
        <w:t>Участки недр, представляющие особую экологическую, научную, историко-культурную и рекреационную ценность</w:t>
      </w:r>
    </w:p>
    <w:p w:rsidR="00000000" w:rsidRDefault="001802A9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относятся:</w:t>
      </w:r>
    </w:p>
    <w:p w:rsidR="00000000" w:rsidRDefault="001802A9">
      <w:pPr>
        <w:ind w:firstLine="400"/>
        <w:jc w:val="both"/>
      </w:pPr>
      <w:r>
        <w:rPr>
          <w:rStyle w:val="s0"/>
        </w:rPr>
        <w:t>1) геологические</w:t>
      </w:r>
      <w:r>
        <w:rPr>
          <w:rStyle w:val="s0"/>
        </w:rPr>
        <w:t xml:space="preserve">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 флоры;</w:t>
      </w:r>
    </w:p>
    <w:p w:rsidR="00000000" w:rsidRDefault="001802A9">
      <w:pPr>
        <w:ind w:firstLine="400"/>
        <w:jc w:val="both"/>
      </w:pPr>
      <w:r>
        <w:rPr>
          <w:rStyle w:val="s0"/>
        </w:rPr>
        <w:t>2) геоморфологически</w:t>
      </w:r>
      <w:r>
        <w:rPr>
          <w:rStyle w:val="s0"/>
        </w:rPr>
        <w:t>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1802A9">
      <w:pPr>
        <w:ind w:firstLine="400"/>
        <w:jc w:val="both"/>
      </w:pPr>
      <w:r>
        <w:rPr>
          <w:rStyle w:val="s0"/>
        </w:rPr>
        <w:t>3) гидрогеологические объекты — подземные воды и их выходы на поверхнос</w:t>
      </w:r>
      <w:r>
        <w:rPr>
          <w:rStyle w:val="s0"/>
        </w:rPr>
        <w:t>ть, отличающиеся уникальными и редкими свойствами;</w:t>
      </w:r>
    </w:p>
    <w:p w:rsidR="00000000" w:rsidRDefault="001802A9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>2. На участках недр, пред</w:t>
      </w:r>
      <w:r>
        <w:rPr>
          <w:rStyle w:val="s0"/>
        </w:rPr>
        <w:t>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природно-заповедного фонда, в соо</w:t>
      </w:r>
      <w:r>
        <w:rPr>
          <w:rStyle w:val="s0"/>
        </w:rPr>
        <w:t>тветствии с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78. </w:t>
      </w:r>
      <w:r>
        <w:rPr>
          <w:rStyle w:val="s0"/>
        </w:rPr>
        <w:t>Редкие и находящиеся под угрозой исчезновения виды животных и растений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</w:t>
      </w:r>
      <w:hyperlink r:id="rId61" w:history="1">
        <w:r>
          <w:rPr>
            <w:rStyle w:val="a3"/>
          </w:rPr>
          <w:t>Перечень редких и находящихся под угрозой исчезновен</w:t>
        </w:r>
        <w:r>
          <w:rPr>
            <w:rStyle w:val="a3"/>
          </w:rPr>
          <w:t>ия видов животных и растений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животных и растений осуществляется государством. Физические и юридические лица обязаны принимать меры по их охране.</w:t>
      </w:r>
    </w:p>
    <w:p w:rsidR="00000000" w:rsidRDefault="001802A9">
      <w:pPr>
        <w:ind w:firstLine="400"/>
        <w:jc w:val="both"/>
      </w:pPr>
      <w:r>
        <w:rPr>
          <w:rStyle w:val="s0"/>
        </w:rPr>
        <w:t>3. Не допускаются действия (бездействие), которые могут привести к гибели, сокращению численности или нарушению среды обитания редких и находящихся под угрозой исчезновения видов животных и растений.</w:t>
      </w:r>
    </w:p>
    <w:p w:rsidR="00000000" w:rsidRDefault="001802A9">
      <w:pPr>
        <w:ind w:firstLine="400"/>
        <w:jc w:val="both"/>
      </w:pPr>
      <w:r>
        <w:rPr>
          <w:rStyle w:val="s0"/>
        </w:rPr>
        <w:t>4. Добывание (отлов, сбор) редких и находящихся под угр</w:t>
      </w:r>
      <w:r>
        <w:rPr>
          <w:rStyle w:val="s0"/>
        </w:rPr>
        <w:t>озой исчезновения видов животных и растений для целей восстановления их популяции допускается в исключительных случаях по решению Правительства Республики Казахстан для разведения в специализированных питомниках и последующего выпуска (перенесения) в среду</w:t>
      </w:r>
      <w:r>
        <w:rPr>
          <w:rStyle w:val="s0"/>
        </w:rPr>
        <w:t xml:space="preserve"> обитания.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79. </w:t>
      </w:r>
      <w:r>
        <w:rPr>
          <w:rStyle w:val="s0"/>
        </w:rPr>
        <w:t>Уникальные единичные объекты растительного мира, имеющие особое научное и (или) историко-культурное значение</w:t>
      </w:r>
    </w:p>
    <w:p w:rsidR="00000000" w:rsidRDefault="001802A9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историко-культурное значение, относят</w:t>
      </w:r>
      <w:r>
        <w:rPr>
          <w:rStyle w:val="s0"/>
        </w:rPr>
        <w:t>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свойствами (историей происхождения, продолжительностью жизни, формой и р</w:t>
      </w:r>
      <w:r>
        <w:rPr>
          <w:rStyle w:val="s0"/>
        </w:rPr>
        <w:t>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1802A9">
      <w:pPr>
        <w:ind w:firstLine="400"/>
        <w:jc w:val="both"/>
      </w:pPr>
      <w:r>
        <w:rPr>
          <w:rStyle w:val="s0"/>
        </w:rPr>
        <w:t>2. Выделение уникальных единичных объектов растительного мира, имеющих особое научное и (или) историк</w:t>
      </w:r>
      <w:r>
        <w:rPr>
          <w:rStyle w:val="s0"/>
        </w:rPr>
        <w:t>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1802A9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имеющих особое научное и (или</w:t>
      </w:r>
      <w:r>
        <w:rPr>
          <w:rStyle w:val="s0"/>
        </w:rPr>
        <w:t>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особое научное и (или) историко-культурное значение, объявленных объектами</w:t>
      </w:r>
      <w:r>
        <w:rPr>
          <w:rStyle w:val="s0"/>
        </w:rPr>
        <w:t xml:space="preserve"> государственного природно-заповедного фонда.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5" w:name="SUB800000"/>
      <w:bookmarkEnd w:id="25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80. </w:t>
      </w:r>
      <w:r>
        <w:rPr>
          <w:rStyle w:val="s0"/>
        </w:rPr>
        <w:t>Понятие элементов экологической сети, связанных с системой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пространства над ними, которые по состоянию их экологических систем и своему</w:t>
      </w:r>
      <w:r>
        <w:rPr>
          <w:rStyle w:val="s0"/>
        </w:rPr>
        <w:t xml:space="preserve">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1802A9">
      <w:pPr>
        <w:ind w:firstLine="400"/>
        <w:jc w:val="both"/>
      </w:pPr>
      <w:r>
        <w:rPr>
          <w:rStyle w:val="s0"/>
        </w:rPr>
        <w:t>2. К элементам экологической сети относятся участки земель оздор</w:t>
      </w:r>
      <w:r>
        <w:rPr>
          <w:rStyle w:val="s0"/>
        </w:rPr>
        <w:t>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объектов и другие охраняемые участки природных объектов, в том числе охотнич</w:t>
      </w:r>
      <w:r>
        <w:rPr>
          <w:rStyle w:val="s0"/>
        </w:rPr>
        <w:t>ьи угодья.</w:t>
      </w:r>
    </w:p>
    <w:p w:rsidR="00000000" w:rsidRDefault="001802A9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охотничьих угодий, рыбохозяйственных водоемов регулируется специальны</w:t>
      </w:r>
      <w:r>
        <w:rPr>
          <w:rStyle w:val="s0"/>
        </w:rPr>
        <w:t>м законодательством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81. </w:t>
      </w:r>
      <w:r>
        <w:rPr>
          <w:rStyle w:val="s0"/>
        </w:rPr>
        <w:t>Экологические коридоры</w:t>
      </w:r>
    </w:p>
    <w:p w:rsidR="00000000" w:rsidRDefault="001802A9">
      <w:pPr>
        <w:ind w:firstLine="400"/>
        <w:jc w:val="both"/>
      </w:pPr>
      <w:r>
        <w:rPr>
          <w:rStyle w:val="s0"/>
        </w:rPr>
        <w:t>1. Экологические коридоры образуются для обеспечения пространственной связи между особо охраняемыми природными территориями и другими элементами экологической сети в целях сохран</w:t>
      </w:r>
      <w:r>
        <w:rPr>
          <w:rStyle w:val="s0"/>
        </w:rPr>
        <w:t>ения объектов государственного природно-заповедного фонда, биологического разнообразия, охраны естественных путей миграции животных и распространения растений, обитающих и произрастающих на особо охраняемых природных территориях.</w:t>
      </w:r>
    </w:p>
    <w:p w:rsidR="00000000" w:rsidRDefault="001802A9">
      <w:pPr>
        <w:ind w:firstLine="400"/>
        <w:jc w:val="both"/>
      </w:pPr>
      <w:r>
        <w:rPr>
          <w:rStyle w:val="s0"/>
        </w:rPr>
        <w:t>2. На участках экологическ</w:t>
      </w:r>
      <w:r>
        <w:rPr>
          <w:rStyle w:val="s0"/>
        </w:rPr>
        <w:t>их коридоров устанавливается регулируемый режим использования этих земель, обеспечивающий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растений.</w:t>
      </w:r>
    </w:p>
    <w:p w:rsidR="00000000" w:rsidRDefault="001802A9">
      <w:pPr>
        <w:ind w:firstLine="400"/>
        <w:jc w:val="both"/>
      </w:pPr>
      <w:r>
        <w:rPr>
          <w:rStyle w:val="s0"/>
        </w:rPr>
        <w:t>3. Границы и площади эко</w:t>
      </w:r>
      <w:r>
        <w:rPr>
          <w:rStyle w:val="s0"/>
        </w:rPr>
        <w:t>логических коридоров, вид режима их охраны определяются областными (города республиканского значения, столицы) исполнительными органами по предложению уполномоченного органа.</w:t>
      </w:r>
    </w:p>
    <w:p w:rsidR="00000000" w:rsidRDefault="001802A9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межрегиональные</w:t>
      </w:r>
      <w:r>
        <w:rPr>
          <w:rStyle w:val="s0"/>
        </w:rPr>
        <w:t xml:space="preserve">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jc w:val="center"/>
      </w:pPr>
      <w:bookmarkStart w:id="26" w:name="SUB820000"/>
      <w:bookmarkEnd w:id="26"/>
      <w:r>
        <w:rPr>
          <w:rStyle w:val="s1"/>
        </w:rPr>
        <w:t>Глава 18. ЗАКЛЮЧИТЕЛЬНЫЕ ПОЛОЖЕНИ</w:t>
      </w:r>
      <w:r>
        <w:rPr>
          <w:rStyle w:val="s1"/>
        </w:rPr>
        <w:t>Я</w:t>
      </w:r>
    </w:p>
    <w:p w:rsidR="00000000" w:rsidRDefault="001802A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государственн</w:t>
      </w:r>
      <w:r>
        <w:rPr>
          <w:rStyle w:val="s0"/>
        </w:rPr>
        <w:t>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размерах затрат на восстановление особо охраняемой природной территории и объектов государственно</w:t>
      </w:r>
      <w:r>
        <w:rPr>
          <w:rStyle w:val="s0"/>
        </w:rPr>
        <w:t>го природно-заповедного фонда с учетом понесенных убытков.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Ответственность за нарушение законодательства Республики Казахстан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в об</w:t>
      </w:r>
      <w:r>
        <w:rPr>
          <w:rStyle w:val="s0"/>
        </w:rPr>
        <w:t xml:space="preserve">ласти особо охраняемых природных территорий, несут ответственность в соответствии с </w:t>
      </w:r>
      <w:hyperlink r:id="rId6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84. </w:t>
      </w:r>
      <w:r>
        <w:rPr>
          <w:rStyle w:val="s0"/>
        </w:rPr>
        <w:t>Международное сотрудничество в области особо охраняемых природных территорий</w:t>
      </w:r>
    </w:p>
    <w:p w:rsidR="00000000" w:rsidRDefault="001802A9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договорами, ра</w:t>
      </w:r>
      <w:r>
        <w:rPr>
          <w:rStyle w:val="s0"/>
        </w:rPr>
        <w:t>тифицированными Республикой Казахстан.</w:t>
      </w:r>
    </w:p>
    <w:p w:rsidR="00000000" w:rsidRDefault="001802A9">
      <w:pPr>
        <w:ind w:firstLine="400"/>
        <w:jc w:val="both"/>
      </w:pPr>
      <w:r>
        <w:rPr>
          <w:rStyle w:val="s0"/>
        </w:rPr>
        <w:t> </w:t>
      </w:r>
    </w:p>
    <w:p w:rsidR="00000000" w:rsidRDefault="001802A9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Порядок введения в действие настоящего Закона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6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1802A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</w:t>
      </w:r>
      <w:r>
        <w:rPr>
          <w:rStyle w:val="s0"/>
        </w:rPr>
        <w:t>одных территориях»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802A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2A9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1802A9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1802A9">
      <w:pPr>
        <w:autoSpaceDE w:val="0"/>
        <w:autoSpaceDN w:val="0"/>
        <w:ind w:firstLine="426"/>
      </w:pPr>
      <w:r>
        <w:rPr>
          <w:b/>
          <w:bCs/>
        </w:rPr>
        <w:t>Н</w:t>
      </w:r>
      <w:r>
        <w:rPr>
          <w:b/>
          <w:bCs/>
        </w:rPr>
        <w:t>. НАЗАРБАЕВ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p w:rsidR="00000000" w:rsidRDefault="001802A9">
      <w:pPr>
        <w:autoSpaceDE w:val="0"/>
        <w:autoSpaceDN w:val="0"/>
      </w:pPr>
      <w:r>
        <w:t>Астана, Акорда, 7 июля 2006 года</w:t>
      </w:r>
    </w:p>
    <w:p w:rsidR="00000000" w:rsidRDefault="001802A9">
      <w:pPr>
        <w:autoSpaceDE w:val="0"/>
        <w:autoSpaceDN w:val="0"/>
        <w:ind w:firstLine="720"/>
      </w:pPr>
      <w:r>
        <w:t>№ 175-III ЗРК</w:t>
      </w:r>
    </w:p>
    <w:p w:rsidR="00000000" w:rsidRDefault="001802A9">
      <w:pPr>
        <w:ind w:firstLine="426"/>
      </w:pPr>
      <w:r>
        <w:t> </w:t>
      </w:r>
    </w:p>
    <w:p w:rsidR="00000000" w:rsidRDefault="001802A9">
      <w:pPr>
        <w:autoSpaceDE w:val="0"/>
        <w:autoSpaceDN w:val="0"/>
        <w:ind w:firstLine="426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2A9" w:rsidRDefault="001802A9" w:rsidP="001802A9">
      <w:r>
        <w:separator/>
      </w:r>
    </w:p>
  </w:endnote>
  <w:endnote w:type="continuationSeparator" w:id="0">
    <w:p w:rsidR="001802A9" w:rsidRDefault="001802A9" w:rsidP="00180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2A9" w:rsidRDefault="001802A9" w:rsidP="001802A9">
      <w:r>
        <w:separator/>
      </w:r>
    </w:p>
  </w:footnote>
  <w:footnote w:type="continuationSeparator" w:id="0">
    <w:p w:rsidR="001802A9" w:rsidRDefault="001802A9" w:rsidP="00180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 w:rsidP="00180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2A9" w:rsidRPr="001802A9" w:rsidRDefault="001802A9" w:rsidP="00180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175-III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A9" w:rsidRDefault="001802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2A9"/>
    <w:rsid w:val="0018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0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0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0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02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0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0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0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02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94457" TargetMode="External"/><Relationship Id="rId21" Type="http://schemas.openxmlformats.org/officeDocument/2006/relationships/hyperlink" Target="http://online.zakon.kz/Document/?doc_id=30364231" TargetMode="External"/><Relationship Id="rId42" Type="http://schemas.openxmlformats.org/officeDocument/2006/relationships/hyperlink" Target="http://online.zakon.kz/Document/?doc_id=30364337" TargetMode="External"/><Relationship Id="rId47" Type="http://schemas.openxmlformats.org/officeDocument/2006/relationships/hyperlink" Target="http://online.zakon.kz/Document/?doc_id=30367546" TargetMode="External"/><Relationship Id="rId63" Type="http://schemas.openxmlformats.org/officeDocument/2006/relationships/hyperlink" Target="http://online.zakon.kz/Document/?doc_id=30063142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063142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165" TargetMode="External"/><Relationship Id="rId29" Type="http://schemas.openxmlformats.org/officeDocument/2006/relationships/hyperlink" Target="http://online.zakon.kz/Document/?doc_id=30367546" TargetMode="External"/><Relationship Id="rId11" Type="http://schemas.openxmlformats.org/officeDocument/2006/relationships/hyperlink" Target="http://online.zakon.kz/Document/?doc_id=30086836" TargetMode="External"/><Relationship Id="rId24" Type="http://schemas.openxmlformats.org/officeDocument/2006/relationships/hyperlink" Target="http://online.zakon.kz/Document/?doc_id=30135984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073458" TargetMode="External"/><Relationship Id="rId40" Type="http://schemas.openxmlformats.org/officeDocument/2006/relationships/hyperlink" Target="http://online.zakon.kz/Document/?doc_id=30367894" TargetMode="External"/><Relationship Id="rId45" Type="http://schemas.openxmlformats.org/officeDocument/2006/relationships/hyperlink" Target="http://online.zakon.kz/Document/?doc_id=30135984" TargetMode="External"/><Relationship Id="rId53" Type="http://schemas.openxmlformats.org/officeDocument/2006/relationships/hyperlink" Target="http://online.zakon.kz/Document/?doc_id=1040583" TargetMode="External"/><Relationship Id="rId58" Type="http://schemas.openxmlformats.org/officeDocument/2006/relationships/hyperlink" Target="http://online.zakon.kz/Document/?doc_id=30086836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75757" TargetMode="External"/><Relationship Id="rId19" Type="http://schemas.openxmlformats.org/officeDocument/2006/relationships/hyperlink" Target="http://online.zakon.kz/Document/?doc_id=30364231" TargetMode="External"/><Relationship Id="rId14" Type="http://schemas.openxmlformats.org/officeDocument/2006/relationships/hyperlink" Target="http://online.zakon.kz/Document/?doc_id=30073458" TargetMode="External"/><Relationship Id="rId22" Type="http://schemas.openxmlformats.org/officeDocument/2006/relationships/hyperlink" Target="http://online.zakon.kz/Document/?doc_id=30364337" TargetMode="External"/><Relationship Id="rId27" Type="http://schemas.openxmlformats.org/officeDocument/2006/relationships/hyperlink" Target="http://online.zakon.kz/Document/?doc_id=30084846" TargetMode="External"/><Relationship Id="rId30" Type="http://schemas.openxmlformats.org/officeDocument/2006/relationships/hyperlink" Target="http://online.zakon.kz/Document/?doc_id=30093506" TargetMode="External"/><Relationship Id="rId35" Type="http://schemas.openxmlformats.org/officeDocument/2006/relationships/hyperlink" Target="http://online.zakon.kz/Document/?doc_id=30091119" TargetMode="External"/><Relationship Id="rId43" Type="http://schemas.openxmlformats.org/officeDocument/2006/relationships/hyperlink" Target="http://online.zakon.kz/Document/?doc_id=30071546" TargetMode="External"/><Relationship Id="rId48" Type="http://schemas.openxmlformats.org/officeDocument/2006/relationships/hyperlink" Target="http://online.zakon.kz/Document/?doc_id=30367894" TargetMode="External"/><Relationship Id="rId56" Type="http://schemas.openxmlformats.org/officeDocument/2006/relationships/hyperlink" Target="http://online.zakon.kz/Document/?doc_id=30085593" TargetMode="External"/><Relationship Id="rId64" Type="http://schemas.openxmlformats.org/officeDocument/2006/relationships/hyperlink" Target="http://online.zakon.kz/Document/?doc_id=1008093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094467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6463" TargetMode="External"/><Relationship Id="rId17" Type="http://schemas.openxmlformats.org/officeDocument/2006/relationships/hyperlink" Target="http://online.zakon.kz/Document/?doc_id=30080859" TargetMode="External"/><Relationship Id="rId25" Type="http://schemas.openxmlformats.org/officeDocument/2006/relationships/hyperlink" Target="http://online.zakon.kz/Document/?doc_id=30091119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40583" TargetMode="External"/><Relationship Id="rId46" Type="http://schemas.openxmlformats.org/officeDocument/2006/relationships/hyperlink" Target="http://online.zakon.kz/Document/?doc_id=30069165" TargetMode="External"/><Relationship Id="rId59" Type="http://schemas.openxmlformats.org/officeDocument/2006/relationships/hyperlink" Target="http://online.zakon.kz/Document/?doc_id=30085593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008021" TargetMode="External"/><Relationship Id="rId41" Type="http://schemas.openxmlformats.org/officeDocument/2006/relationships/hyperlink" Target="http://online.zakon.kz/Document/?doc_id=30364231" TargetMode="External"/><Relationship Id="rId54" Type="http://schemas.openxmlformats.org/officeDocument/2006/relationships/hyperlink" Target="http://online.zakon.kz/Document/?doc_id=30084991" TargetMode="External"/><Relationship Id="rId62" Type="http://schemas.openxmlformats.org/officeDocument/2006/relationships/hyperlink" Target="http://online.zakon.kz/Document/?link_id=1000512754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76541" TargetMode="External"/><Relationship Id="rId23" Type="http://schemas.openxmlformats.org/officeDocument/2006/relationships/hyperlink" Target="http://online.zakon.kz/Document/?doc_id=30101736" TargetMode="External"/><Relationship Id="rId28" Type="http://schemas.openxmlformats.org/officeDocument/2006/relationships/hyperlink" Target="http://online.zakon.kz/Document/?doc_id=30367546" TargetMode="External"/><Relationship Id="rId36" Type="http://schemas.openxmlformats.org/officeDocument/2006/relationships/hyperlink" Target="http://online.zakon.kz/Document/?doc_id=30096290" TargetMode="External"/><Relationship Id="rId49" Type="http://schemas.openxmlformats.org/officeDocument/2006/relationships/hyperlink" Target="http://online.zakon.kz/Document/?doc_id=30155899" TargetMode="External"/><Relationship Id="rId57" Type="http://schemas.openxmlformats.org/officeDocument/2006/relationships/hyperlink" Target="http://online.zakon.kz/Document/?doc_id=30084991" TargetMode="External"/><Relationship Id="rId10" Type="http://schemas.openxmlformats.org/officeDocument/2006/relationships/hyperlink" Target="http://online.zakon.kz/Document/?doc_id=30084991" TargetMode="External"/><Relationship Id="rId31" Type="http://schemas.openxmlformats.org/officeDocument/2006/relationships/hyperlink" Target="http://online.zakon.kz/Document/?doc_id=30075443" TargetMode="External"/><Relationship Id="rId44" Type="http://schemas.openxmlformats.org/officeDocument/2006/relationships/hyperlink" Target="http://online.zakon.kz/Document/?doc_id=30101736" TargetMode="External"/><Relationship Id="rId52" Type="http://schemas.openxmlformats.org/officeDocument/2006/relationships/hyperlink" Target="http://online.zakon.kz/Document/?doc_id=30076541" TargetMode="External"/><Relationship Id="rId60" Type="http://schemas.openxmlformats.org/officeDocument/2006/relationships/hyperlink" Target="http://online.zakon.kz/Document/?doc_id=1041486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574" TargetMode="External"/><Relationship Id="rId13" Type="http://schemas.openxmlformats.org/officeDocument/2006/relationships/hyperlink" Target="http://online.zakon.kz/Document/?doc_id=30071505" TargetMode="External"/><Relationship Id="rId18" Type="http://schemas.openxmlformats.org/officeDocument/2006/relationships/hyperlink" Target="http://online.zakon.kz/Document/?doc_id=30075443" TargetMode="External"/><Relationship Id="rId39" Type="http://schemas.openxmlformats.org/officeDocument/2006/relationships/hyperlink" Target="http://online.zakon.kz/Document/?doc_id=30367546" TargetMode="External"/><Relationship Id="rId34" Type="http://schemas.openxmlformats.org/officeDocument/2006/relationships/hyperlink" Target="http://online.zakon.kz/Document/?doc_id=1040583" TargetMode="External"/><Relationship Id="rId50" Type="http://schemas.openxmlformats.org/officeDocument/2006/relationships/hyperlink" Target="http://online.zakon.kz/Document/?doc_id=30079082" TargetMode="External"/><Relationship Id="rId55" Type="http://schemas.openxmlformats.org/officeDocument/2006/relationships/hyperlink" Target="http://online.zakon.kz/Document/?doc_id=300868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13375</Words>
  <Characters>112041</Characters>
  <Application>Microsoft Office Word</Application>
  <DocSecurity>0</DocSecurity>
  <Lines>933</Lines>
  <Paragraphs>250</Paragraphs>
  <ScaleCrop>false</ScaleCrop>
  <Company/>
  <LinksUpToDate>false</LinksUpToDate>
  <CharactersWithSpaces>125166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175-III (©Paragraph 2023)</dc:title>
  <dc:subject/>
  <dc:creator>Сергей М</dc:creator>
  <cp:keywords/>
  <dc:description/>
  <cp:lastModifiedBy>Сергей М</cp:lastModifiedBy>
  <cp:revision>2</cp:revision>
  <dcterms:created xsi:type="dcterms:W3CDTF">2023-09-08T14:34:00Z</dcterms:created>
  <dcterms:modified xsi:type="dcterms:W3CDTF">2023-09-08T14:34:00Z</dcterms:modified>
</cp:coreProperties>
</file>