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6C99">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Тауар биржалары туралы</w:t>
      </w:r>
    </w:p>
    <w:p w:rsidR="00000000" w:rsidRDefault="001C6C99">
      <w:pPr>
        <w:jc w:val="center"/>
      </w:pPr>
      <w:r>
        <w:rPr>
          <w:rStyle w:val="s1"/>
        </w:rPr>
        <w:t> </w:t>
      </w:r>
    </w:p>
    <w:p w:rsidR="00000000" w:rsidRDefault="001C6C99">
      <w:pPr>
        <w:jc w:val="both"/>
      </w:pPr>
      <w:r>
        <w:rPr>
          <w:rStyle w:val="s3"/>
        </w:rPr>
        <w:t>Осы редакция 2009 жылғы 17 шілдеде енгізілген өзгерістеріне дейін қолданылды</w:t>
      </w:r>
    </w:p>
    <w:p w:rsidR="00000000" w:rsidRDefault="001C6C99">
      <w:pPr>
        <w:jc w:val="center"/>
      </w:pPr>
      <w:r>
        <w:rPr>
          <w:rStyle w:val="s1"/>
        </w:rPr>
        <w:t> </w:t>
      </w:r>
    </w:p>
    <w:p w:rsidR="00000000" w:rsidRDefault="001C6C99">
      <w:hyperlink w:anchor="sub10000" w:history="1">
        <w:r>
          <w:rPr>
            <w:rStyle w:val="a3"/>
          </w:rPr>
          <w:t>1-тарау. Жалпы ережелер</w:t>
        </w:r>
      </w:hyperlink>
    </w:p>
    <w:p w:rsidR="00000000" w:rsidRDefault="001C6C99">
      <w:hyperlink w:anchor="sub30000" w:history="1">
        <w:r>
          <w:rPr>
            <w:rStyle w:val="a3"/>
          </w:rPr>
          <w:t>2-тарау. Тауар биржаларының қызметін мемлекеттік реттеу</w:t>
        </w:r>
      </w:hyperlink>
    </w:p>
    <w:p w:rsidR="00000000" w:rsidRDefault="001C6C99">
      <w:hyperlink w:anchor="sub60000" w:history="1">
        <w:r>
          <w:rPr>
            <w:rStyle w:val="a3"/>
          </w:rPr>
          <w:t>3-тарау. Тауар биржасын құру</w:t>
        </w:r>
      </w:hyperlink>
    </w:p>
    <w:p w:rsidR="00000000" w:rsidRDefault="001C6C99">
      <w:hyperlink w:anchor="sub130000" w:history="1">
        <w:r>
          <w:rPr>
            <w:rStyle w:val="a3"/>
          </w:rPr>
          <w:t>4-тарау. Тауар биржасының қызметі</w:t>
        </w:r>
      </w:hyperlink>
    </w:p>
    <w:p w:rsidR="00000000" w:rsidRDefault="001C6C99">
      <w:hyperlink w:anchor="sub190000" w:history="1">
        <w:r>
          <w:rPr>
            <w:rStyle w:val="a3"/>
          </w:rPr>
          <w:t>5-тарау. Брокерлік және дилерлік қызмет. т</w:t>
        </w:r>
        <w:r>
          <w:rPr>
            <w:rStyle w:val="a3"/>
          </w:rPr>
          <w:t>ауар биржасындағы коммерциялық құпия</w:t>
        </w:r>
      </w:hyperlink>
    </w:p>
    <w:p w:rsidR="00000000" w:rsidRDefault="001C6C99">
      <w:hyperlink w:anchor="sub250000" w:history="1">
        <w:r>
          <w:rPr>
            <w:rStyle w:val="a3"/>
          </w:rPr>
          <w:t>6-тарау. Тауар биржалары саласындағы мемлекеттік бақылау</w:t>
        </w:r>
      </w:hyperlink>
    </w:p>
    <w:p w:rsidR="00000000" w:rsidRDefault="001C6C99">
      <w:hyperlink w:anchor="sub290000" w:history="1">
        <w:r>
          <w:rPr>
            <w:rStyle w:val="a3"/>
          </w:rPr>
          <w:t>7-тарау. Қорытынды ережелер</w:t>
        </w:r>
      </w:hyperlink>
    </w:p>
    <w:p w:rsidR="00000000" w:rsidRDefault="001C6C99">
      <w:pPr>
        <w:ind w:firstLine="400"/>
        <w:jc w:val="both"/>
      </w:pPr>
      <w:r>
        <w:rPr>
          <w:rStyle w:val="s0"/>
        </w:rPr>
        <w:t> </w:t>
      </w:r>
    </w:p>
    <w:p w:rsidR="00000000" w:rsidRDefault="001C6C99">
      <w:pPr>
        <w:ind w:firstLine="400"/>
        <w:jc w:val="both"/>
      </w:pPr>
      <w:r>
        <w:rPr>
          <w:rStyle w:val="s0"/>
        </w:rPr>
        <w:t xml:space="preserve">Осы Заң тауар биржалары қызметі және  биржалық сауданы жүзеге асыру </w:t>
      </w:r>
      <w:r>
        <w:rPr>
          <w:rStyle w:val="s0"/>
        </w:rPr>
        <w:t>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адал бәсекелестікті қорғау мақсатында тауар биржаларының қызметін рет</w:t>
      </w:r>
      <w:r>
        <w:rPr>
          <w:rStyle w:val="s0"/>
        </w:rPr>
        <w:t>теу және мемлекеттік бақылау тәртібін белгілейді.</w:t>
      </w:r>
    </w:p>
    <w:p w:rsidR="00000000" w:rsidRDefault="001C6C99">
      <w:r>
        <w:rPr>
          <w:rStyle w:val="s0"/>
        </w:rPr>
        <w:t> </w:t>
      </w:r>
    </w:p>
    <w:p w:rsidR="00000000" w:rsidRDefault="001C6C99">
      <w:pPr>
        <w:jc w:val="center"/>
      </w:pPr>
      <w:bookmarkStart w:id="1" w:name="SUB10000"/>
      <w:bookmarkEnd w:id="1"/>
      <w:r>
        <w:rPr>
          <w:rStyle w:val="s1"/>
        </w:rPr>
        <w:t xml:space="preserve">1-тарау. </w:t>
      </w:r>
    </w:p>
    <w:p w:rsidR="00000000" w:rsidRDefault="001C6C99">
      <w:pPr>
        <w:jc w:val="center"/>
      </w:pPr>
      <w:r>
        <w:rPr>
          <w:rStyle w:val="s1"/>
        </w:rPr>
        <w:t>Жалпы ережелер</w:t>
      </w:r>
    </w:p>
    <w:p w:rsidR="00000000" w:rsidRDefault="001C6C99">
      <w:pPr>
        <w:jc w:val="center"/>
      </w:pPr>
      <w:r>
        <w:rPr>
          <w:rStyle w:val="s1"/>
        </w:rPr>
        <w:t> </w:t>
      </w:r>
    </w:p>
    <w:p w:rsidR="00000000" w:rsidRDefault="001C6C99">
      <w:pPr>
        <w:ind w:firstLine="400"/>
        <w:jc w:val="both"/>
      </w:pPr>
      <w:r>
        <w:rPr>
          <w:rStyle w:val="s0"/>
        </w:rPr>
        <w:t> </w:t>
      </w:r>
    </w:p>
    <w:p w:rsidR="00000000" w:rsidRDefault="001C6C99">
      <w:pPr>
        <w:ind w:firstLine="400"/>
        <w:jc w:val="both"/>
      </w:pPr>
      <w:r>
        <w:rPr>
          <w:rStyle w:val="s0"/>
          <w:b/>
          <w:bCs/>
        </w:rPr>
        <w:t>1-бап. Осы Заңда пайдаланылатын негізгі ұғымдар</w:t>
      </w:r>
    </w:p>
    <w:p w:rsidR="00000000" w:rsidRDefault="001C6C99">
      <w:pPr>
        <w:ind w:firstLine="400"/>
        <w:jc w:val="both"/>
      </w:pPr>
      <w:r>
        <w:rPr>
          <w:rStyle w:val="s0"/>
        </w:rPr>
        <w:t xml:space="preserve">Осы Заңда мынадай негізгі ұғымдар пайдаланылады: </w:t>
      </w:r>
    </w:p>
    <w:p w:rsidR="00000000" w:rsidRDefault="001C6C99">
      <w:pPr>
        <w:ind w:firstLine="400"/>
        <w:jc w:val="both"/>
      </w:pPr>
      <w:r>
        <w:rPr>
          <w:rStyle w:val="s0"/>
        </w:rPr>
        <w:t>1) биржалық брокер (бұдан әрі - брокер) - сауда қызметін реттеу саласындағы у</w:t>
      </w:r>
      <w:r>
        <w:rPr>
          <w:rStyle w:val="s0"/>
        </w:rPr>
        <w:t>әкілетті</w:t>
      </w:r>
      <w:r>
        <w:rPr>
          <w:rStyle w:val="s0"/>
        </w:rPr>
        <w:t xml:space="preserve">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және к</w:t>
      </w:r>
      <w:r>
        <w:rPr>
          <w:rStyle w:val="s0"/>
        </w:rPr>
        <w:t>лиенттің тапсырмасы бойынша соның есебінен және мүддесі үшін биржалық тауармен мәмілелер жасайтын заңды тұлға;</w:t>
      </w:r>
    </w:p>
    <w:p w:rsidR="00000000" w:rsidRDefault="001C6C99">
      <w:pPr>
        <w:ind w:firstLine="400"/>
        <w:jc w:val="both"/>
      </w:pPr>
      <w:r>
        <w:rPr>
          <w:rStyle w:val="s0"/>
        </w:rPr>
        <w:t xml:space="preserve">2) биржалық дилер (бұдан әрі - дилер) -  сауда қызметін реттеу саласындағы уәкілетті орган беретін лицензия негізінде  Қазақстан Республикасының </w:t>
      </w:r>
      <w:r>
        <w:rPr>
          <w:rStyle w:val="s0"/>
        </w:rPr>
        <w:t>заңнамалық актілеріне сәйкес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және өзінің мүддесі үшін және өзінің есебінен, сондай-ақ клиенттің тапсырма</w:t>
      </w:r>
      <w:r>
        <w:rPr>
          <w:rStyle w:val="s0"/>
        </w:rPr>
        <w:t>сы бойынша биржалық тауармен мәмілелер жасайтын заңды тұлға;</w:t>
      </w:r>
    </w:p>
    <w:p w:rsidR="00000000" w:rsidRDefault="001C6C99">
      <w:pPr>
        <w:ind w:firstLine="400"/>
        <w:jc w:val="both"/>
      </w:pPr>
      <w:r>
        <w:rPr>
          <w:rStyle w:val="s0"/>
        </w:rPr>
        <w:t>3) биржалық сауда - тауар биржасында сауда-саттықты, оның ішінде электрондық сауда-саттықты жүргізу, мәмілелерді тіркеу және ресімдеу жолымен жүзеге асырылатын биржалық тауарларды өткізу жөніндег</w:t>
      </w:r>
      <w:r>
        <w:rPr>
          <w:rStyle w:val="s0"/>
        </w:rPr>
        <w:t xml:space="preserve">і кәсіпкерлік қызмет;   </w:t>
      </w:r>
    </w:p>
    <w:p w:rsidR="00000000" w:rsidRDefault="001C6C99">
      <w:pPr>
        <w:ind w:firstLine="400"/>
        <w:jc w:val="both"/>
      </w:pPr>
      <w:r>
        <w:rPr>
          <w:rStyle w:val="s0"/>
        </w:rPr>
        <w:t>4) биржалық сауда ережелері - Қазақстан Республикасының Үкіметі  бекітетін биржалық сауданың  үлгі ережелері негізінде әзірленген, әрбір тауар биржасы үшін биржалық сауда жүргізудің тәртібін белгілейтін құжат;</w:t>
      </w:r>
    </w:p>
    <w:p w:rsidR="00000000" w:rsidRDefault="001C6C99">
      <w:pPr>
        <w:ind w:firstLine="400"/>
        <w:jc w:val="both"/>
      </w:pPr>
      <w:r>
        <w:rPr>
          <w:rStyle w:val="s0"/>
        </w:rPr>
        <w:t>5) биржалық сауда-сат</w:t>
      </w:r>
      <w:r>
        <w:rPr>
          <w:rStyle w:val="s0"/>
        </w:rPr>
        <w:t xml:space="preserve">тық - биржалық тауарлар бойынша мәмілелер жасауға бағытталған биржалық сауда ережелері шеңберінде жүргізілетін процесс; </w:t>
      </w:r>
    </w:p>
    <w:p w:rsidR="00000000" w:rsidRDefault="001C6C99">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w:t>
      </w:r>
      <w:r>
        <w:rPr>
          <w:rStyle w:val="s0"/>
        </w:rPr>
        <w:t>рлер және  дилерлер;</w:t>
      </w:r>
    </w:p>
    <w:p w:rsidR="00000000" w:rsidRDefault="001C6C99">
      <w:pPr>
        <w:ind w:firstLine="400"/>
        <w:jc w:val="both"/>
      </w:pPr>
      <w:r>
        <w:rPr>
          <w:rStyle w:val="s0"/>
        </w:rPr>
        <w:t xml:space="preserve">7) биржалық тауар - айналымнан алынып тасталмаған немесе айналымда шектелмеген тауар, оның ішінде жылжымайтын мүлікті және зияткерлік меншік объектілерін қоспағанда, тауар биржасы биржалық саудаға жіберген мерзімді келісім-шарт;  </w:t>
      </w:r>
    </w:p>
    <w:p w:rsidR="00000000" w:rsidRDefault="001C6C99">
      <w:pPr>
        <w:ind w:firstLine="400"/>
        <w:jc w:val="both"/>
      </w:pPr>
      <w:r>
        <w:rPr>
          <w:rStyle w:val="s0"/>
        </w:rPr>
        <w:t>8) б</w:t>
      </w:r>
      <w:r>
        <w:rPr>
          <w:rStyle w:val="s0"/>
        </w:rPr>
        <w:t xml:space="preserve">иржалық тауарларға баға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1C6C99">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1C6C99">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1C6C99">
      <w:pPr>
        <w:ind w:firstLine="400"/>
        <w:jc w:val="both"/>
      </w:pPr>
      <w:r>
        <w:rPr>
          <w:rStyle w:val="s0"/>
        </w:rPr>
        <w:t xml:space="preserve">11) клиринг - тауар биржасында жасалатын мәмілелер бойынша биржалық сауда-саттыққа қатысушылар арасында өзара </w:t>
      </w:r>
      <w:r>
        <w:rPr>
          <w:rStyle w:val="s0"/>
        </w:rPr>
        <w:t>талаптар мен міндеттемелердің есебін жүргізу;</w:t>
      </w:r>
    </w:p>
    <w:p w:rsidR="00000000" w:rsidRDefault="001C6C99">
      <w:pPr>
        <w:ind w:firstLine="400"/>
        <w:jc w:val="both"/>
      </w:pPr>
      <w:r>
        <w:rPr>
          <w:rStyle w:val="s0"/>
        </w:rPr>
        <w:t>12) мерзімді келісім-шарт - орындау мерзімі ұзартылған биржалық тауарды шартсыз немесе шартты сатып алу-сатуға арналған келісім-шарт, оған фьючерс, опцион жатады;</w:t>
      </w:r>
    </w:p>
    <w:p w:rsidR="00000000" w:rsidRDefault="001C6C99">
      <w:pPr>
        <w:ind w:firstLine="400"/>
        <w:jc w:val="both"/>
      </w:pPr>
      <w:r>
        <w:rPr>
          <w:rStyle w:val="s0"/>
        </w:rPr>
        <w:t>13) опциондық келісім-шарт - сатып алушыға сыйл</w:t>
      </w:r>
      <w:r>
        <w:rPr>
          <w:rStyle w:val="s0"/>
        </w:rPr>
        <w:t>ыққа айырбастап, белгілі бір уақыт кезеңінің ішінде немесе белгілі бір күнге (опцион мерзімі аяқталған күнге) опцион сатушысынан орындау бағасы бойынша биржалық тауарды сатып алуға немесе сатуға құқық (міндеттемесіз) беретін келісім-шарт;</w:t>
      </w:r>
    </w:p>
    <w:p w:rsidR="00000000" w:rsidRDefault="001C6C99">
      <w:pPr>
        <w:ind w:firstLine="400"/>
        <w:jc w:val="both"/>
      </w:pPr>
      <w:r>
        <w:rPr>
          <w:rStyle w:val="s0"/>
        </w:rPr>
        <w:t>14) опциондық мәм</w:t>
      </w:r>
      <w:r>
        <w:rPr>
          <w:rStyle w:val="s0"/>
        </w:rPr>
        <w:t xml:space="preserve">іле - опциондық келісім-шарт объектісі болып табылатын биржалық мәміле;   </w:t>
      </w:r>
    </w:p>
    <w:p w:rsidR="00000000" w:rsidRDefault="001C6C99">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w:t>
      </w:r>
      <w:r>
        <w:rPr>
          <w:rStyle w:val="s0"/>
        </w:rPr>
        <w:t>ушы орган;</w:t>
      </w:r>
    </w:p>
    <w:p w:rsidR="00000000" w:rsidRDefault="001C6C99">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1C6C99">
      <w:pPr>
        <w:ind w:firstLine="400"/>
        <w:jc w:val="both"/>
      </w:pPr>
      <w:r>
        <w:rPr>
          <w:rStyle w:val="s0"/>
        </w:rPr>
        <w:t>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w:t>
      </w:r>
      <w:r>
        <w:rPr>
          <w:rStyle w:val="s0"/>
        </w:rPr>
        <w:t xml:space="preserve">елерді жүзеге асыруға құқығы бар брокер және (немесе) дилер;   </w:t>
      </w:r>
    </w:p>
    <w:p w:rsidR="00000000" w:rsidRDefault="001C6C99">
      <w:pPr>
        <w:ind w:firstLine="400"/>
        <w:jc w:val="both"/>
      </w:pPr>
      <w:r>
        <w:rPr>
          <w:rStyle w:val="s0"/>
        </w:rPr>
        <w:t>18) тауар биржасының сауда жүйесі - тауар биржасының материалдық-техникалық құралдар, бағдарламалық өнімдер, ішкі құжаттар және өзге де қажетті активтер мен рәсімдер кешені, тауар биржасындағы</w:t>
      </w:r>
      <w:r>
        <w:rPr>
          <w:rStyle w:val="s0"/>
        </w:rPr>
        <w:t xml:space="preserve"> сауда-саттыққа қатысушылар арасында биржалық тауарлармен мәмілелер жасалатын сауда-саттық солардың көмегімен жүзеге асырылады;    </w:t>
      </w:r>
    </w:p>
    <w:p w:rsidR="00000000" w:rsidRDefault="001C6C99">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w:t>
      </w:r>
      <w:r>
        <w:rPr>
          <w:rStyle w:val="s0"/>
        </w:rPr>
        <w:t xml:space="preserve">ргандарының, құрылымдық бөлімшелерінің жұмысын, қызмет көрсетулер, оларға ақы төлеудің тәртібі мен мөлшерін реттейтін құжаттар; </w:t>
      </w:r>
    </w:p>
    <w:p w:rsidR="00000000" w:rsidRDefault="001C6C99">
      <w:pPr>
        <w:ind w:firstLine="400"/>
        <w:jc w:val="both"/>
      </w:pPr>
      <w:r>
        <w:rPr>
          <w:rStyle w:val="s0"/>
        </w:rPr>
        <w:t>20)  фьючерстік мәміле -  есеп айырысулар клирингтік орталық арқылы кепілді төлей отырып жүргізілетін, сауда-саттыққа қатысушыл</w:t>
      </w:r>
      <w:r>
        <w:rPr>
          <w:rStyle w:val="s0"/>
        </w:rPr>
        <w:t>ар мәміле жасалған сәтте белгіленген баға бойынша биржалық тауардың белгілі бір санын болашақта белгілі бір кезеңде беруге  (қабылдауға) өзіне міндеттеме қабылдай отырып, тауар биржасында мерзімді келісім-шартпен жасалатын биржалық мәміле.</w:t>
      </w:r>
    </w:p>
    <w:p w:rsidR="00000000" w:rsidRDefault="001C6C99">
      <w:pPr>
        <w:ind w:firstLine="400"/>
        <w:jc w:val="both"/>
      </w:pPr>
      <w:r>
        <w:rPr>
          <w:rStyle w:val="s0"/>
          <w:b/>
          <w:bCs/>
        </w:rPr>
        <w:t> </w:t>
      </w:r>
    </w:p>
    <w:p w:rsidR="00000000" w:rsidRDefault="001C6C99">
      <w:pPr>
        <w:ind w:firstLine="400"/>
        <w:jc w:val="both"/>
      </w:pPr>
      <w:r>
        <w:rPr>
          <w:rStyle w:val="s0"/>
          <w:b/>
          <w:bCs/>
        </w:rPr>
        <w:t>2-бап. Қазақст</w:t>
      </w:r>
      <w:r>
        <w:rPr>
          <w:rStyle w:val="s0"/>
          <w:b/>
          <w:bCs/>
        </w:rPr>
        <w:t xml:space="preserve">ан Республикасының тауар </w:t>
      </w:r>
    </w:p>
    <w:p w:rsidR="00000000" w:rsidRDefault="001C6C99">
      <w:pPr>
        <w:ind w:firstLine="400"/>
        <w:jc w:val="both"/>
      </w:pPr>
      <w:r>
        <w:rPr>
          <w:rStyle w:val="s0"/>
          <w:b/>
          <w:bCs/>
        </w:rPr>
        <w:t xml:space="preserve">биржалары туралы заңнамасы </w:t>
      </w:r>
    </w:p>
    <w:p w:rsidR="00000000" w:rsidRDefault="001C6C99">
      <w:pPr>
        <w:ind w:firstLine="400"/>
        <w:jc w:val="both"/>
      </w:pPr>
      <w:r>
        <w:rPr>
          <w:rStyle w:val="s0"/>
        </w:rPr>
        <w:t xml:space="preserve">1. Қазақстан Республикасының тауар биржалары туралы заңнамасы Қазақстан Республикасының </w:t>
      </w:r>
      <w:hyperlink r:id="rId7" w:history="1">
        <w:r>
          <w:rPr>
            <w:rStyle w:val="a3"/>
          </w:rPr>
          <w:t>Конституциясына</w:t>
        </w:r>
      </w:hyperlink>
      <w:r>
        <w:rPr>
          <w:rStyle w:val="s0"/>
        </w:rPr>
        <w:t xml:space="preserve"> негізделеді және Қазақстан Респуб</w:t>
      </w:r>
      <w:r>
        <w:rPr>
          <w:rStyle w:val="s0"/>
        </w:rPr>
        <w:t xml:space="preserve">ликасының </w:t>
      </w:r>
      <w:hyperlink r:id="rId8"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1C6C99">
      <w:pPr>
        <w:ind w:firstLine="400"/>
        <w:jc w:val="both"/>
      </w:pPr>
      <w:r>
        <w:rPr>
          <w:rStyle w:val="s0"/>
        </w:rPr>
        <w:t>2. Егер Қазақстан Республикасы ратификациялаған халықаралық шарт</w:t>
      </w:r>
      <w:r>
        <w:rPr>
          <w:rStyle w:val="s0"/>
        </w:rPr>
        <w:t xml:space="preserve">та осы Заңда көзделгеннен өзгеше ережелер белгіленсе, онда халықаралық шарттың ережелері қолданылады. </w:t>
      </w:r>
    </w:p>
    <w:p w:rsidR="00000000" w:rsidRDefault="001C6C99">
      <w:pPr>
        <w:jc w:val="center"/>
      </w:pPr>
      <w:r>
        <w:rPr>
          <w:rStyle w:val="s1"/>
        </w:rPr>
        <w:t> </w:t>
      </w:r>
    </w:p>
    <w:p w:rsidR="00000000" w:rsidRDefault="001C6C99">
      <w:pPr>
        <w:jc w:val="center"/>
      </w:pPr>
      <w:r>
        <w:rPr>
          <w:rStyle w:val="s1"/>
        </w:rPr>
        <w:t> </w:t>
      </w:r>
    </w:p>
    <w:p w:rsidR="00000000" w:rsidRDefault="001C6C99">
      <w:pPr>
        <w:jc w:val="center"/>
      </w:pPr>
      <w:bookmarkStart w:id="2" w:name="SUB30000"/>
      <w:bookmarkEnd w:id="2"/>
      <w:r>
        <w:rPr>
          <w:rStyle w:val="s1"/>
        </w:rPr>
        <w:t xml:space="preserve">2-тарау. </w:t>
      </w:r>
    </w:p>
    <w:p w:rsidR="00000000" w:rsidRDefault="001C6C99">
      <w:pPr>
        <w:jc w:val="center"/>
      </w:pPr>
      <w:r>
        <w:rPr>
          <w:rStyle w:val="s1"/>
        </w:rPr>
        <w:t>Тауар биржаларының қызметін мемлекеттік реттеу</w:t>
      </w:r>
    </w:p>
    <w:p w:rsidR="00000000" w:rsidRDefault="001C6C99">
      <w:pPr>
        <w:jc w:val="center"/>
      </w:pPr>
      <w:r>
        <w:rPr>
          <w:rStyle w:val="s1"/>
        </w:rPr>
        <w:t> </w:t>
      </w:r>
    </w:p>
    <w:p w:rsidR="00000000" w:rsidRDefault="001C6C99">
      <w:pPr>
        <w:ind w:firstLine="400"/>
        <w:jc w:val="both"/>
      </w:pPr>
      <w:r>
        <w:rPr>
          <w:rStyle w:val="s0"/>
          <w:b/>
          <w:bCs/>
        </w:rPr>
        <w:t xml:space="preserve">3-бап. Қазақстан Республикасы Үкіметінің  тауар </w:t>
      </w:r>
    </w:p>
    <w:p w:rsidR="00000000" w:rsidRDefault="001C6C99">
      <w:pPr>
        <w:ind w:firstLine="400"/>
        <w:jc w:val="both"/>
      </w:pPr>
      <w:r>
        <w:rPr>
          <w:rStyle w:val="s0"/>
        </w:rPr>
        <w:t xml:space="preserve">биржалары қызметі  саласындағы құзыреті </w:t>
      </w:r>
    </w:p>
    <w:p w:rsidR="00000000" w:rsidRDefault="001C6C99">
      <w:pPr>
        <w:ind w:firstLine="400"/>
        <w:jc w:val="both"/>
      </w:pPr>
      <w:r>
        <w:rPr>
          <w:rStyle w:val="s0"/>
        </w:rPr>
        <w:t>Қазақстан</w:t>
      </w:r>
      <w:r>
        <w:rPr>
          <w:rStyle w:val="s0"/>
        </w:rPr>
        <w:t xml:space="preserve"> Республикасының Үкіметі:            </w:t>
      </w:r>
    </w:p>
    <w:p w:rsidR="00000000" w:rsidRDefault="001C6C99">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1C6C99">
      <w:pPr>
        <w:ind w:firstLine="400"/>
        <w:jc w:val="both"/>
      </w:pPr>
      <w:r>
        <w:rPr>
          <w:rStyle w:val="s0"/>
        </w:rPr>
        <w:t>2) тауар биржаларының қызметін дамыту саласындағы бағдарламаларды бекітеді;</w:t>
      </w:r>
    </w:p>
    <w:p w:rsidR="00000000" w:rsidRDefault="001C6C99">
      <w:pPr>
        <w:ind w:firstLine="400"/>
        <w:jc w:val="both"/>
      </w:pPr>
      <w:r>
        <w:rPr>
          <w:rStyle w:val="s0"/>
        </w:rPr>
        <w:t>3) биржа саудасының үлгі ережелерін бе</w:t>
      </w:r>
      <w:r>
        <w:rPr>
          <w:rStyle w:val="s0"/>
        </w:rPr>
        <w:t xml:space="preserve">кітеді; </w:t>
      </w:r>
    </w:p>
    <w:p w:rsidR="00000000" w:rsidRDefault="001C6C99">
      <w:pPr>
        <w:ind w:firstLine="400"/>
        <w:jc w:val="both"/>
      </w:pPr>
      <w:r>
        <w:rPr>
          <w:rStyle w:val="s0"/>
        </w:rPr>
        <w:t>4) тауар биржалары саласындағы қызметті лицензиялаудың ережелерін бекітеді, тауар биржалары, брокерлер және дилерлер қызметіне қойылатын біліктілік талаптарын белгілейді;</w:t>
      </w:r>
    </w:p>
    <w:p w:rsidR="00000000" w:rsidRDefault="001C6C99">
      <w:pPr>
        <w:ind w:firstLine="400"/>
        <w:jc w:val="both"/>
      </w:pPr>
      <w:r>
        <w:rPr>
          <w:rStyle w:val="s0"/>
        </w:rPr>
        <w:t>5) уәкілетті органның ұсынысы бойынша тауар биржалары арқылы өткізілетін биржалық тауарлардың тізбесін және ұсынылатын партиялардың ең аз мөлшерін бекітеді, оған өзгерістер және (немесе) толықтырулар енгізеді;</w:t>
      </w:r>
    </w:p>
    <w:p w:rsidR="00000000" w:rsidRDefault="001C6C99">
      <w:pPr>
        <w:ind w:firstLine="400"/>
        <w:jc w:val="both"/>
      </w:pPr>
      <w:r>
        <w:rPr>
          <w:rStyle w:val="s0"/>
        </w:rPr>
        <w:t>6) тауар биржасында халықаралық биржа сауда-са</w:t>
      </w:r>
      <w:r>
        <w:rPr>
          <w:rStyle w:val="s0"/>
        </w:rPr>
        <w:t>ттықтарын дамыту үшін жағдайлар жасайды.</w:t>
      </w:r>
    </w:p>
    <w:p w:rsidR="00000000" w:rsidRDefault="001C6C99">
      <w:pPr>
        <w:pStyle w:val="timeskaz"/>
        <w:jc w:val="left"/>
      </w:pPr>
      <w:r>
        <w:rPr>
          <w:rFonts w:ascii="Times New Roman" w:hAnsi="Times New Roman"/>
          <w:b/>
          <w:bCs/>
          <w:sz w:val="16"/>
          <w:szCs w:val="16"/>
        </w:rPr>
        <w:t> </w:t>
      </w:r>
    </w:p>
    <w:p w:rsidR="00000000" w:rsidRDefault="001C6C99">
      <w:pPr>
        <w:ind w:firstLine="400"/>
        <w:jc w:val="both"/>
      </w:pPr>
      <w:r>
        <w:rPr>
          <w:rStyle w:val="s0"/>
          <w:b/>
          <w:bCs/>
        </w:rPr>
        <w:t>4-бап. Уәкілетті органның құзыреті</w:t>
      </w:r>
    </w:p>
    <w:p w:rsidR="00000000" w:rsidRDefault="001C6C99">
      <w:pPr>
        <w:ind w:firstLine="400"/>
        <w:jc w:val="both"/>
      </w:pPr>
      <w:hyperlink r:id="rId9" w:anchor="sub_id=100" w:history="1">
        <w:r>
          <w:rPr>
            <w:rStyle w:val="a3"/>
          </w:rPr>
          <w:t>Уәкілетті орган</w:t>
        </w:r>
      </w:hyperlink>
      <w:r>
        <w:rPr>
          <w:rStyle w:val="s0"/>
        </w:rPr>
        <w:t xml:space="preserve">: </w:t>
      </w:r>
    </w:p>
    <w:p w:rsidR="00000000" w:rsidRDefault="001C6C99">
      <w:pPr>
        <w:ind w:firstLine="400"/>
        <w:jc w:val="both"/>
      </w:pPr>
      <w:r>
        <w:rPr>
          <w:rStyle w:val="s0"/>
        </w:rPr>
        <w:t xml:space="preserve">1) тауар биржаларын дамыту саласындағы бағдарламалық құжаттарды әзірлейді және </w:t>
      </w:r>
      <w:r>
        <w:rPr>
          <w:rStyle w:val="s0"/>
        </w:rPr>
        <w:t xml:space="preserve">іске асырады;   </w:t>
      </w:r>
    </w:p>
    <w:p w:rsidR="00000000" w:rsidRDefault="001C6C99">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1C6C99">
      <w:pPr>
        <w:ind w:firstLine="400"/>
        <w:jc w:val="both"/>
      </w:pPr>
      <w:r>
        <w:rPr>
          <w:rStyle w:val="s0"/>
        </w:rPr>
        <w:t xml:space="preserve">3) тауар биржалары арқылы өткізілетін биржалық тауарлардың тізбесін және ұсынылатын партиялардың ең аз мөлшерін қалыптастыру және бекіту </w:t>
      </w:r>
      <w:r>
        <w:rPr>
          <w:rStyle w:val="s0"/>
        </w:rPr>
        <w:t xml:space="preserve">жөнінде, сондай-ақ оған өзгерістер және (немесе) толықтырулар енгізу  жөнінде ұсыныстар әзірлейді; </w:t>
      </w:r>
    </w:p>
    <w:p w:rsidR="00000000" w:rsidRDefault="001C6C99">
      <w:pPr>
        <w:ind w:firstLine="400"/>
        <w:jc w:val="both"/>
      </w:pPr>
      <w:r>
        <w:rPr>
          <w:rStyle w:val="s0"/>
        </w:rPr>
        <w:t>4) тауар биржасында халықаралық биржа сауда-саттықтарын дамыту үшін жағдайлар жасау жөнінде ұсыныстар енгізеді;</w:t>
      </w:r>
    </w:p>
    <w:p w:rsidR="00000000" w:rsidRDefault="001C6C99">
      <w:pPr>
        <w:ind w:firstLine="400"/>
        <w:jc w:val="both"/>
      </w:pPr>
      <w:r>
        <w:rPr>
          <w:rStyle w:val="s0"/>
        </w:rPr>
        <w:t>5) тауар биржаларының қызметін талдауды және оған мониторингті жүргізеді;</w:t>
      </w:r>
    </w:p>
    <w:p w:rsidR="00000000" w:rsidRDefault="001C6C99">
      <w:pPr>
        <w:ind w:firstLine="400"/>
        <w:jc w:val="both"/>
      </w:pPr>
      <w:r>
        <w:rPr>
          <w:rStyle w:val="s0"/>
        </w:rPr>
        <w:t>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w:t>
      </w:r>
      <w:r>
        <w:rPr>
          <w:rStyle w:val="s0"/>
        </w:rPr>
        <w:t xml:space="preserve">дегі ақпаратты жариялайды;  </w:t>
      </w:r>
    </w:p>
    <w:p w:rsidR="00000000" w:rsidRDefault="001C6C99">
      <w:pPr>
        <w:ind w:firstLine="400"/>
        <w:jc w:val="both"/>
      </w:pPr>
      <w:r>
        <w:rPr>
          <w:rStyle w:val="s0"/>
        </w:rPr>
        <w:t>7) тауар биржалары саласында халықаралық ынтымақтастықты жүзеге асырады;</w:t>
      </w:r>
    </w:p>
    <w:p w:rsidR="00000000" w:rsidRDefault="001C6C99">
      <w:pPr>
        <w:ind w:firstLine="400"/>
        <w:jc w:val="both"/>
      </w:pPr>
      <w:r>
        <w:rPr>
          <w:rStyle w:val="s0"/>
        </w:rPr>
        <w:t xml:space="preserve">8) Қазақстан Республикасының тауар биржалары туралы заңнамасының сақталуына мемлекеттік бақылауды жүзеге асырады; </w:t>
      </w:r>
    </w:p>
    <w:p w:rsidR="00000000" w:rsidRDefault="001C6C99">
      <w:pPr>
        <w:ind w:firstLine="400"/>
        <w:jc w:val="both"/>
      </w:pPr>
      <w:r>
        <w:rPr>
          <w:rStyle w:val="s0"/>
        </w:rPr>
        <w:t>9) өз өкілін тауар биржасының жұмысына,</w:t>
      </w:r>
      <w:r>
        <w:rPr>
          <w:rStyle w:val="s0"/>
        </w:rPr>
        <w:t xml:space="preserve"> оның ішінде биржалық сауда-саттыққа қатысуға ресми түрде жібереді;</w:t>
      </w:r>
    </w:p>
    <w:p w:rsidR="00000000" w:rsidRDefault="001C6C99">
      <w:pPr>
        <w:ind w:firstLine="400"/>
        <w:jc w:val="both"/>
      </w:pPr>
      <w:r>
        <w:rPr>
          <w:rStyle w:val="s0"/>
        </w:rPr>
        <w:t>10) тауар биржалары саласындағы қызметті лицензиялауды жүзеге асырады.</w:t>
      </w:r>
    </w:p>
    <w:p w:rsidR="00000000" w:rsidRDefault="001C6C99">
      <w:pPr>
        <w:ind w:firstLine="400"/>
        <w:jc w:val="both"/>
      </w:pPr>
      <w:r>
        <w:rPr>
          <w:rStyle w:val="s0"/>
          <w:b/>
          <w:bCs/>
        </w:rPr>
        <w:t> </w:t>
      </w:r>
    </w:p>
    <w:p w:rsidR="00000000" w:rsidRDefault="001C6C99">
      <w:pPr>
        <w:ind w:firstLine="400"/>
        <w:jc w:val="both"/>
      </w:pPr>
      <w:r>
        <w:rPr>
          <w:rStyle w:val="s0"/>
          <w:b/>
          <w:bCs/>
        </w:rPr>
        <w:t xml:space="preserve">5-бап. Тауар биржалары саласындағы қызметті лицензиялау </w:t>
      </w:r>
    </w:p>
    <w:p w:rsidR="00000000" w:rsidRDefault="001C6C99">
      <w:pPr>
        <w:ind w:firstLine="400"/>
        <w:jc w:val="both"/>
      </w:pPr>
      <w:r>
        <w:rPr>
          <w:rStyle w:val="s0"/>
        </w:rPr>
        <w:t>Тауар биржалары саласындағы қызметті лицензиялау Қазақстан</w:t>
      </w:r>
      <w:r>
        <w:rPr>
          <w:rStyle w:val="s0"/>
        </w:rPr>
        <w:t xml:space="preserve"> Республикасының лицензиялау туралы заңнамасында белгіленген тәртіппен жүзеге асырылады.</w:t>
      </w:r>
    </w:p>
    <w:p w:rsidR="00000000" w:rsidRDefault="001C6C99">
      <w:pPr>
        <w:ind w:firstLine="400"/>
        <w:jc w:val="both"/>
      </w:pPr>
      <w:r>
        <w:rPr>
          <w:rStyle w:val="s0"/>
        </w:rPr>
        <w:t> </w:t>
      </w:r>
    </w:p>
    <w:p w:rsidR="00000000" w:rsidRDefault="001C6C99">
      <w:pPr>
        <w:pStyle w:val="timeskaz"/>
        <w:ind w:firstLine="0"/>
        <w:jc w:val="center"/>
      </w:pPr>
      <w:r>
        <w:t> </w:t>
      </w:r>
    </w:p>
    <w:p w:rsidR="00000000" w:rsidRDefault="001C6C99">
      <w:pPr>
        <w:jc w:val="center"/>
      </w:pPr>
      <w:bookmarkStart w:id="3" w:name="SUB60000"/>
      <w:bookmarkEnd w:id="3"/>
      <w:r>
        <w:rPr>
          <w:rStyle w:val="s1"/>
        </w:rPr>
        <w:t xml:space="preserve">3-тарау. </w:t>
      </w:r>
    </w:p>
    <w:p w:rsidR="00000000" w:rsidRDefault="001C6C99">
      <w:pPr>
        <w:jc w:val="center"/>
      </w:pPr>
      <w:r>
        <w:rPr>
          <w:rStyle w:val="s1"/>
        </w:rPr>
        <w:t>Тауар биржасын құру</w:t>
      </w:r>
    </w:p>
    <w:p w:rsidR="00000000" w:rsidRDefault="001C6C99">
      <w:pPr>
        <w:jc w:val="center"/>
      </w:pPr>
      <w:r>
        <w:rPr>
          <w:rStyle w:val="s1"/>
        </w:rPr>
        <w:t> </w:t>
      </w:r>
    </w:p>
    <w:p w:rsidR="00000000" w:rsidRDefault="001C6C99">
      <w:pPr>
        <w:ind w:firstLine="400"/>
        <w:jc w:val="both"/>
      </w:pPr>
      <w:r>
        <w:rPr>
          <w:rStyle w:val="s0"/>
          <w:b/>
          <w:bCs/>
        </w:rPr>
        <w:t xml:space="preserve">6-бап. Тауар биржасы </w:t>
      </w:r>
    </w:p>
    <w:p w:rsidR="00000000" w:rsidRDefault="001C6C99">
      <w:pPr>
        <w:ind w:firstLine="400"/>
        <w:jc w:val="both"/>
      </w:pPr>
      <w:r>
        <w:rPr>
          <w:rStyle w:val="s0"/>
        </w:rPr>
        <w:t xml:space="preserve">1. </w:t>
      </w:r>
      <w:hyperlink r:id="rId10" w:anchor="sub_id=850000" w:history="1">
        <w:r>
          <w:rPr>
            <w:rStyle w:val="a3"/>
          </w:rPr>
          <w:t>Акционерлік қоғамның</w:t>
        </w:r>
      </w:hyperlink>
      <w:r>
        <w:rPr>
          <w:rStyle w:val="s0"/>
        </w:rPr>
        <w:t xml:space="preserve"> ұ</w:t>
      </w:r>
      <w:r>
        <w:rPr>
          <w:rStyle w:val="s0"/>
        </w:rPr>
        <w:t xml:space="preserve">йымдық-құқықтық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1C6C99">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1C6C99">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1C6C99">
      <w:pPr>
        <w:ind w:firstLine="400"/>
        <w:jc w:val="both"/>
      </w:pPr>
      <w:r>
        <w:rPr>
          <w:rStyle w:val="s0"/>
        </w:rPr>
        <w:t>2. Тауар биржасының атауында  «тауар биржасы» деген сөздер болуға т</w:t>
      </w:r>
      <w:r>
        <w:rPr>
          <w:rStyle w:val="s0"/>
        </w:rPr>
        <w:t>иіс.</w:t>
      </w:r>
    </w:p>
    <w:p w:rsidR="00000000" w:rsidRDefault="001C6C99">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11" w:anchor="sub_id=100000" w:history="1">
        <w:r>
          <w:rPr>
            <w:rStyle w:val="a3"/>
          </w:rPr>
          <w:t>заңнамасына</w:t>
        </w:r>
      </w:hyperlink>
      <w:r>
        <w:rPr>
          <w:rStyle w:val="s0"/>
        </w:rPr>
        <w:t xml:space="preserve"> сәйкес жүзеге асырылады.  </w:t>
      </w:r>
    </w:p>
    <w:p w:rsidR="00000000" w:rsidRDefault="001C6C99">
      <w:pPr>
        <w:ind w:firstLine="400"/>
        <w:jc w:val="both"/>
      </w:pPr>
      <w:r>
        <w:rPr>
          <w:rStyle w:val="s0"/>
        </w:rPr>
        <w:t> </w:t>
      </w:r>
    </w:p>
    <w:p w:rsidR="00000000" w:rsidRDefault="001C6C99">
      <w:pPr>
        <w:ind w:firstLine="400"/>
        <w:jc w:val="both"/>
      </w:pPr>
      <w:r>
        <w:rPr>
          <w:rStyle w:val="s0"/>
          <w:b/>
          <w:bCs/>
        </w:rPr>
        <w:t>7-бап. Тауар биржасы</w:t>
      </w:r>
      <w:r>
        <w:rPr>
          <w:rStyle w:val="s0"/>
          <w:b/>
          <w:bCs/>
        </w:rPr>
        <w:t>ның жарғысы</w:t>
      </w:r>
    </w:p>
    <w:p w:rsidR="00000000" w:rsidRDefault="001C6C99">
      <w:pPr>
        <w:ind w:firstLine="400"/>
        <w:jc w:val="both"/>
      </w:pPr>
      <w:r>
        <w:rPr>
          <w:rStyle w:val="s0"/>
        </w:rPr>
        <w:t xml:space="preserve">1. Тауар биржасының </w:t>
      </w:r>
      <w:hyperlink r:id="rId12"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1C6C99">
      <w:pPr>
        <w:ind w:firstLine="400"/>
        <w:jc w:val="both"/>
      </w:pPr>
      <w:r>
        <w:rPr>
          <w:rStyle w:val="s0"/>
        </w:rPr>
        <w:t>2. Тауар биржасының жарғысында Қ</w:t>
      </w:r>
      <w:r>
        <w:rPr>
          <w:rStyle w:val="s0"/>
        </w:rPr>
        <w:t xml:space="preserve">азақстан Республикасының </w:t>
      </w:r>
      <w:hyperlink r:id="rId13"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1C6C99">
      <w:pPr>
        <w:ind w:firstLine="400"/>
        <w:jc w:val="both"/>
      </w:pPr>
      <w:r>
        <w:rPr>
          <w:rStyle w:val="s0"/>
        </w:rPr>
        <w:t> </w:t>
      </w:r>
    </w:p>
    <w:p w:rsidR="00000000" w:rsidRDefault="001C6C99">
      <w:pPr>
        <w:ind w:firstLine="400"/>
        <w:jc w:val="both"/>
      </w:pPr>
      <w:r>
        <w:rPr>
          <w:rStyle w:val="s0"/>
          <w:b/>
          <w:bCs/>
        </w:rPr>
        <w:t xml:space="preserve">8-бап. Тауар биржасындағы дауларды шешу </w:t>
      </w:r>
    </w:p>
    <w:p w:rsidR="00000000" w:rsidRDefault="001C6C99">
      <w:pPr>
        <w:ind w:firstLine="400"/>
        <w:jc w:val="both"/>
      </w:pPr>
      <w:r>
        <w:rPr>
          <w:rStyle w:val="s0"/>
        </w:rPr>
        <w:t>1. Биржалы</w:t>
      </w:r>
      <w:r>
        <w:rPr>
          <w:rStyle w:val="s0"/>
        </w:rPr>
        <w:t>қ</w:t>
      </w:r>
      <w:r>
        <w:rPr>
          <w:rStyle w:val="s0"/>
        </w:rPr>
        <w:t xml:space="preserve">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1C6C99">
      <w:pPr>
        <w:ind w:firstLine="400"/>
        <w:jc w:val="both"/>
      </w:pPr>
      <w:r>
        <w:rPr>
          <w:rStyle w:val="s0"/>
        </w:rPr>
        <w:t>2. Биржалық төреліктің қызметі  Қазақстан Республикасының аралы</w:t>
      </w:r>
      <w:r>
        <w:rPr>
          <w:rStyle w:val="s0"/>
        </w:rPr>
        <w:t>қ</w:t>
      </w:r>
      <w:r>
        <w:rPr>
          <w:rStyle w:val="s0"/>
        </w:rPr>
        <w:t xml:space="preserve"> соттар туралы </w:t>
      </w:r>
      <w:hyperlink r:id="rId14" w:history="1">
        <w:r>
          <w:rPr>
            <w:rStyle w:val="a3"/>
          </w:rPr>
          <w:t>заңнамасымен</w:t>
        </w:r>
      </w:hyperlink>
      <w:r>
        <w:rPr>
          <w:rStyle w:val="s0"/>
        </w:rPr>
        <w:t xml:space="preserve"> реттеледі. </w:t>
      </w:r>
    </w:p>
    <w:p w:rsidR="00000000" w:rsidRDefault="001C6C99">
      <w:pPr>
        <w:ind w:firstLine="400"/>
        <w:jc w:val="both"/>
      </w:pPr>
      <w:r>
        <w:rPr>
          <w:rStyle w:val="s0"/>
        </w:rPr>
        <w:t> </w:t>
      </w:r>
    </w:p>
    <w:p w:rsidR="00000000" w:rsidRDefault="001C6C99">
      <w:pPr>
        <w:ind w:firstLine="400"/>
        <w:jc w:val="both"/>
      </w:pPr>
      <w:r>
        <w:rPr>
          <w:rStyle w:val="s0"/>
          <w:b/>
          <w:bCs/>
        </w:rPr>
        <w:t xml:space="preserve">9-бап. Тауар биржаларының сыныптамасы </w:t>
      </w:r>
    </w:p>
    <w:p w:rsidR="00000000" w:rsidRDefault="001C6C99">
      <w:pPr>
        <w:ind w:firstLine="400"/>
        <w:jc w:val="both"/>
      </w:pPr>
      <w:r>
        <w:rPr>
          <w:rStyle w:val="s0"/>
          <w:b/>
          <w:bCs/>
        </w:rPr>
        <w:t xml:space="preserve">Мамандануы бойынша  тауар биржалары: </w:t>
      </w:r>
    </w:p>
    <w:p w:rsidR="00000000" w:rsidRDefault="001C6C99">
      <w:pPr>
        <w:ind w:firstLine="400"/>
        <w:jc w:val="both"/>
      </w:pPr>
      <w:r>
        <w:rPr>
          <w:rStyle w:val="s0"/>
        </w:rPr>
        <w:t>1) биржалық сауда-саттыққа әртүрлі тауарларды қабылдайтын әмбебап;</w:t>
      </w:r>
    </w:p>
    <w:p w:rsidR="00000000" w:rsidRDefault="001C6C99">
      <w:pPr>
        <w:ind w:firstLine="400"/>
        <w:jc w:val="both"/>
      </w:pPr>
      <w:r>
        <w:rPr>
          <w:rStyle w:val="s0"/>
        </w:rPr>
        <w:t>2) т</w:t>
      </w:r>
      <w:r>
        <w:rPr>
          <w:rStyle w:val="s0"/>
        </w:rPr>
        <w:t>ауардың белгілі бір түрінің айналымына қызмет көрсететін мамандандырылған болуы мүмкін.</w:t>
      </w:r>
    </w:p>
    <w:p w:rsidR="00000000" w:rsidRDefault="001C6C99">
      <w:pPr>
        <w:ind w:firstLine="400"/>
        <w:jc w:val="both"/>
      </w:pPr>
      <w:r>
        <w:rPr>
          <w:rStyle w:val="s0"/>
        </w:rPr>
        <w:t> </w:t>
      </w:r>
    </w:p>
    <w:p w:rsidR="00000000" w:rsidRDefault="001C6C99">
      <w:pPr>
        <w:ind w:firstLine="400"/>
        <w:jc w:val="both"/>
      </w:pPr>
      <w:r>
        <w:rPr>
          <w:rStyle w:val="s0"/>
          <w:b/>
          <w:bCs/>
        </w:rPr>
        <w:t>10-бап. Биржалық сауданың үлгі ережелері</w:t>
      </w:r>
    </w:p>
    <w:p w:rsidR="00000000" w:rsidRDefault="001C6C99">
      <w:pPr>
        <w:ind w:firstLine="400"/>
        <w:jc w:val="both"/>
      </w:pPr>
      <w:r>
        <w:rPr>
          <w:rStyle w:val="s0"/>
        </w:rPr>
        <w:t xml:space="preserve">1.  </w:t>
      </w:r>
      <w:r>
        <w:rPr>
          <w:rStyle w:val="s0"/>
        </w:rPr>
        <w:t>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1C6C99">
      <w:pPr>
        <w:ind w:firstLine="400"/>
        <w:jc w:val="both"/>
      </w:pPr>
      <w:r>
        <w:rPr>
          <w:rStyle w:val="s0"/>
        </w:rPr>
        <w:t xml:space="preserve">2. Биржалық сауданың үлгі ережелері мыналарды:   </w:t>
      </w:r>
    </w:p>
    <w:p w:rsidR="00000000" w:rsidRDefault="001C6C99">
      <w:pPr>
        <w:ind w:firstLine="400"/>
        <w:jc w:val="both"/>
      </w:pPr>
      <w:r>
        <w:rPr>
          <w:rStyle w:val="s0"/>
        </w:rPr>
        <w:t>1) тауар биржасына мүшелікке қабылдаудың, мүшелікті тоқтата</w:t>
      </w:r>
      <w:r>
        <w:rPr>
          <w:rStyle w:val="s0"/>
        </w:rPr>
        <w:t xml:space="preserve"> тұрудың және тоқтатудың шарттары мен тәртібін; </w:t>
      </w:r>
    </w:p>
    <w:p w:rsidR="00000000" w:rsidRDefault="001C6C99">
      <w:pPr>
        <w:ind w:firstLine="400"/>
        <w:jc w:val="both"/>
      </w:pPr>
      <w:r>
        <w:rPr>
          <w:rStyle w:val="s0"/>
        </w:rPr>
        <w:t xml:space="preserve">2) биржалық сауда-саттықты жүргізу тәртібін; </w:t>
      </w:r>
    </w:p>
    <w:p w:rsidR="00000000" w:rsidRDefault="001C6C99">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1C6C99">
      <w:pPr>
        <w:ind w:firstLine="400"/>
        <w:jc w:val="both"/>
      </w:pPr>
      <w:r>
        <w:rPr>
          <w:rStyle w:val="s0"/>
        </w:rPr>
        <w:t>4) тауар биржасындағы сауда-саттықты тоқтата тұрудың</w:t>
      </w:r>
      <w:r>
        <w:rPr>
          <w:rStyle w:val="s0"/>
        </w:rPr>
        <w:t xml:space="preserve"> және қайта жаңартудың  шарттары мен тәртібін; </w:t>
      </w:r>
    </w:p>
    <w:p w:rsidR="00000000" w:rsidRDefault="001C6C99">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1C6C99">
      <w:pPr>
        <w:ind w:firstLine="400"/>
        <w:jc w:val="both"/>
      </w:pPr>
      <w:r>
        <w:rPr>
          <w:rStyle w:val="s0"/>
        </w:rPr>
        <w:t>6) биржалық сауда бойынша құжаттарды қабылд</w:t>
      </w:r>
      <w:r>
        <w:rPr>
          <w:rStyle w:val="s0"/>
        </w:rPr>
        <w:t>ау (бекіту) тәртібін;</w:t>
      </w:r>
    </w:p>
    <w:p w:rsidR="00000000" w:rsidRDefault="001C6C99">
      <w:pPr>
        <w:ind w:firstLine="400"/>
        <w:jc w:val="both"/>
      </w:pPr>
      <w:r>
        <w:rPr>
          <w:rStyle w:val="s0"/>
        </w:rPr>
        <w:t>7) тауар биржасындағы мәмілелерді есепке алу және тіркеу тәртібін қамтиды.</w:t>
      </w:r>
    </w:p>
    <w:p w:rsidR="00000000" w:rsidRDefault="001C6C99">
      <w:pPr>
        <w:ind w:firstLine="400"/>
        <w:jc w:val="both"/>
      </w:pPr>
      <w:r>
        <w:rPr>
          <w:rStyle w:val="s0"/>
        </w:rPr>
        <w:t> </w:t>
      </w:r>
    </w:p>
    <w:p w:rsidR="00000000" w:rsidRDefault="001C6C99">
      <w:pPr>
        <w:ind w:firstLine="400"/>
        <w:jc w:val="both"/>
      </w:pPr>
      <w:r>
        <w:rPr>
          <w:rStyle w:val="s0"/>
          <w:b/>
          <w:bCs/>
        </w:rPr>
        <w:t xml:space="preserve">11-бап. Тауар биржасының мүшелері </w:t>
      </w:r>
    </w:p>
    <w:p w:rsidR="00000000" w:rsidRDefault="001C6C99">
      <w:pPr>
        <w:ind w:firstLine="400"/>
        <w:jc w:val="both"/>
      </w:pPr>
      <w:r>
        <w:rPr>
          <w:rStyle w:val="s0"/>
        </w:rPr>
        <w:t xml:space="preserve">1.  Тауар биржасы мүшелерінің саны үшеуден кем болмауға тиіс. </w:t>
      </w:r>
    </w:p>
    <w:p w:rsidR="00000000" w:rsidRDefault="001C6C99">
      <w:pPr>
        <w:ind w:firstLine="400"/>
        <w:jc w:val="both"/>
      </w:pPr>
      <w:r>
        <w:rPr>
          <w:rStyle w:val="s0"/>
        </w:rPr>
        <w:t xml:space="preserve">2. Тауар биржасына мүшелік осы Заңға сәйкес  </w:t>
      </w:r>
      <w:r>
        <w:rPr>
          <w:rStyle w:val="s0"/>
        </w:rPr>
        <w:t>биржалық сауда-саттыққа қатысуға құқық береді.</w:t>
      </w:r>
    </w:p>
    <w:p w:rsidR="00000000" w:rsidRDefault="001C6C99">
      <w:pPr>
        <w:ind w:firstLine="400"/>
        <w:jc w:val="both"/>
      </w:pPr>
      <w:r>
        <w:rPr>
          <w:rStyle w:val="s0"/>
        </w:rPr>
        <w:t> </w:t>
      </w:r>
    </w:p>
    <w:p w:rsidR="00000000" w:rsidRDefault="001C6C99">
      <w:pPr>
        <w:ind w:firstLine="400"/>
        <w:jc w:val="both"/>
      </w:pPr>
      <w:r>
        <w:rPr>
          <w:rStyle w:val="s0"/>
          <w:b/>
          <w:bCs/>
        </w:rPr>
        <w:t>12-бап. Тауар биржасының қызметкерлері</w:t>
      </w:r>
    </w:p>
    <w:p w:rsidR="00000000" w:rsidRDefault="001C6C99">
      <w:pPr>
        <w:ind w:firstLine="400"/>
        <w:jc w:val="both"/>
      </w:pPr>
      <w:r>
        <w:rPr>
          <w:rStyle w:val="s0"/>
        </w:rPr>
        <w:t xml:space="preserve">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w:t>
      </w:r>
    </w:p>
    <w:p w:rsidR="00000000" w:rsidRDefault="001C6C99">
      <w:pPr>
        <w:ind w:firstLine="400"/>
        <w:jc w:val="both"/>
      </w:pPr>
      <w:r>
        <w:rPr>
          <w:rStyle w:val="s0"/>
        </w:rPr>
        <w:t xml:space="preserve">2. </w:t>
      </w:r>
      <w:r>
        <w:rPr>
          <w:rStyle w:val="s0"/>
        </w:rPr>
        <w:t>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1C6C99">
      <w:pPr>
        <w:ind w:firstLine="400"/>
        <w:jc w:val="both"/>
      </w:pPr>
      <w:r>
        <w:rPr>
          <w:rStyle w:val="s0"/>
        </w:rPr>
        <w:t> </w:t>
      </w:r>
    </w:p>
    <w:p w:rsidR="00000000" w:rsidRDefault="001C6C99">
      <w:pPr>
        <w:ind w:firstLine="400"/>
        <w:jc w:val="both"/>
      </w:pPr>
      <w:r>
        <w:rPr>
          <w:rStyle w:val="s0"/>
        </w:rPr>
        <w:t> </w:t>
      </w:r>
    </w:p>
    <w:p w:rsidR="00000000" w:rsidRDefault="001C6C99">
      <w:pPr>
        <w:jc w:val="center"/>
      </w:pPr>
      <w:bookmarkStart w:id="4" w:name="SUB130000"/>
      <w:bookmarkEnd w:id="4"/>
      <w:r>
        <w:rPr>
          <w:rStyle w:val="s1"/>
        </w:rPr>
        <w:t xml:space="preserve">4-тарау. </w:t>
      </w:r>
    </w:p>
    <w:p w:rsidR="00000000" w:rsidRDefault="001C6C99">
      <w:pPr>
        <w:jc w:val="center"/>
      </w:pPr>
      <w:r>
        <w:rPr>
          <w:rStyle w:val="s1"/>
        </w:rPr>
        <w:t>Тауар биржасының қызметі</w:t>
      </w:r>
    </w:p>
    <w:p w:rsidR="00000000" w:rsidRDefault="001C6C99">
      <w:pPr>
        <w:ind w:firstLine="400"/>
        <w:jc w:val="both"/>
      </w:pPr>
      <w:r>
        <w:rPr>
          <w:rStyle w:val="s0"/>
        </w:rPr>
        <w:t> </w:t>
      </w:r>
    </w:p>
    <w:p w:rsidR="00000000" w:rsidRDefault="001C6C99">
      <w:pPr>
        <w:ind w:firstLine="400"/>
        <w:jc w:val="both"/>
      </w:pPr>
      <w:r>
        <w:rPr>
          <w:rStyle w:val="s0"/>
          <w:b/>
          <w:bCs/>
        </w:rPr>
        <w:t xml:space="preserve">13-бап. Тауар биржасының қызметі </w:t>
      </w:r>
    </w:p>
    <w:p w:rsidR="00000000" w:rsidRDefault="001C6C99">
      <w:pPr>
        <w:ind w:firstLine="400"/>
        <w:jc w:val="both"/>
      </w:pPr>
      <w:r>
        <w:rPr>
          <w:rStyle w:val="s0"/>
        </w:rPr>
        <w:t>1. Тауар биржасының негізгі қызметінің т</w:t>
      </w:r>
      <w:r>
        <w:rPr>
          <w:rStyle w:val="s0"/>
        </w:rPr>
        <w:t>үрі</w:t>
      </w:r>
      <w:r>
        <w:rPr>
          <w:rStyle w:val="s0"/>
        </w:rPr>
        <w:t xml:space="preserve"> биржалық сауда-саттықты ұйымдастыру және жүргізу болып табылады.      </w:t>
      </w:r>
    </w:p>
    <w:p w:rsidR="00000000" w:rsidRDefault="001C6C99">
      <w:pPr>
        <w:ind w:firstLine="400"/>
        <w:jc w:val="both"/>
      </w:pPr>
      <w:r>
        <w:rPr>
          <w:rStyle w:val="s0"/>
        </w:rPr>
        <w:t>2. Тауар биржасы мынадай функцияларды:</w:t>
      </w:r>
    </w:p>
    <w:p w:rsidR="00000000" w:rsidRDefault="001C6C99">
      <w:pPr>
        <w:ind w:firstLine="400"/>
        <w:jc w:val="both"/>
      </w:pPr>
      <w:r>
        <w:rPr>
          <w:rStyle w:val="s0"/>
        </w:rPr>
        <w:t xml:space="preserve">1) сауда-саттықты ұйымдастыруды және жүргізуді; </w:t>
      </w:r>
    </w:p>
    <w:p w:rsidR="00000000" w:rsidRDefault="001C6C99">
      <w:pPr>
        <w:ind w:firstLine="400"/>
        <w:jc w:val="both"/>
      </w:pPr>
      <w:r>
        <w:rPr>
          <w:rStyle w:val="s0"/>
        </w:rPr>
        <w:t>2) тауар биржасында жасалатын мәмілелерді, оның ішінде спот-тауарлармен жасалатын мәмілелерді</w:t>
      </w:r>
      <w:r>
        <w:rPr>
          <w:rStyle w:val="s0"/>
        </w:rPr>
        <w:t xml:space="preserve"> тіркеуді және ресімдеуді;</w:t>
      </w:r>
    </w:p>
    <w:p w:rsidR="00000000" w:rsidRDefault="001C6C99">
      <w:pPr>
        <w:ind w:firstLine="400"/>
        <w:jc w:val="both"/>
      </w:pPr>
      <w:r>
        <w:rPr>
          <w:rStyle w:val="s0"/>
        </w:rPr>
        <w:t>3) биржалық мәмілелер бойынша есеп айырысуларды ұйымдастыруды  және жүзеге асыруды;</w:t>
      </w:r>
    </w:p>
    <w:p w:rsidR="00000000" w:rsidRDefault="001C6C99">
      <w:pPr>
        <w:ind w:firstLine="400"/>
        <w:jc w:val="both"/>
      </w:pPr>
      <w:r>
        <w:rPr>
          <w:rStyle w:val="s0"/>
        </w:rPr>
        <w:t>4) тауар биржасында жүргізілген сауда-саттық нәтижесінде тауарға биржалық бағаны тіркеуді;</w:t>
      </w:r>
    </w:p>
    <w:p w:rsidR="00000000" w:rsidRDefault="001C6C99">
      <w:pPr>
        <w:ind w:firstLine="400"/>
        <w:jc w:val="both"/>
      </w:pPr>
      <w:r>
        <w:rPr>
          <w:rStyle w:val="s0"/>
        </w:rPr>
        <w:t>5) биржалық сауданың үлгі ережелері негізінде биржалық</w:t>
      </w:r>
      <w:r>
        <w:rPr>
          <w:rStyle w:val="s0"/>
        </w:rPr>
        <w:t xml:space="preserve"> сауданың ережелерін әзірлеуді және бекітуді;   </w:t>
      </w:r>
    </w:p>
    <w:p w:rsidR="00000000" w:rsidRDefault="001C6C99">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1C6C99">
      <w:pPr>
        <w:ind w:firstLine="400"/>
        <w:jc w:val="both"/>
      </w:pPr>
      <w:r>
        <w:rPr>
          <w:rStyle w:val="s0"/>
        </w:rPr>
        <w:t>7) тауар биржасының мүшелеріне ұйымдастырушылық, консультациялық, ақ</w:t>
      </w:r>
      <w:r>
        <w:rPr>
          <w:rStyle w:val="s0"/>
        </w:rPr>
        <w:t xml:space="preserve">параттық, әдістемелік қызметтер көрсетуді;  </w:t>
      </w:r>
    </w:p>
    <w:p w:rsidR="00000000" w:rsidRDefault="001C6C99">
      <w:pPr>
        <w:ind w:firstLine="400"/>
        <w:jc w:val="both"/>
      </w:pPr>
      <w:r>
        <w:rPr>
          <w:rStyle w:val="s0"/>
        </w:rPr>
        <w:t>8) биржалық тауарлар нарығына талдамалық зерттеулер жүргізуді;</w:t>
      </w:r>
    </w:p>
    <w:p w:rsidR="00000000" w:rsidRDefault="001C6C99">
      <w:pPr>
        <w:ind w:firstLine="400"/>
        <w:jc w:val="both"/>
      </w:pPr>
      <w:r>
        <w:rPr>
          <w:rStyle w:val="s0"/>
        </w:rPr>
        <w:t>9) биржалық қызмет туралы ақпаратқа жататын баспа өнімін шығаруды;</w:t>
      </w:r>
    </w:p>
    <w:p w:rsidR="00000000" w:rsidRDefault="001C6C99">
      <w:pPr>
        <w:ind w:firstLine="400"/>
        <w:jc w:val="both"/>
      </w:pPr>
      <w:r>
        <w:rPr>
          <w:rStyle w:val="s0"/>
        </w:rPr>
        <w:t>10) биржалық тауар нарығының қатысушыларын оқыту және олардың біліктілігін арттыр</w:t>
      </w:r>
      <w:r>
        <w:rPr>
          <w:rStyle w:val="s0"/>
        </w:rPr>
        <w:t xml:space="preserve">у жөнінде оқу курстарын ұйымдастыруды; </w:t>
      </w:r>
    </w:p>
    <w:p w:rsidR="00000000" w:rsidRDefault="001C6C99">
      <w:pPr>
        <w:ind w:firstLine="400"/>
        <w:jc w:val="both"/>
      </w:pPr>
      <w:r>
        <w:rPr>
          <w:rStyle w:val="s0"/>
        </w:rPr>
        <w:t>11) тауар биржасының сауда жүйесін пайдалануды;</w:t>
      </w:r>
    </w:p>
    <w:p w:rsidR="00000000" w:rsidRDefault="001C6C99">
      <w:pPr>
        <w:ind w:firstLine="400"/>
        <w:jc w:val="both"/>
      </w:pPr>
      <w:r>
        <w:rPr>
          <w:rStyle w:val="s0"/>
        </w:rPr>
        <w:t>12) халықаралық биржалық сауда-саттықты дамытуды жүзеге асырады.</w:t>
      </w:r>
    </w:p>
    <w:p w:rsidR="00000000" w:rsidRDefault="001C6C99">
      <w:pPr>
        <w:ind w:firstLine="400"/>
        <w:jc w:val="both"/>
      </w:pPr>
      <w:r>
        <w:rPr>
          <w:rStyle w:val="s0"/>
        </w:rPr>
        <w:t xml:space="preserve">3. Тауар биржасына биржалық сауданы ұйымдастырумен тікелей байланысты емес  </w:t>
      </w:r>
      <w:r>
        <w:rPr>
          <w:rStyle w:val="s0"/>
        </w:rPr>
        <w:t>сауда және өзге де қызметті жүзеге асыруға  тыйым салынады.</w:t>
      </w:r>
    </w:p>
    <w:p w:rsidR="00000000" w:rsidRDefault="001C6C99">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w:t>
      </w:r>
      <w:r>
        <w:rPr>
          <w:rStyle w:val="s0"/>
        </w:rPr>
        <w:t xml:space="preserve">н заңды тұлғалармен ынтымақтастық туралы келісімдер жасасуға құқылы.   </w:t>
      </w:r>
    </w:p>
    <w:p w:rsidR="00000000" w:rsidRDefault="001C6C99">
      <w:pPr>
        <w:ind w:firstLine="400"/>
        <w:jc w:val="both"/>
      </w:pPr>
      <w:r>
        <w:rPr>
          <w:rStyle w:val="s0"/>
        </w:rPr>
        <w:t> </w:t>
      </w:r>
    </w:p>
    <w:p w:rsidR="00000000" w:rsidRDefault="001C6C99">
      <w:pPr>
        <w:ind w:firstLine="400"/>
        <w:jc w:val="both"/>
      </w:pPr>
      <w:r>
        <w:rPr>
          <w:rStyle w:val="s0"/>
          <w:b/>
          <w:bCs/>
        </w:rPr>
        <w:t>14-бап. Тауар биржасының кірістері</w:t>
      </w:r>
    </w:p>
    <w:p w:rsidR="00000000" w:rsidRDefault="001C6C99">
      <w:pPr>
        <w:ind w:firstLine="400"/>
        <w:jc w:val="both"/>
      </w:pPr>
      <w:r>
        <w:rPr>
          <w:rStyle w:val="s0"/>
        </w:rPr>
        <w:t xml:space="preserve">1. Тауар биржасының кірістері тауар биржасы мүшелерінің кіру жарналары мен жыл сайынғы жарналары, биржа мүлкін пайдаланғаны,  биржалық мәмілелерді </w:t>
      </w:r>
      <w:r>
        <w:rPr>
          <w:rStyle w:val="s0"/>
        </w:rPr>
        <w:t xml:space="preserve">тіркегені және ресімдегені үшін төлемдер есебінен және заңнамамен тыйым салынбаған басқа да түсімдер есебінен құралады.       </w:t>
      </w:r>
    </w:p>
    <w:p w:rsidR="00000000" w:rsidRDefault="001C6C99">
      <w:pPr>
        <w:ind w:firstLine="400"/>
        <w:jc w:val="both"/>
      </w:pPr>
      <w:r>
        <w:rPr>
          <w:rStyle w:val="s0"/>
        </w:rPr>
        <w:t>2. Тауар биржасы мыналарды:</w:t>
      </w:r>
    </w:p>
    <w:p w:rsidR="00000000" w:rsidRDefault="001C6C99">
      <w:pPr>
        <w:ind w:firstLine="400"/>
        <w:jc w:val="both"/>
      </w:pPr>
      <w:r>
        <w:rPr>
          <w:rStyle w:val="s0"/>
        </w:rPr>
        <w:t>1) тауар биржасы мүшелерінің  кепілдік жарналарының мөлшері мен оларды енгізу тәртібін;</w:t>
      </w:r>
    </w:p>
    <w:p w:rsidR="00000000" w:rsidRDefault="001C6C99">
      <w:pPr>
        <w:ind w:firstLine="400"/>
        <w:jc w:val="both"/>
      </w:pPr>
      <w:r>
        <w:rPr>
          <w:rStyle w:val="s0"/>
        </w:rPr>
        <w:t>2) биржалық с</w:t>
      </w:r>
      <w:r>
        <w:rPr>
          <w:rStyle w:val="s0"/>
        </w:rPr>
        <w:t>ауданың ережелеріне сәйкес сауда-саттыққа қатысқаны үшін төлемдердің мөлшерін;</w:t>
      </w:r>
    </w:p>
    <w:p w:rsidR="00000000" w:rsidRDefault="001C6C99">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w:t>
      </w:r>
      <w:r>
        <w:rPr>
          <w:rStyle w:val="s0"/>
        </w:rPr>
        <w:t xml:space="preserve"> нақты биржалық тауарға бағалар деңгейлерінің ең аз және ең көп шектерін белгілеуге құқығы бар. </w:t>
      </w:r>
    </w:p>
    <w:p w:rsidR="00000000" w:rsidRDefault="001C6C99">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1C6C99">
      <w:pPr>
        <w:ind w:firstLine="400"/>
        <w:jc w:val="both"/>
      </w:pPr>
      <w:r>
        <w:rPr>
          <w:rStyle w:val="s0"/>
        </w:rPr>
        <w:t xml:space="preserve">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1C6C99">
      <w:pPr>
        <w:ind w:firstLine="400"/>
        <w:jc w:val="both"/>
      </w:pPr>
      <w:r>
        <w:rPr>
          <w:rStyle w:val="s0"/>
        </w:rPr>
        <w:t> </w:t>
      </w:r>
    </w:p>
    <w:p w:rsidR="00000000" w:rsidRDefault="001C6C99">
      <w:pPr>
        <w:ind w:firstLine="400"/>
        <w:jc w:val="both"/>
      </w:pPr>
      <w:r>
        <w:rPr>
          <w:rStyle w:val="s0"/>
          <w:b/>
          <w:bCs/>
        </w:rPr>
        <w:t xml:space="preserve">15-бап. Биржалық мәміле </w:t>
      </w:r>
    </w:p>
    <w:p w:rsidR="00000000" w:rsidRDefault="001C6C99">
      <w:pPr>
        <w:ind w:firstLine="400"/>
        <w:jc w:val="both"/>
      </w:pPr>
      <w:r>
        <w:rPr>
          <w:rStyle w:val="s0"/>
        </w:rPr>
        <w:t xml:space="preserve">1.  Биржада айналымға жіберілген мүлік </w:t>
      </w:r>
      <w:r>
        <w:rPr>
          <w:rStyle w:val="s0"/>
        </w:rPr>
        <w:t xml:space="preserve">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1C6C99">
      <w:pPr>
        <w:ind w:firstLine="400"/>
        <w:jc w:val="both"/>
      </w:pPr>
      <w:r>
        <w:rPr>
          <w:rStyle w:val="s0"/>
        </w:rPr>
        <w:t>2. Тауар биржасында жасалған</w:t>
      </w:r>
      <w:r>
        <w:rPr>
          <w:rStyle w:val="s0"/>
        </w:rPr>
        <w:t>, бірақ осы баптың 1-тармағында көзделген талаптарға сәйкес емес мәмілелер биржалық болып табылмайды.</w:t>
      </w:r>
    </w:p>
    <w:p w:rsidR="00000000" w:rsidRDefault="001C6C99">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уәкілетті органның не прокурордың тала</w:t>
      </w:r>
      <w:r>
        <w:rPr>
          <w:rStyle w:val="s0"/>
        </w:rPr>
        <w:t xml:space="preserve">бы бойынша жарамсыз деп танылады.    </w:t>
      </w:r>
    </w:p>
    <w:p w:rsidR="00000000" w:rsidRDefault="001C6C99">
      <w:pPr>
        <w:ind w:firstLine="400"/>
        <w:jc w:val="both"/>
      </w:pPr>
      <w:r>
        <w:rPr>
          <w:rStyle w:val="s0"/>
        </w:rPr>
        <w:t xml:space="preserve">4. Биржалық мәмілелер тауар биржасының атынан және оның есебінен жасалмайды. </w:t>
      </w:r>
    </w:p>
    <w:p w:rsidR="00000000" w:rsidRDefault="001C6C99">
      <w:pPr>
        <w:ind w:firstLine="400"/>
        <w:jc w:val="both"/>
      </w:pPr>
      <w:r>
        <w:rPr>
          <w:rStyle w:val="s0"/>
        </w:rPr>
        <w:t> </w:t>
      </w:r>
    </w:p>
    <w:p w:rsidR="00000000" w:rsidRDefault="001C6C99">
      <w:pPr>
        <w:ind w:firstLine="400"/>
        <w:jc w:val="both"/>
      </w:pPr>
      <w:r>
        <w:rPr>
          <w:rStyle w:val="s0"/>
          <w:b/>
          <w:bCs/>
        </w:rPr>
        <w:t>16-бап. Биржалық мәмілелердің түрлері</w:t>
      </w:r>
    </w:p>
    <w:p w:rsidR="00000000" w:rsidRDefault="001C6C99">
      <w:pPr>
        <w:ind w:firstLine="400"/>
        <w:jc w:val="both"/>
      </w:pPr>
      <w:r>
        <w:rPr>
          <w:rStyle w:val="s0"/>
        </w:rPr>
        <w:t xml:space="preserve">Тауар биржасында:    </w:t>
      </w:r>
    </w:p>
    <w:p w:rsidR="00000000" w:rsidRDefault="001C6C99">
      <w:pPr>
        <w:ind w:firstLine="400"/>
        <w:jc w:val="both"/>
      </w:pPr>
      <w:r>
        <w:rPr>
          <w:rStyle w:val="s0"/>
        </w:rPr>
        <w:t>1) халықаралық іскерлік операцияларымен өзара байланысты мәмілелерді қоса алға</w:t>
      </w:r>
      <w:r>
        <w:rPr>
          <w:rStyle w:val="s0"/>
        </w:rPr>
        <w:t>нда, спот-тауарларға қатысты құқықтар мен міндеттерді өзара беріп отыратын мәмілелер;</w:t>
      </w:r>
    </w:p>
    <w:p w:rsidR="00000000" w:rsidRDefault="001C6C99">
      <w:pPr>
        <w:ind w:firstLine="400"/>
        <w:jc w:val="both"/>
      </w:pPr>
      <w:r>
        <w:rPr>
          <w:rStyle w:val="s0"/>
        </w:rPr>
        <w:t xml:space="preserve">2) фьючерстік мәмілелер;   </w:t>
      </w:r>
    </w:p>
    <w:p w:rsidR="00000000" w:rsidRDefault="001C6C99">
      <w:pPr>
        <w:ind w:firstLine="400"/>
        <w:jc w:val="both"/>
      </w:pPr>
      <w:r>
        <w:rPr>
          <w:rStyle w:val="s0"/>
        </w:rPr>
        <w:t xml:space="preserve">3) опциондық мәмілелер;    </w:t>
      </w:r>
    </w:p>
    <w:p w:rsidR="00000000" w:rsidRDefault="001C6C99">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1C6C99">
      <w:pPr>
        <w:ind w:firstLine="400"/>
        <w:jc w:val="both"/>
      </w:pPr>
      <w:r>
        <w:rPr>
          <w:rStyle w:val="s0"/>
        </w:rPr>
        <w:t> </w:t>
      </w:r>
    </w:p>
    <w:p w:rsidR="00000000" w:rsidRDefault="001C6C99">
      <w:pPr>
        <w:ind w:firstLine="400"/>
        <w:jc w:val="both"/>
      </w:pPr>
      <w:r>
        <w:rPr>
          <w:rStyle w:val="s0"/>
          <w:b/>
          <w:bCs/>
        </w:rPr>
        <w:t>17-бап. Фь</w:t>
      </w:r>
      <w:r>
        <w:rPr>
          <w:rStyle w:val="s0"/>
          <w:b/>
          <w:bCs/>
        </w:rPr>
        <w:t xml:space="preserve">ючерстік және опциондық мәмілелер </w:t>
      </w:r>
    </w:p>
    <w:p w:rsidR="00000000" w:rsidRDefault="001C6C99">
      <w:pPr>
        <w:ind w:firstLine="400"/>
        <w:jc w:val="both"/>
      </w:pPr>
      <w:r>
        <w:rPr>
          <w:rStyle w:val="s0"/>
        </w:rPr>
        <w:t xml:space="preserve">жасау кезіндегі биржалық саудадағы кепілдіктер   </w:t>
      </w:r>
    </w:p>
    <w:p w:rsidR="00000000" w:rsidRDefault="001C6C99">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w:t>
      </w:r>
      <w:r>
        <w:rPr>
          <w:rStyle w:val="s0"/>
        </w:rPr>
        <w:t>йымдастыруға міндетті.</w:t>
      </w:r>
    </w:p>
    <w:p w:rsidR="00000000" w:rsidRDefault="001C6C99">
      <w:pPr>
        <w:ind w:firstLine="400"/>
        <w:jc w:val="both"/>
      </w:pPr>
      <w:r>
        <w:rPr>
          <w:rStyle w:val="s0"/>
        </w:rPr>
        <w:t xml:space="preserve">2. Тауар биржасында фьючерстік және опциондық мәмілелерді жасауға брокерлердің және (немесе) дилерлердің ғана құқығы бар.       </w:t>
      </w:r>
    </w:p>
    <w:p w:rsidR="00000000" w:rsidRDefault="001C6C99">
      <w:pPr>
        <w:ind w:firstLine="400"/>
        <w:jc w:val="both"/>
      </w:pPr>
      <w:r>
        <w:rPr>
          <w:rStyle w:val="s0"/>
        </w:rPr>
        <w:t xml:space="preserve">3. Тауар биржасында фьючерстік және опциондық мәмілелер автоматтандырылған сауда-саттық жүргізуді, клирингті жүргізуді, баға белгілеу өзгерістерінің серпінін қамтамасыз ететін бағдарламалық құралдардың арнайы кешені болған кезде ғана жасалады.    </w:t>
      </w:r>
    </w:p>
    <w:p w:rsidR="00000000" w:rsidRDefault="001C6C99">
      <w:pPr>
        <w:ind w:firstLine="400"/>
        <w:jc w:val="both"/>
      </w:pPr>
      <w:r>
        <w:rPr>
          <w:rStyle w:val="s0"/>
        </w:rPr>
        <w:t>4. Клири</w:t>
      </w:r>
      <w:r>
        <w:rPr>
          <w:rStyle w:val="s0"/>
        </w:rPr>
        <w:t xml:space="preserve">нгтік орталықтар тауар биржасынан тәуелсіз ұйымдар ретінде тауар биржасының құрамында арнайы ұйымдастырылған құрылымдық бөлімше - клирингтік орталық ретінде де құрылуы мүмкін.    </w:t>
      </w:r>
    </w:p>
    <w:p w:rsidR="00000000" w:rsidRDefault="001C6C99">
      <w:pPr>
        <w:ind w:firstLine="400"/>
        <w:jc w:val="both"/>
      </w:pPr>
      <w:r>
        <w:rPr>
          <w:rStyle w:val="s0"/>
        </w:rPr>
        <w:t>5.  Клирингтік орталықтар өз қызметінде:</w:t>
      </w:r>
    </w:p>
    <w:p w:rsidR="00000000" w:rsidRDefault="001C6C99">
      <w:pPr>
        <w:ind w:firstLine="400"/>
        <w:jc w:val="both"/>
      </w:pPr>
      <w:r>
        <w:rPr>
          <w:rStyle w:val="s0"/>
        </w:rPr>
        <w:t>1) фьючерстік және опциондық мәміле</w:t>
      </w:r>
      <w:r>
        <w:rPr>
          <w:rStyle w:val="s0"/>
        </w:rPr>
        <w:t>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 мөлшерін және оларды алу тәртібін белгілейді, сондай-ақ осы мәмілелерге қатысушыл</w:t>
      </w:r>
      <w:r>
        <w:rPr>
          <w:rStyle w:val="s0"/>
        </w:rPr>
        <w:t>ардың басқа да қаржылық міндеттемелерін айқындайды;</w:t>
      </w:r>
    </w:p>
    <w:p w:rsidR="00000000" w:rsidRDefault="001C6C99">
      <w:pPr>
        <w:ind w:firstLine="400"/>
        <w:jc w:val="both"/>
      </w:pPr>
      <w:r>
        <w:rPr>
          <w:rStyle w:val="s0"/>
        </w:rPr>
        <w:t xml:space="preserve">2) фьючерстік және опциондық мәмілелерге кепілдік беру үшін шаралар қабылдайды; </w:t>
      </w:r>
    </w:p>
    <w:p w:rsidR="00000000" w:rsidRDefault="001C6C99">
      <w:pPr>
        <w:ind w:firstLine="400"/>
        <w:jc w:val="both"/>
      </w:pPr>
      <w:r>
        <w:rPr>
          <w:rStyle w:val="s0"/>
        </w:rPr>
        <w:t>3) тауарлармен мәмілелер жасау нәтижесінде жүзеге асырылатын есеп айырысуларға қатысушы тараптардың өзара талаптары мен мін</w:t>
      </w:r>
      <w:r>
        <w:rPr>
          <w:rStyle w:val="s0"/>
        </w:rPr>
        <w:t>деттемелерінің есебін жүзеге асырады.</w:t>
      </w:r>
    </w:p>
    <w:p w:rsidR="00000000" w:rsidRDefault="001C6C99">
      <w:pPr>
        <w:ind w:firstLine="400"/>
        <w:jc w:val="both"/>
      </w:pPr>
      <w:r>
        <w:rPr>
          <w:rStyle w:val="s0"/>
        </w:rPr>
        <w:t> </w:t>
      </w:r>
    </w:p>
    <w:p w:rsidR="00000000" w:rsidRDefault="001C6C99">
      <w:pPr>
        <w:ind w:firstLine="400"/>
        <w:jc w:val="both"/>
      </w:pPr>
      <w:r>
        <w:rPr>
          <w:rStyle w:val="s0"/>
          <w:b/>
          <w:bCs/>
        </w:rPr>
        <w:t xml:space="preserve">18-бап. Биржалық баға </w:t>
      </w:r>
    </w:p>
    <w:p w:rsidR="00000000" w:rsidRDefault="001C6C99">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1C6C99">
      <w:pPr>
        <w:ind w:firstLine="400"/>
        <w:jc w:val="both"/>
      </w:pPr>
      <w:r>
        <w:rPr>
          <w:rStyle w:val="s0"/>
        </w:rPr>
        <w:t>2.  Тауар биржалары биржалық тауарларға баға белгілеуді бұқаралық ақпарат құралдарында күн сайын жари</w:t>
      </w:r>
      <w:r>
        <w:rPr>
          <w:rStyle w:val="s0"/>
        </w:rPr>
        <w:t>ялауға міндетті.</w:t>
      </w:r>
    </w:p>
    <w:p w:rsidR="00000000" w:rsidRDefault="001C6C99">
      <w:pPr>
        <w:ind w:firstLine="400"/>
        <w:jc w:val="both"/>
      </w:pPr>
      <w:r>
        <w:rPr>
          <w:rStyle w:val="s0"/>
        </w:rPr>
        <w:t> </w:t>
      </w:r>
    </w:p>
    <w:p w:rsidR="00000000" w:rsidRDefault="001C6C99">
      <w:pPr>
        <w:ind w:firstLine="400"/>
        <w:jc w:val="both"/>
      </w:pPr>
      <w:r>
        <w:rPr>
          <w:rStyle w:val="s0"/>
        </w:rPr>
        <w:t> </w:t>
      </w:r>
    </w:p>
    <w:p w:rsidR="00000000" w:rsidRDefault="001C6C99">
      <w:pPr>
        <w:jc w:val="center"/>
      </w:pPr>
      <w:bookmarkStart w:id="5" w:name="SUB190000"/>
      <w:bookmarkEnd w:id="5"/>
      <w:r>
        <w:rPr>
          <w:rStyle w:val="s1"/>
        </w:rPr>
        <w:t xml:space="preserve">5-тарау. </w:t>
      </w:r>
    </w:p>
    <w:p w:rsidR="00000000" w:rsidRDefault="001C6C99">
      <w:pPr>
        <w:jc w:val="center"/>
      </w:pPr>
      <w:r>
        <w:rPr>
          <w:rStyle w:val="s1"/>
        </w:rPr>
        <w:t>Брокерлік және дилерлік қызмет. тауар биржасындағы коммерциялық құпия</w:t>
      </w:r>
    </w:p>
    <w:p w:rsidR="00000000" w:rsidRDefault="001C6C99">
      <w:pPr>
        <w:ind w:firstLine="400"/>
        <w:jc w:val="both"/>
      </w:pPr>
      <w:r>
        <w:rPr>
          <w:rStyle w:val="s0"/>
        </w:rPr>
        <w:t> </w:t>
      </w:r>
    </w:p>
    <w:p w:rsidR="00000000" w:rsidRDefault="001C6C99">
      <w:pPr>
        <w:ind w:firstLine="400"/>
        <w:jc w:val="both"/>
      </w:pPr>
      <w:r>
        <w:rPr>
          <w:rStyle w:val="s0"/>
          <w:b/>
          <w:bCs/>
        </w:rPr>
        <w:t xml:space="preserve">19-бап. Брокердің және дилердің қызметін жүзеге </w:t>
      </w:r>
    </w:p>
    <w:p w:rsidR="00000000" w:rsidRDefault="001C6C99">
      <w:pPr>
        <w:ind w:firstLine="400"/>
        <w:jc w:val="both"/>
      </w:pPr>
      <w:r>
        <w:rPr>
          <w:rStyle w:val="s0"/>
        </w:rPr>
        <w:t>асыру тәртібі</w:t>
      </w:r>
    </w:p>
    <w:p w:rsidR="00000000" w:rsidRDefault="001C6C99">
      <w:pPr>
        <w:ind w:firstLine="400"/>
        <w:jc w:val="both"/>
      </w:pPr>
      <w:r>
        <w:rPr>
          <w:rStyle w:val="s0"/>
        </w:rPr>
        <w:t>1. Тауар биржасындағы брокерлік және дилерлік қызмет уәкілетті орган беретін лицензия негі</w:t>
      </w:r>
      <w:r>
        <w:rPr>
          <w:rStyle w:val="s0"/>
        </w:rPr>
        <w:t>зінде жүзеге асырылады.</w:t>
      </w:r>
    </w:p>
    <w:p w:rsidR="00000000" w:rsidRDefault="001C6C99">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1C6C99">
      <w:pPr>
        <w:ind w:firstLine="400"/>
        <w:jc w:val="both"/>
      </w:pPr>
      <w:r>
        <w:rPr>
          <w:rStyle w:val="s0"/>
        </w:rPr>
        <w:t>3. Брокер ме</w:t>
      </w:r>
      <w:r>
        <w:rPr>
          <w:rStyle w:val="s0"/>
        </w:rPr>
        <w:t xml:space="preserve">н дилер және олардың клиенттері арасындағы қатынастар Қазақстан Республикасы </w:t>
      </w:r>
      <w:hyperlink r:id="rId15"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w:t>
      </w:r>
      <w:r>
        <w:rPr>
          <w:rStyle w:val="s0"/>
        </w:rPr>
        <w:t xml:space="preserve"> шарттың негізінде туындайды.    </w:t>
      </w:r>
    </w:p>
    <w:p w:rsidR="00000000" w:rsidRDefault="001C6C99">
      <w:pPr>
        <w:ind w:firstLine="400"/>
        <w:jc w:val="both"/>
      </w:pPr>
      <w:r>
        <w:rPr>
          <w:rStyle w:val="s0"/>
        </w:rPr>
        <w:t> </w:t>
      </w:r>
    </w:p>
    <w:p w:rsidR="00000000" w:rsidRDefault="001C6C99">
      <w:pPr>
        <w:ind w:firstLine="400"/>
        <w:jc w:val="both"/>
      </w:pPr>
      <w:r>
        <w:rPr>
          <w:rStyle w:val="s0"/>
          <w:b/>
          <w:bCs/>
        </w:rPr>
        <w:t xml:space="preserve">20-бап. Брокермен және дилермен мәмілелер жасау  </w:t>
      </w:r>
    </w:p>
    <w:p w:rsidR="00000000" w:rsidRDefault="001C6C99">
      <w:pPr>
        <w:ind w:firstLine="400"/>
        <w:jc w:val="both"/>
      </w:pPr>
      <w:r>
        <w:rPr>
          <w:rStyle w:val="s0"/>
        </w:rPr>
        <w:t xml:space="preserve">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w:t>
      </w:r>
      <w:r>
        <w:rPr>
          <w:rStyle w:val="s0"/>
        </w:rPr>
        <w:t xml:space="preserve">бұйрықтарының түрлері, олардың мазмұны мен ресімделуі тауар биржасының ішкі құжаттарымен белгіленеді.   </w:t>
      </w:r>
    </w:p>
    <w:p w:rsidR="00000000" w:rsidRDefault="001C6C99">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w:t>
      </w:r>
      <w:r>
        <w:rPr>
          <w:rStyle w:val="s0"/>
        </w:rPr>
        <w:t xml:space="preserve">у кезінде  мәміленің шарттарын өзгерту қажеттігі туындаса, брокер және дилер өз әрекеттерін клиентпен келісуге  міндетті.   </w:t>
      </w:r>
    </w:p>
    <w:p w:rsidR="00000000" w:rsidRDefault="001C6C99">
      <w:pPr>
        <w:ind w:firstLine="400"/>
        <w:jc w:val="both"/>
      </w:pPr>
      <w:r>
        <w:rPr>
          <w:rStyle w:val="s0"/>
        </w:rPr>
        <w:t xml:space="preserve">Мүдделер қақтығысы туындаған жағдайда брокер және дилер мәмілені клиент мүдделерінің өз мүдделерінен басымдығын негізге ала отырып </w:t>
      </w:r>
      <w:r>
        <w:rPr>
          <w:rStyle w:val="s0"/>
        </w:rPr>
        <w:t>жасауға міндетті.</w:t>
      </w:r>
    </w:p>
    <w:p w:rsidR="00000000" w:rsidRDefault="001C6C99">
      <w:pPr>
        <w:ind w:firstLine="400"/>
        <w:jc w:val="both"/>
      </w:pPr>
      <w:r>
        <w:rPr>
          <w:rStyle w:val="s0"/>
        </w:rPr>
        <w:t> </w:t>
      </w:r>
    </w:p>
    <w:p w:rsidR="00000000" w:rsidRDefault="001C6C99">
      <w:pPr>
        <w:ind w:firstLine="400"/>
        <w:jc w:val="both"/>
      </w:pPr>
      <w:r>
        <w:rPr>
          <w:rStyle w:val="s0"/>
          <w:b/>
          <w:bCs/>
        </w:rPr>
        <w:t xml:space="preserve">21-бап. Тауар биржасындағы брокер мен дилердің </w:t>
      </w:r>
    </w:p>
    <w:p w:rsidR="00000000" w:rsidRDefault="001C6C99">
      <w:pPr>
        <w:ind w:firstLine="400"/>
        <w:jc w:val="both"/>
      </w:pPr>
      <w:r>
        <w:rPr>
          <w:rStyle w:val="s0"/>
          <w:b/>
          <w:bCs/>
        </w:rPr>
        <w:t xml:space="preserve">және олардың клиенттерінің арасындағы </w:t>
      </w:r>
    </w:p>
    <w:p w:rsidR="00000000" w:rsidRDefault="001C6C99">
      <w:pPr>
        <w:ind w:firstLine="400"/>
        <w:jc w:val="both"/>
      </w:pPr>
      <w:r>
        <w:rPr>
          <w:rStyle w:val="s0"/>
          <w:b/>
          <w:bCs/>
        </w:rPr>
        <w:t>қатынастар</w:t>
      </w:r>
      <w:r>
        <w:rPr>
          <w:rStyle w:val="s0"/>
          <w:b/>
          <w:bCs/>
        </w:rPr>
        <w:t xml:space="preserve"> </w:t>
      </w:r>
    </w:p>
    <w:p w:rsidR="00000000" w:rsidRDefault="001C6C99">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1C6C99">
      <w:pPr>
        <w:ind w:firstLine="400"/>
        <w:jc w:val="both"/>
      </w:pPr>
      <w:r>
        <w:rPr>
          <w:rStyle w:val="s0"/>
        </w:rPr>
        <w:t> </w:t>
      </w:r>
    </w:p>
    <w:p w:rsidR="00000000" w:rsidRDefault="001C6C99">
      <w:pPr>
        <w:ind w:firstLine="400"/>
        <w:jc w:val="both"/>
      </w:pPr>
      <w:r>
        <w:rPr>
          <w:rStyle w:val="s0"/>
          <w:b/>
          <w:bCs/>
        </w:rPr>
        <w:t>22-бап.  Брокерлер мен дилерлердің ішкі құжат</w:t>
      </w:r>
      <w:r>
        <w:rPr>
          <w:rStyle w:val="s0"/>
        </w:rPr>
        <w:t>-</w:t>
      </w:r>
    </w:p>
    <w:p w:rsidR="00000000" w:rsidRDefault="001C6C99">
      <w:pPr>
        <w:ind w:firstLine="400"/>
        <w:jc w:val="both"/>
      </w:pPr>
      <w:r>
        <w:rPr>
          <w:rStyle w:val="s0"/>
          <w:b/>
          <w:bCs/>
        </w:rPr>
        <w:t>тарына және жасалатын биржалық мәмілел</w:t>
      </w:r>
      <w:r>
        <w:rPr>
          <w:rStyle w:val="s0"/>
          <w:b/>
          <w:bCs/>
        </w:rPr>
        <w:t xml:space="preserve">ердің </w:t>
      </w:r>
    </w:p>
    <w:p w:rsidR="00000000" w:rsidRDefault="001C6C99">
      <w:pPr>
        <w:ind w:firstLine="400"/>
        <w:jc w:val="both"/>
      </w:pPr>
      <w:r>
        <w:rPr>
          <w:rStyle w:val="s0"/>
          <w:b/>
          <w:bCs/>
        </w:rPr>
        <w:t>есебін жүргізуге қойылатын  талаптар</w:t>
      </w:r>
    </w:p>
    <w:p w:rsidR="00000000" w:rsidRDefault="001C6C99">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w:t>
      </w:r>
      <w:r>
        <w:rPr>
          <w:rStyle w:val="s0"/>
        </w:rPr>
        <w:t xml:space="preserve"> немесе үшінші тұлғалардың мүдделері үшін пайдалануға жол бермейтін шарттарды қамтуға тиіс.</w:t>
      </w:r>
    </w:p>
    <w:p w:rsidR="00000000" w:rsidRDefault="001C6C99">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w:t>
      </w:r>
      <w:r>
        <w:rPr>
          <w:rStyle w:val="s0"/>
        </w:rPr>
        <w:t xml:space="preserve">астап бес жыл ішінде сақтауға міндетті.    </w:t>
      </w:r>
    </w:p>
    <w:p w:rsidR="00000000" w:rsidRDefault="001C6C99">
      <w:pPr>
        <w:ind w:firstLine="400"/>
        <w:jc w:val="both"/>
      </w:pPr>
      <w:r>
        <w:rPr>
          <w:rStyle w:val="s0"/>
        </w:rPr>
        <w:t> </w:t>
      </w:r>
    </w:p>
    <w:p w:rsidR="00000000" w:rsidRDefault="001C6C99">
      <w:pPr>
        <w:ind w:firstLine="400"/>
        <w:jc w:val="both"/>
      </w:pPr>
      <w:r>
        <w:rPr>
          <w:rStyle w:val="s0"/>
          <w:b/>
          <w:bCs/>
        </w:rPr>
        <w:t>23-бап. Тауар биржасындағы коммерциялық құпия </w:t>
      </w:r>
    </w:p>
    <w:p w:rsidR="00000000" w:rsidRDefault="001C6C99">
      <w:pPr>
        <w:ind w:firstLine="400"/>
        <w:jc w:val="both"/>
      </w:pPr>
      <w:r>
        <w:rPr>
          <w:rStyle w:val="s0"/>
        </w:rPr>
        <w:t xml:space="preserve">1. Коммерциялық құпия: </w:t>
      </w:r>
    </w:p>
    <w:p w:rsidR="00000000" w:rsidRDefault="001C6C99">
      <w:pPr>
        <w:ind w:firstLine="400"/>
        <w:jc w:val="both"/>
      </w:pPr>
      <w:r>
        <w:rPr>
          <w:rStyle w:val="s0"/>
        </w:rPr>
        <w:t>1) тіркелген биржалық саудаға қатысушылар туралы мәліметтерді;</w:t>
      </w:r>
    </w:p>
    <w:p w:rsidR="00000000" w:rsidRDefault="001C6C99">
      <w:pPr>
        <w:ind w:firstLine="400"/>
        <w:jc w:val="both"/>
      </w:pPr>
      <w:r>
        <w:rPr>
          <w:rStyle w:val="s0"/>
        </w:rPr>
        <w:t>2) тауар биржасында жасалатын мәмілелер туралы мәліметтерді қамтиды.</w:t>
      </w:r>
    </w:p>
    <w:p w:rsidR="00000000" w:rsidRDefault="001C6C99">
      <w:pPr>
        <w:ind w:firstLine="400"/>
        <w:jc w:val="both"/>
      </w:pPr>
      <w:r>
        <w:rPr>
          <w:rStyle w:val="s0"/>
        </w:rPr>
        <w:t>2. Брок</w:t>
      </w:r>
      <w:r>
        <w:rPr>
          <w:rStyle w:val="s0"/>
        </w:rPr>
        <w:t>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1C6C99">
      <w:pPr>
        <w:ind w:firstLine="400"/>
        <w:jc w:val="both"/>
      </w:pPr>
      <w:r>
        <w:rPr>
          <w:rStyle w:val="s0"/>
        </w:rPr>
        <w:t>3. Өзінің қызметтік жағдайына байланысты көрсетілген  ақпаратты алуға мүмкіндігі бар адам ко</w:t>
      </w:r>
      <w:r>
        <w:rPr>
          <w:rStyle w:val="s0"/>
        </w:rPr>
        <w:t>ммерциялық құпияны құрайтын ақпаратқа ие адам болып табылады.</w:t>
      </w:r>
    </w:p>
    <w:p w:rsidR="00000000" w:rsidRDefault="001C6C99">
      <w:pPr>
        <w:ind w:firstLine="400"/>
        <w:jc w:val="both"/>
      </w:pPr>
      <w:r>
        <w:rPr>
          <w:rStyle w:val="s0"/>
        </w:rPr>
        <w:t> </w:t>
      </w:r>
    </w:p>
    <w:p w:rsidR="00000000" w:rsidRDefault="001C6C99">
      <w:pPr>
        <w:ind w:firstLine="400"/>
        <w:jc w:val="both"/>
      </w:pPr>
      <w:r>
        <w:rPr>
          <w:rStyle w:val="s0"/>
          <w:b/>
          <w:bCs/>
        </w:rPr>
        <w:t xml:space="preserve">24-бап. Тауар биржаларының  қызметі туралы </w:t>
      </w:r>
    </w:p>
    <w:p w:rsidR="00000000" w:rsidRDefault="001C6C99">
      <w:pPr>
        <w:ind w:firstLine="400"/>
        <w:jc w:val="both"/>
      </w:pPr>
      <w:r>
        <w:rPr>
          <w:rStyle w:val="s0"/>
          <w:b/>
          <w:bCs/>
        </w:rPr>
        <w:t xml:space="preserve">коммерциялық құпияны құрайтын мәліметтерді </w:t>
      </w:r>
    </w:p>
    <w:p w:rsidR="00000000" w:rsidRDefault="001C6C99">
      <w:pPr>
        <w:ind w:firstLine="400"/>
        <w:jc w:val="both"/>
      </w:pPr>
      <w:r>
        <w:rPr>
          <w:rStyle w:val="s0"/>
          <w:b/>
          <w:bCs/>
        </w:rPr>
        <w:t>ұсыну</w:t>
      </w:r>
    </w:p>
    <w:p w:rsidR="00000000" w:rsidRDefault="001C6C99">
      <w:pPr>
        <w:ind w:firstLine="400"/>
        <w:jc w:val="both"/>
      </w:pPr>
      <w:r>
        <w:rPr>
          <w:rStyle w:val="s0"/>
        </w:rPr>
        <w:t>1. Осы баптың 2 және 3-тармақтарында белгіленген жағдайларды қоспағанда, тауар биржасында коммерци</w:t>
      </w:r>
      <w:r>
        <w:rPr>
          <w:rStyle w:val="s0"/>
        </w:rPr>
        <w:t>ялық құпияны құрайтын мәліметтер жария етілуге жатпайды.</w:t>
      </w:r>
    </w:p>
    <w:p w:rsidR="00000000" w:rsidRDefault="001C6C99">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w:t>
      </w:r>
      <w:r>
        <w:rPr>
          <w:rStyle w:val="s0"/>
        </w:rPr>
        <w:t>мкін.</w:t>
      </w:r>
    </w:p>
    <w:p w:rsidR="00000000" w:rsidRDefault="001C6C99">
      <w:pPr>
        <w:ind w:firstLine="400"/>
        <w:jc w:val="both"/>
      </w:pPr>
      <w:r>
        <w:rPr>
          <w:rStyle w:val="s0"/>
        </w:rPr>
        <w:t>3. Тауар биржасында коммерциялық құпияны құрайтын мәліметтер:</w:t>
      </w:r>
    </w:p>
    <w:p w:rsidR="00000000" w:rsidRDefault="001C6C99">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1C6C99">
      <w:pPr>
        <w:ind w:firstLine="400"/>
        <w:jc w:val="both"/>
      </w:pPr>
      <w:r>
        <w:rPr>
          <w:rStyle w:val="s0"/>
        </w:rPr>
        <w:t>2) соттарға: ұйғарым, қаулы негізінде олардың іс жүргізуіндегі істе</w:t>
      </w:r>
      <w:r>
        <w:rPr>
          <w:rStyle w:val="s0"/>
        </w:rPr>
        <w:t>р бойынша;</w:t>
      </w:r>
    </w:p>
    <w:p w:rsidR="00000000" w:rsidRDefault="001C6C99">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1C6C99">
      <w:pPr>
        <w:ind w:firstLine="400"/>
        <w:jc w:val="both"/>
      </w:pPr>
      <w:r>
        <w:rPr>
          <w:rStyle w:val="s0"/>
        </w:rPr>
        <w:t>4) атқарушылық іс жүргізу органдарына: сот орындаушысының атқарушылық іс  жүргізу органының мөрімен куәландырылған  және проку</w:t>
      </w:r>
      <w:r>
        <w:rPr>
          <w:rStyle w:val="s0"/>
        </w:rPr>
        <w:t>рор санкция берген қаулысы негізінде олардың іс жүргізуіндегі атқарушылық іс жүргізу бойынша;</w:t>
      </w:r>
    </w:p>
    <w:p w:rsidR="00000000" w:rsidRDefault="001C6C99">
      <w:pPr>
        <w:ind w:firstLine="400"/>
        <w:jc w:val="both"/>
      </w:pPr>
      <w:r>
        <w:rPr>
          <w:rStyle w:val="s0"/>
        </w:rPr>
        <w:t>5) уәкілетті органға: оның сұрау салуы бойынша өз құзыреті шегінде берілуге тиіс.</w:t>
      </w:r>
    </w:p>
    <w:p w:rsidR="00000000" w:rsidRDefault="001C6C99">
      <w:pPr>
        <w:ind w:firstLine="400"/>
        <w:jc w:val="both"/>
      </w:pPr>
      <w:r>
        <w:rPr>
          <w:rStyle w:val="s0"/>
        </w:rPr>
        <w:t> </w:t>
      </w:r>
    </w:p>
    <w:p w:rsidR="00000000" w:rsidRDefault="001C6C99">
      <w:pPr>
        <w:ind w:firstLine="400"/>
        <w:jc w:val="both"/>
      </w:pPr>
      <w:r>
        <w:rPr>
          <w:rStyle w:val="s0"/>
        </w:rPr>
        <w:t> </w:t>
      </w:r>
    </w:p>
    <w:p w:rsidR="00000000" w:rsidRDefault="001C6C99">
      <w:pPr>
        <w:jc w:val="center"/>
      </w:pPr>
      <w:bookmarkStart w:id="6" w:name="SUB250000"/>
      <w:bookmarkEnd w:id="6"/>
      <w:r>
        <w:rPr>
          <w:rStyle w:val="s1"/>
        </w:rPr>
        <w:t xml:space="preserve">6-тарау. </w:t>
      </w:r>
    </w:p>
    <w:p w:rsidR="00000000" w:rsidRDefault="001C6C99">
      <w:pPr>
        <w:jc w:val="center"/>
      </w:pPr>
      <w:r>
        <w:rPr>
          <w:rStyle w:val="s1"/>
        </w:rPr>
        <w:t>Тауар биржалары саласындағы мемлекеттік бақылау</w:t>
      </w:r>
    </w:p>
    <w:p w:rsidR="00000000" w:rsidRDefault="001C6C99">
      <w:pPr>
        <w:ind w:firstLine="400"/>
        <w:jc w:val="both"/>
      </w:pPr>
      <w:r>
        <w:rPr>
          <w:rStyle w:val="s0"/>
        </w:rPr>
        <w:t> </w:t>
      </w:r>
    </w:p>
    <w:p w:rsidR="00000000" w:rsidRDefault="001C6C99">
      <w:pPr>
        <w:ind w:firstLine="400"/>
        <w:jc w:val="both"/>
      </w:pPr>
      <w:r>
        <w:rPr>
          <w:rStyle w:val="s0"/>
          <w:b/>
          <w:bCs/>
        </w:rPr>
        <w:t>25-бап. Тауар биржаларының қызметін тексеру</w:t>
      </w:r>
    </w:p>
    <w:p w:rsidR="00000000" w:rsidRDefault="001C6C99">
      <w:pPr>
        <w:ind w:firstLine="400"/>
        <w:jc w:val="both"/>
      </w:pPr>
      <w:r>
        <w:rPr>
          <w:rStyle w:val="s0"/>
        </w:rPr>
        <w:t>1. Тауар биржаларының қызметін тексеру осы Заңға және Қазақстан Республикасының өзге де заңдарына сәйкес жүзеге асырылады.</w:t>
      </w:r>
    </w:p>
    <w:p w:rsidR="00000000" w:rsidRDefault="001C6C99">
      <w:pPr>
        <w:ind w:firstLine="400"/>
        <w:jc w:val="both"/>
      </w:pPr>
      <w:r>
        <w:rPr>
          <w:rStyle w:val="s0"/>
        </w:rPr>
        <w:t>2. Уәкілетті орган жүзеге асыратын тауар биржаларының қызметін тексеру жоспарлы және жосп</w:t>
      </w:r>
      <w:r>
        <w:rPr>
          <w:rStyle w:val="s0"/>
        </w:rPr>
        <w:t>ардан тыс болуы мүмкін.</w:t>
      </w:r>
    </w:p>
    <w:p w:rsidR="00000000" w:rsidRDefault="001C6C99">
      <w:pPr>
        <w:ind w:firstLine="400"/>
        <w:jc w:val="both"/>
      </w:pPr>
      <w:r>
        <w:rPr>
          <w:rStyle w:val="s0"/>
        </w:rPr>
        <w:t xml:space="preserve">3. Тауар биржаларының қызметін жоспарлы тексеруді уәкілетті орган жылына бір реттен жиі жүргізбейді. </w:t>
      </w:r>
    </w:p>
    <w:p w:rsidR="00000000" w:rsidRDefault="001C6C99">
      <w:pPr>
        <w:ind w:firstLine="400"/>
        <w:jc w:val="both"/>
      </w:pPr>
      <w:r>
        <w:rPr>
          <w:rStyle w:val="s0"/>
        </w:rPr>
        <w:t>Уәкілетті органның басшысы жыл сайын бекітетін уәкілетті органның жұмыс жоспары жоспарлы тексеру жүргізу үшін негіз болып табылады</w:t>
      </w:r>
      <w:r>
        <w:rPr>
          <w:rStyle w:val="s0"/>
        </w:rPr>
        <w:t>. Жоспарда өздеріне қатысты тексерулер жүргізу көзделіп отырған тауар биржаларының тізбесі және оларды жүргізу кезеңі қамтылуға тиіс.</w:t>
      </w:r>
    </w:p>
    <w:p w:rsidR="00000000" w:rsidRDefault="001C6C99">
      <w:pPr>
        <w:ind w:firstLine="400"/>
        <w:jc w:val="both"/>
      </w:pPr>
      <w:r>
        <w:rPr>
          <w:rStyle w:val="s0"/>
        </w:rPr>
        <w:t>4. Тауар биржаларының қызметіне уәкілетті органның жоспардан тыс тексеру жүргізуіне:</w:t>
      </w:r>
    </w:p>
    <w:p w:rsidR="00000000" w:rsidRDefault="001C6C99">
      <w:pPr>
        <w:ind w:firstLine="400"/>
        <w:jc w:val="both"/>
      </w:pPr>
      <w:r>
        <w:rPr>
          <w:rStyle w:val="s0"/>
        </w:rPr>
        <w:t>1) жеке және (немесе) заңды тұлғалард</w:t>
      </w:r>
      <w:r>
        <w:rPr>
          <w:rStyle w:val="s0"/>
        </w:rPr>
        <w:t>ың өтініштері;</w:t>
      </w:r>
    </w:p>
    <w:p w:rsidR="00000000" w:rsidRDefault="001C6C99">
      <w:pPr>
        <w:ind w:firstLine="400"/>
        <w:jc w:val="both"/>
      </w:pPr>
      <w:r>
        <w:rPr>
          <w:rStyle w:val="s0"/>
        </w:rPr>
        <w:t>2) мемлекеттік органдардың ақпараты;</w:t>
      </w:r>
    </w:p>
    <w:p w:rsidR="00000000" w:rsidRDefault="001C6C99">
      <w:pPr>
        <w:ind w:firstLine="400"/>
        <w:jc w:val="both"/>
      </w:pPr>
      <w:r>
        <w:rPr>
          <w:rStyle w:val="s0"/>
        </w:rPr>
        <w:t>3) құқық қорғау органдарының хабарламалары;</w:t>
      </w:r>
    </w:p>
    <w:p w:rsidR="00000000" w:rsidRDefault="001C6C99">
      <w:pPr>
        <w:ind w:firstLine="400"/>
        <w:jc w:val="both"/>
      </w:pPr>
      <w:r>
        <w:rPr>
          <w:rStyle w:val="s0"/>
        </w:rPr>
        <w:t>4) бұқаралық ақпарат құралдарының хабарламалары негіз болып табылады.</w:t>
      </w:r>
    </w:p>
    <w:p w:rsidR="00000000" w:rsidRDefault="001C6C99">
      <w:pPr>
        <w:ind w:firstLine="400"/>
        <w:jc w:val="both"/>
      </w:pPr>
      <w:r>
        <w:rPr>
          <w:rStyle w:val="s0"/>
        </w:rPr>
        <w:t>5.  Осы баптың 4-тармағында көзделген негіздер туындаған күннен бастап күнтізбелік он күнн</w:t>
      </w:r>
      <w:r>
        <w:rPr>
          <w:rStyle w:val="s0"/>
        </w:rPr>
        <w:t>ен кешіктірмей, уәкілетті орган:</w:t>
      </w:r>
    </w:p>
    <w:p w:rsidR="00000000" w:rsidRDefault="001C6C99">
      <w:pPr>
        <w:ind w:firstLine="400"/>
        <w:jc w:val="both"/>
      </w:pPr>
      <w:r>
        <w:rPr>
          <w:rStyle w:val="s0"/>
        </w:rPr>
        <w:t>1) Қазақстан Республикасының тауар биржалары туралы заңнамасын  бұзушылық фактілеріне тексеру жүргізу туралы шешім қабылдайды;</w:t>
      </w:r>
    </w:p>
    <w:p w:rsidR="00000000" w:rsidRDefault="001C6C99">
      <w:pPr>
        <w:ind w:firstLine="400"/>
        <w:jc w:val="both"/>
      </w:pPr>
      <w:r>
        <w:rPr>
          <w:rStyle w:val="s0"/>
        </w:rPr>
        <w:t xml:space="preserve">2)  Қазақстан Республикасының тауар биржалары туралы заңнамасын  </w:t>
      </w:r>
      <w:r>
        <w:rPr>
          <w:rStyle w:val="s0"/>
        </w:rPr>
        <w:t>бұзушылық фактілеріне негіздер болмауына орай тексеру жүргізуден бас тартады.</w:t>
      </w:r>
    </w:p>
    <w:p w:rsidR="00000000" w:rsidRDefault="001C6C99">
      <w:pPr>
        <w:ind w:firstLine="400"/>
        <w:jc w:val="both"/>
      </w:pPr>
      <w:r>
        <w:rPr>
          <w:rStyle w:val="s0"/>
        </w:rPr>
        <w:t> </w:t>
      </w:r>
    </w:p>
    <w:p w:rsidR="00000000" w:rsidRDefault="001C6C99">
      <w:pPr>
        <w:ind w:firstLine="400"/>
        <w:jc w:val="both"/>
      </w:pPr>
      <w:r>
        <w:rPr>
          <w:rStyle w:val="s0"/>
          <w:b/>
          <w:bCs/>
        </w:rPr>
        <w:t xml:space="preserve">26-бап. Тауар биржаларының қызметіне тексеру </w:t>
      </w:r>
    </w:p>
    <w:p w:rsidR="00000000" w:rsidRDefault="001C6C99">
      <w:pPr>
        <w:ind w:firstLine="400"/>
        <w:jc w:val="both"/>
      </w:pPr>
      <w:r>
        <w:rPr>
          <w:rStyle w:val="s0"/>
          <w:b/>
          <w:bCs/>
        </w:rPr>
        <w:t>жүргізудің тәртібі</w:t>
      </w:r>
    </w:p>
    <w:p w:rsidR="00000000" w:rsidRDefault="001C6C99">
      <w:pPr>
        <w:ind w:firstLine="400"/>
        <w:jc w:val="both"/>
      </w:pPr>
      <w:r>
        <w:rPr>
          <w:rStyle w:val="s0"/>
        </w:rPr>
        <w:t>1. Тауар биржаларының қызметін тексеру уәкілетті органның тексеруді тағайындау туралы актісі негізінде жүргізіл</w:t>
      </w:r>
      <w:r>
        <w:rPr>
          <w:rStyle w:val="s0"/>
        </w:rPr>
        <w:t>еді. Тексеруді тағайындау туралы актіде:</w:t>
      </w:r>
    </w:p>
    <w:p w:rsidR="00000000" w:rsidRDefault="001C6C99">
      <w:pPr>
        <w:ind w:firstLine="400"/>
        <w:jc w:val="both"/>
      </w:pPr>
      <w:r>
        <w:rPr>
          <w:rStyle w:val="s0"/>
        </w:rPr>
        <w:t>1) уәкілетті органның атауы;</w:t>
      </w:r>
    </w:p>
    <w:p w:rsidR="00000000" w:rsidRDefault="001C6C99">
      <w:pPr>
        <w:ind w:firstLine="400"/>
        <w:jc w:val="both"/>
      </w:pPr>
      <w:r>
        <w:rPr>
          <w:rStyle w:val="s0"/>
        </w:rPr>
        <w:t>2) тексеруді тағайындау туралы актінің шығарылған күні мен тіркеу нөмірі;</w:t>
      </w:r>
    </w:p>
    <w:p w:rsidR="00000000" w:rsidRDefault="001C6C99">
      <w:pPr>
        <w:ind w:firstLine="400"/>
        <w:jc w:val="both"/>
      </w:pPr>
      <w:r>
        <w:rPr>
          <w:rStyle w:val="s0"/>
        </w:rPr>
        <w:t>3) тексеру жүргізуге уәкілетті адамның (адамдардың) тегі, аты, әкесінің аты (ол болған ретте), лауазымы;</w:t>
      </w:r>
    </w:p>
    <w:p w:rsidR="00000000" w:rsidRDefault="001C6C99">
      <w:pPr>
        <w:ind w:firstLine="400"/>
        <w:jc w:val="both"/>
      </w:pPr>
      <w:r>
        <w:rPr>
          <w:rStyle w:val="s0"/>
        </w:rPr>
        <w:t>4) салы</w:t>
      </w:r>
      <w:r>
        <w:rPr>
          <w:rStyle w:val="s0"/>
        </w:rPr>
        <w:t>қ</w:t>
      </w:r>
      <w:r>
        <w:rPr>
          <w:rStyle w:val="s0"/>
        </w:rPr>
        <w:t xml:space="preserve"> төлеушінің - тауар биржасының атауы, орналасқан жері және сәйкестендіру  нөмірі;</w:t>
      </w:r>
    </w:p>
    <w:p w:rsidR="00000000" w:rsidRDefault="001C6C99">
      <w:pPr>
        <w:ind w:firstLine="400"/>
        <w:jc w:val="both"/>
      </w:pPr>
      <w:r>
        <w:rPr>
          <w:rStyle w:val="s0"/>
        </w:rPr>
        <w:t>5) тексеру түрі;</w:t>
      </w:r>
    </w:p>
    <w:p w:rsidR="00000000" w:rsidRDefault="001C6C99">
      <w:pPr>
        <w:ind w:firstLine="400"/>
        <w:jc w:val="both"/>
      </w:pPr>
      <w:r>
        <w:rPr>
          <w:rStyle w:val="s0"/>
        </w:rPr>
        <w:t>6) тағайындалған тексерудің нысанасы;</w:t>
      </w:r>
    </w:p>
    <w:p w:rsidR="00000000" w:rsidRDefault="001C6C99">
      <w:pPr>
        <w:ind w:firstLine="400"/>
        <w:jc w:val="both"/>
      </w:pPr>
      <w:r>
        <w:rPr>
          <w:rStyle w:val="s0"/>
        </w:rPr>
        <w:t>7) тексерудің басталған және аяқталған күні;</w:t>
      </w:r>
    </w:p>
    <w:p w:rsidR="00000000" w:rsidRDefault="001C6C99">
      <w:pPr>
        <w:ind w:firstLine="400"/>
        <w:jc w:val="both"/>
      </w:pPr>
      <w:r>
        <w:rPr>
          <w:rStyle w:val="s0"/>
        </w:rPr>
        <w:t>8) тексеруді тағайындаудың негіздемесі;</w:t>
      </w:r>
    </w:p>
    <w:p w:rsidR="00000000" w:rsidRDefault="001C6C99">
      <w:pPr>
        <w:ind w:firstLine="400"/>
        <w:jc w:val="both"/>
      </w:pPr>
      <w:r>
        <w:rPr>
          <w:rStyle w:val="s0"/>
        </w:rPr>
        <w:t>9) егер тауар биржалары қызметінің белгілі бір уақыт кезеңіндегі құжаттарын зерделеу қажет болған жағдайда тексерілетін кезең;</w:t>
      </w:r>
    </w:p>
    <w:p w:rsidR="00000000" w:rsidRDefault="001C6C99">
      <w:pPr>
        <w:ind w:firstLine="400"/>
        <w:jc w:val="both"/>
      </w:pPr>
      <w:r>
        <w:rPr>
          <w:rStyle w:val="s0"/>
        </w:rPr>
        <w:t>10) тауар биржаларының қызметіне тексеру жүргізудің негізгі міндеттері мен мақсаттары көрсетіле отырып, тексеру бағдарламасы, тау</w:t>
      </w:r>
      <w:r>
        <w:rPr>
          <w:rStyle w:val="s0"/>
        </w:rPr>
        <w:t>ар биржаларының қызметін тексеру барысында анықталуға жататын мәселелер тізбесі мен мән-жайлар шеңбері қамтылуға тиіс.</w:t>
      </w:r>
    </w:p>
    <w:p w:rsidR="00000000" w:rsidRDefault="001C6C99">
      <w:pPr>
        <w:ind w:firstLine="400"/>
        <w:jc w:val="both"/>
      </w:pPr>
      <w:r>
        <w:rPr>
          <w:rStyle w:val="s0"/>
        </w:rPr>
        <w:t>2. Уәкілетті органның тексеруді тағайындау туралы актісіне уәкілетті органның басшысы не оның міндетін атқарушы адам қол қояды және ол  у</w:t>
      </w:r>
      <w:r>
        <w:rPr>
          <w:rStyle w:val="s0"/>
        </w:rPr>
        <w:t>әкілетті</w:t>
      </w:r>
      <w:r>
        <w:rPr>
          <w:rStyle w:val="s0"/>
        </w:rPr>
        <w:t xml:space="preserve"> органның  мөрімен расталады.</w:t>
      </w:r>
    </w:p>
    <w:p w:rsidR="00000000" w:rsidRDefault="001C6C99">
      <w:pPr>
        <w:ind w:firstLine="400"/>
        <w:jc w:val="both"/>
      </w:pPr>
      <w:r>
        <w:rPr>
          <w:rStyle w:val="s0"/>
        </w:rPr>
        <w:t>3. Тексеруді тағайындау туралы акт Қазақстан Республикасының заңнамасында белгіленген тәртіппен құқықтық статистика және арнайы есепке алу саласындағы статистикалық қызметті өз құзыреті шегінде жүзеге асыратын мемлекет</w:t>
      </w:r>
      <w:r>
        <w:rPr>
          <w:rStyle w:val="s0"/>
        </w:rPr>
        <w:t>тік органда (бұдан әрі - құқықтық статистика органы) міндетті түрде тіркеледі.</w:t>
      </w:r>
    </w:p>
    <w:p w:rsidR="00000000" w:rsidRDefault="001C6C99">
      <w:pPr>
        <w:ind w:firstLine="400"/>
        <w:jc w:val="both"/>
      </w:pPr>
      <w:r>
        <w:rPr>
          <w:rStyle w:val="s0"/>
        </w:rPr>
        <w:t>4. Тауар биржаларының қызметіне тексеру жүргізу кезінде уәкілетті органның лауазымды адамы тауар биржасының басшысына немесе оны алмастыратын адамға:</w:t>
      </w:r>
    </w:p>
    <w:p w:rsidR="00000000" w:rsidRDefault="001C6C99">
      <w:pPr>
        <w:ind w:firstLine="400"/>
        <w:jc w:val="both"/>
      </w:pPr>
      <w:r>
        <w:rPr>
          <w:rStyle w:val="s0"/>
        </w:rPr>
        <w:t>1) құқықтық статистика орга</w:t>
      </w:r>
      <w:r>
        <w:rPr>
          <w:rStyle w:val="s0"/>
        </w:rPr>
        <w:t>нында тіркелгені туралы белгі қойылған тексеруді тағайындау туралы актіні;</w:t>
      </w:r>
    </w:p>
    <w:p w:rsidR="00000000" w:rsidRDefault="001C6C99">
      <w:pPr>
        <w:ind w:firstLine="400"/>
        <w:jc w:val="both"/>
      </w:pPr>
      <w:r>
        <w:rPr>
          <w:rStyle w:val="s0"/>
        </w:rPr>
        <w:t>2) қызметтік куәлігін;</w:t>
      </w:r>
    </w:p>
    <w:p w:rsidR="00000000" w:rsidRDefault="001C6C99">
      <w:pPr>
        <w:ind w:firstLine="400"/>
        <w:jc w:val="both"/>
      </w:pPr>
      <w:r>
        <w:rPr>
          <w:rStyle w:val="s0"/>
        </w:rPr>
        <w:t>3) уәкілетті  органның басшысы бекіткен тексеру жоспарын көрсетуге міндетті.</w:t>
      </w:r>
    </w:p>
    <w:p w:rsidR="00000000" w:rsidRDefault="001C6C99">
      <w:pPr>
        <w:ind w:firstLine="400"/>
        <w:jc w:val="both"/>
      </w:pPr>
      <w:r>
        <w:rPr>
          <w:rStyle w:val="s0"/>
        </w:rPr>
        <w:t>5. Тексеруді тағайындау туралы актіні және қызметтік куәлікті көрсеткен кезде тау</w:t>
      </w:r>
      <w:r>
        <w:rPr>
          <w:rStyle w:val="s0"/>
        </w:rPr>
        <w:t>ар биржасының басшысы немесе оны алмастыратын адам уәкілетті органның лауазымды адамын өздеріне тиесілі аумаққа немесе үй-жайға жіберуге және тексерілетін тауар биржаларының лауазымды адамдарынан, басшылары мен басқа да қызметкерлерінен тексеру жүргізуге қ</w:t>
      </w:r>
      <w:r>
        <w:rPr>
          <w:rStyle w:val="s0"/>
        </w:rPr>
        <w:t>ажетті ақпаратты, құжаттарды сұрату мен оларды алу және тексеру барысында туындаған мәселелер бойынша ауызша және жазбаша түрде түсініктемелер алу мүмкіндігін қамтамасыз етуге міндетті.</w:t>
      </w:r>
    </w:p>
    <w:p w:rsidR="00000000" w:rsidRDefault="001C6C99">
      <w:pPr>
        <w:ind w:firstLine="400"/>
        <w:jc w:val="both"/>
      </w:pPr>
      <w:r>
        <w:rPr>
          <w:rStyle w:val="s0"/>
        </w:rPr>
        <w:t>6. Уәкілетті органның лауазымды адамының тексеру кезінде тауар биржасы</w:t>
      </w:r>
      <w:r>
        <w:rPr>
          <w:rStyle w:val="s0"/>
        </w:rPr>
        <w:t xml:space="preserve">ның немесе брокердің және (немесе) дилердің жүргізілетін тексеру нысанасына қатысы жоқ немесе актіде көрсетілген кезеңге қатысы жоқ қандай да бір құжаттарын немесе материалдарын алып қоюына, тауар биржалары және биржалық саудаға қатысушылар туралы тексеру </w:t>
      </w:r>
      <w:r>
        <w:rPr>
          <w:rStyle w:val="s0"/>
        </w:rPr>
        <w:t>процесінде алынған ақпаратты жария етуіне тыйым салынады.</w:t>
      </w:r>
    </w:p>
    <w:p w:rsidR="00000000" w:rsidRDefault="001C6C99">
      <w:pPr>
        <w:ind w:firstLine="400"/>
        <w:jc w:val="both"/>
      </w:pPr>
      <w:r>
        <w:rPr>
          <w:rStyle w:val="s0"/>
        </w:rPr>
        <w:t>7. Тексеруді тағайындау туралы актіні қабылдаудан бас тартқан немесе уәкілетті органның тексеруді жүзеге асыратын лауазымды адамдарының тексеру жүргізуге қажетті материалдарға қол жеткізуіне кедергі</w:t>
      </w:r>
      <w:r>
        <w:rPr>
          <w:rStyle w:val="s0"/>
        </w:rPr>
        <w:t xml:space="preserve"> келтірілген жағдайда хаттама жасалады. Хаттамаға тексеруді жүзеге асыратын уәкілетті органның лауазымды адамы және тексерілетін тауар биржасының уәкілетті адамы қол қояды.</w:t>
      </w:r>
    </w:p>
    <w:p w:rsidR="00000000" w:rsidRDefault="001C6C99">
      <w:pPr>
        <w:ind w:firstLine="400"/>
        <w:jc w:val="both"/>
      </w:pPr>
      <w:r>
        <w:rPr>
          <w:rStyle w:val="s0"/>
        </w:rPr>
        <w:t>Тексерілетін тауар биржасының уәкілетті адамы бас тарту себебі туралы жазбаша түсін</w:t>
      </w:r>
      <w:r>
        <w:rPr>
          <w:rStyle w:val="s0"/>
        </w:rPr>
        <w:t>іктеме беріп, хаттамаға қол қоюдан бас тартуға құқылы. Тексеруді тағайындау туралы актіні алудан бас тарту тексеру жүргізбеуге негіз болып табылмайды.</w:t>
      </w:r>
    </w:p>
    <w:p w:rsidR="00000000" w:rsidRDefault="001C6C99">
      <w:pPr>
        <w:ind w:firstLine="400"/>
        <w:jc w:val="both"/>
      </w:pPr>
      <w:r>
        <w:rPr>
          <w:rStyle w:val="s0"/>
        </w:rPr>
        <w:t xml:space="preserve">8. Тауар биржасының қызметіне тексеру жүргізу мерзімі алда тұрған жұмыстардың және қойылған міндеттердің </w:t>
      </w:r>
      <w:r>
        <w:rPr>
          <w:rStyle w:val="s0"/>
        </w:rPr>
        <w:t>көлемін ескере отырып белгіленеді, бірақ ол күнтізбелік отыз күннен аспауға тиіс.</w:t>
      </w:r>
    </w:p>
    <w:p w:rsidR="00000000" w:rsidRDefault="001C6C99">
      <w:pPr>
        <w:ind w:firstLine="400"/>
        <w:jc w:val="both"/>
      </w:pPr>
      <w:r>
        <w:rPr>
          <w:rStyle w:val="s0"/>
        </w:rPr>
        <w:t>Мән-жайларды қосымша тексеру қажет болған жағдайда тексеру жүргізу мерзімі уәкілетті органның шешімімен күнтізбелік отыз күнге ұзартылуы мүмкін.</w:t>
      </w:r>
    </w:p>
    <w:p w:rsidR="00000000" w:rsidRDefault="001C6C99">
      <w:pPr>
        <w:ind w:firstLine="400"/>
        <w:jc w:val="both"/>
      </w:pPr>
      <w:r>
        <w:rPr>
          <w:rStyle w:val="s0"/>
        </w:rPr>
        <w:t>Тауар биржасының қызметін тек</w:t>
      </w:r>
      <w:r>
        <w:rPr>
          <w:rStyle w:val="s0"/>
        </w:rPr>
        <w:t>серу мерзімін ұзартуды уәкілетті органның басшысы не оның міндетін атқарушы адам жүргізеді.</w:t>
      </w:r>
    </w:p>
    <w:p w:rsidR="00000000" w:rsidRDefault="001C6C99">
      <w:pPr>
        <w:ind w:firstLine="400"/>
        <w:jc w:val="both"/>
      </w:pPr>
      <w:r>
        <w:rPr>
          <w:rStyle w:val="s0"/>
        </w:rPr>
        <w:t>Тексеру мерзімі ұзартылған жағдайда уәкілетті орган міндетті түрде құқықтық статистика органында тіркей отырып, тексеруді ұзарту туралы қосымша актіні ресімдейді, о</w:t>
      </w:r>
      <w:r>
        <w:rPr>
          <w:rStyle w:val="s0"/>
        </w:rPr>
        <w:t>нда тексеруді тағайындау туралы алдыңғы актінің нөмірі мен тіркелген күні және ұзарту себебі көрсетіледі.</w:t>
      </w:r>
    </w:p>
    <w:p w:rsidR="00000000" w:rsidRDefault="001C6C99">
      <w:pPr>
        <w:ind w:firstLine="400"/>
        <w:jc w:val="both"/>
      </w:pPr>
      <w:r>
        <w:rPr>
          <w:rStyle w:val="s0"/>
        </w:rPr>
        <w:t>Тексеруді тағайындау туралы бір актінің негізінде бір ғана тексеру жүргізіледі.</w:t>
      </w:r>
    </w:p>
    <w:p w:rsidR="00000000" w:rsidRDefault="001C6C99">
      <w:pPr>
        <w:ind w:firstLine="400"/>
        <w:jc w:val="both"/>
      </w:pPr>
      <w:r>
        <w:rPr>
          <w:rStyle w:val="s0"/>
        </w:rPr>
        <w:t>9. Уәкілетті органның тексерулерге басқа мемлекеттік органдардың  қызм</w:t>
      </w:r>
      <w:r>
        <w:rPr>
          <w:rStyle w:val="s0"/>
        </w:rPr>
        <w:t>еткерлерін тартуға құқығы бар.</w:t>
      </w:r>
    </w:p>
    <w:p w:rsidR="00000000" w:rsidRDefault="001C6C99">
      <w:pPr>
        <w:ind w:firstLine="400"/>
        <w:jc w:val="both"/>
      </w:pPr>
      <w:r>
        <w:rPr>
          <w:rStyle w:val="s0"/>
        </w:rPr>
        <w:t>10. Тексеру тауар биржасының қызметін тексеру қорытындылары туралы екі дана етіп анықтама жасаумен аяқталады.</w:t>
      </w:r>
    </w:p>
    <w:p w:rsidR="00000000" w:rsidRDefault="001C6C99">
      <w:pPr>
        <w:ind w:firstLine="400"/>
        <w:jc w:val="both"/>
      </w:pPr>
      <w:r>
        <w:rPr>
          <w:rStyle w:val="s0"/>
        </w:rPr>
        <w:t>Тексеру қорытындылары туралы анықтамаға тауар биржасының қызметін тексеруді жүзеге асыратын лауазымды адам және тек</w:t>
      </w:r>
      <w:r>
        <w:rPr>
          <w:rStyle w:val="s0"/>
        </w:rPr>
        <w:t>серілетін тауар биржасының басшысы немесе оны алмастыратын адам қол қояды.</w:t>
      </w:r>
    </w:p>
    <w:p w:rsidR="00000000" w:rsidRDefault="001C6C99">
      <w:pPr>
        <w:ind w:firstLine="400"/>
        <w:jc w:val="both"/>
      </w:pPr>
      <w:r>
        <w:rPr>
          <w:rStyle w:val="s0"/>
        </w:rPr>
        <w:t>11. Тексерілетін тауар биржасының басшысы немесе оны алмастыратын адам ерекше пікірін жазбаша түрде білдіруге құқылы, ол тексеру қорытындылары туралы анықтамаға қоса беріледі.</w:t>
      </w:r>
    </w:p>
    <w:p w:rsidR="00000000" w:rsidRDefault="001C6C99">
      <w:pPr>
        <w:ind w:firstLine="400"/>
        <w:jc w:val="both"/>
      </w:pPr>
      <w:r>
        <w:rPr>
          <w:rStyle w:val="s0"/>
        </w:rPr>
        <w:t>12. Т</w:t>
      </w:r>
      <w:r>
        <w:rPr>
          <w:rStyle w:val="s0"/>
        </w:rPr>
        <w:t>ексерілетін тауар биржасының басшысы немесе оны алмастыратын адам тексеру қорытындылары туралы анықтамаға қол қоюдан бас тартқан жағдайда, тауар биржасының қызметін тексеруді жүзеге асыратын лауазымды адам тексеру қорытындылары туралы анықтамаға тиісті жаз</w:t>
      </w:r>
      <w:r>
        <w:rPr>
          <w:rStyle w:val="s0"/>
        </w:rPr>
        <w:t>ба енгізеді.</w:t>
      </w:r>
    </w:p>
    <w:p w:rsidR="00000000" w:rsidRDefault="001C6C99">
      <w:pPr>
        <w:ind w:firstLine="400"/>
        <w:jc w:val="both"/>
      </w:pPr>
      <w:r>
        <w:rPr>
          <w:rStyle w:val="s0"/>
        </w:rPr>
        <w:t>13. Тексеру қорытындылары туралы анықтаманың екінші данасы тауар биржасының қызметін тексеру аяқталғаннан кейін қол қойғызып алу арқылы тауар биржасының басшысына немесе оны алмастыратын адамға, ал ол болмаған жағдайда тексерілетін тауар биржа</w:t>
      </w:r>
      <w:r>
        <w:rPr>
          <w:rStyle w:val="s0"/>
        </w:rPr>
        <w:t>сының кеңсесіне анықтаманы қабылдап алған тауар биржасы қызметкерінің тегін және лауазымын көрсете отырып, қол қойғызу арқылы тапсырылады. Тексеру қорытындылары туралы анықтаманы беру не кеңсеге тапсыру мүмкін болмаған жағдайда, тексеру қорытындылары турал</w:t>
      </w:r>
      <w:r>
        <w:rPr>
          <w:rStyle w:val="s0"/>
        </w:rPr>
        <w:t>ы анықтама тауар биржасына оның тапсырылғандығы туралы почта растамасы бар  тапсырыс хатпен жіберіледі.</w:t>
      </w:r>
    </w:p>
    <w:p w:rsidR="00000000" w:rsidRDefault="001C6C99">
      <w:pPr>
        <w:ind w:firstLine="400"/>
        <w:jc w:val="both"/>
      </w:pPr>
      <w:r>
        <w:rPr>
          <w:rStyle w:val="s0"/>
        </w:rPr>
        <w:t xml:space="preserve">14. Тауар биржасының қызметін тексерудің нәтижелеріне Қазақстан Республикасының заңнамасында белгіленген тәртіппен шағым жасалуы мүмкін.   </w:t>
      </w:r>
    </w:p>
    <w:p w:rsidR="00000000" w:rsidRDefault="001C6C99">
      <w:pPr>
        <w:ind w:firstLine="400"/>
        <w:jc w:val="both"/>
      </w:pPr>
      <w:r>
        <w:rPr>
          <w:rStyle w:val="s0"/>
        </w:rPr>
        <w:t> </w:t>
      </w:r>
    </w:p>
    <w:p w:rsidR="00000000" w:rsidRDefault="001C6C99">
      <w:pPr>
        <w:ind w:firstLine="400"/>
        <w:jc w:val="both"/>
      </w:pPr>
      <w:r>
        <w:rPr>
          <w:rStyle w:val="s0"/>
          <w:b/>
          <w:bCs/>
        </w:rPr>
        <w:t>27-бап. Та</w:t>
      </w:r>
      <w:r>
        <w:rPr>
          <w:rStyle w:val="s0"/>
          <w:b/>
          <w:bCs/>
        </w:rPr>
        <w:t xml:space="preserve">уар биржасының қызметін тексеру </w:t>
      </w:r>
    </w:p>
    <w:p w:rsidR="00000000" w:rsidRDefault="001C6C99">
      <w:pPr>
        <w:ind w:firstLine="400"/>
        <w:jc w:val="both"/>
      </w:pPr>
      <w:r>
        <w:rPr>
          <w:rStyle w:val="s0"/>
          <w:b/>
          <w:bCs/>
        </w:rPr>
        <w:t>нәтижелері бойынша уәкілетті органның  шешімі</w:t>
      </w:r>
    </w:p>
    <w:p w:rsidR="00000000" w:rsidRDefault="001C6C99">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1C6C99">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1C6C99">
      <w:pPr>
        <w:ind w:firstLine="400"/>
        <w:jc w:val="both"/>
      </w:pPr>
      <w:r>
        <w:rPr>
          <w:rStyle w:val="s0"/>
        </w:rPr>
        <w:t>2) әкімшілік құқық бұзушылық туралы іс қозғайды;</w:t>
      </w:r>
    </w:p>
    <w:p w:rsidR="00000000" w:rsidRDefault="001C6C99">
      <w:pPr>
        <w:ind w:firstLine="400"/>
        <w:jc w:val="both"/>
      </w:pPr>
      <w:r>
        <w:rPr>
          <w:rStyle w:val="s0"/>
        </w:rPr>
        <w:t xml:space="preserve">3) тауар биржасына Қазақстан Республикасының тауар биржалары туралы заңнамасын бұзушылықтың анықталған фактілерін </w:t>
      </w:r>
      <w:r>
        <w:rPr>
          <w:rStyle w:val="s0"/>
        </w:rPr>
        <w:t>жою туралы нұсқама шығарады;</w:t>
      </w:r>
    </w:p>
    <w:p w:rsidR="00000000" w:rsidRDefault="001C6C99">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1C6C99">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1C6C99">
      <w:pPr>
        <w:ind w:firstLine="400"/>
        <w:jc w:val="both"/>
      </w:pPr>
      <w:r>
        <w:rPr>
          <w:rStyle w:val="s0"/>
        </w:rPr>
        <w:t> </w:t>
      </w:r>
    </w:p>
    <w:p w:rsidR="00000000" w:rsidRDefault="001C6C99">
      <w:pPr>
        <w:ind w:firstLine="400"/>
        <w:jc w:val="both"/>
      </w:pPr>
      <w:r>
        <w:rPr>
          <w:rStyle w:val="s0"/>
          <w:b/>
          <w:bCs/>
        </w:rPr>
        <w:t>28-бап. Уәкілетті органның нұсқа</w:t>
      </w:r>
      <w:r>
        <w:rPr>
          <w:rStyle w:val="s0"/>
          <w:b/>
          <w:bCs/>
        </w:rPr>
        <w:t xml:space="preserve">малары </w:t>
      </w:r>
    </w:p>
    <w:p w:rsidR="00000000" w:rsidRDefault="001C6C99">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1C6C99">
      <w:r>
        <w:rPr>
          <w:rStyle w:val="s0"/>
        </w:rPr>
        <w:t> </w:t>
      </w:r>
    </w:p>
    <w:p w:rsidR="00000000" w:rsidRDefault="001C6C99">
      <w:r>
        <w:rPr>
          <w:rStyle w:val="s0"/>
        </w:rPr>
        <w:t> </w:t>
      </w:r>
    </w:p>
    <w:p w:rsidR="00000000" w:rsidRDefault="001C6C99">
      <w:pPr>
        <w:jc w:val="center"/>
      </w:pPr>
      <w:bookmarkStart w:id="7" w:name="SUB290000"/>
      <w:bookmarkEnd w:id="7"/>
      <w:r>
        <w:rPr>
          <w:rStyle w:val="s1"/>
        </w:rPr>
        <w:t xml:space="preserve">7-тарау. </w:t>
      </w:r>
    </w:p>
    <w:p w:rsidR="00000000" w:rsidRDefault="001C6C99">
      <w:pPr>
        <w:jc w:val="center"/>
      </w:pPr>
      <w:r>
        <w:rPr>
          <w:rStyle w:val="s1"/>
        </w:rPr>
        <w:t>Қорытынды</w:t>
      </w:r>
      <w:r>
        <w:rPr>
          <w:rStyle w:val="s1"/>
        </w:rPr>
        <w:t xml:space="preserve"> ережелер</w:t>
      </w:r>
    </w:p>
    <w:p w:rsidR="00000000" w:rsidRDefault="001C6C99">
      <w:pPr>
        <w:ind w:firstLine="400"/>
        <w:jc w:val="both"/>
      </w:pPr>
      <w:r>
        <w:rPr>
          <w:rStyle w:val="s0"/>
        </w:rPr>
        <w:t> </w:t>
      </w:r>
    </w:p>
    <w:p w:rsidR="00000000" w:rsidRDefault="001C6C99">
      <w:pPr>
        <w:ind w:firstLine="400"/>
        <w:jc w:val="both"/>
      </w:pPr>
      <w:r>
        <w:rPr>
          <w:rStyle w:val="s0"/>
          <w:b/>
          <w:bCs/>
        </w:rPr>
        <w:t xml:space="preserve">29-бап. Қазақстан Республикасының тауар </w:t>
      </w:r>
    </w:p>
    <w:p w:rsidR="00000000" w:rsidRDefault="001C6C99">
      <w:pPr>
        <w:ind w:firstLine="400"/>
        <w:jc w:val="both"/>
      </w:pPr>
      <w:r>
        <w:rPr>
          <w:rStyle w:val="s0"/>
          <w:b/>
          <w:bCs/>
        </w:rPr>
        <w:t xml:space="preserve">биржалары туралы заңнамасын бұзғаны үшін </w:t>
      </w:r>
    </w:p>
    <w:p w:rsidR="00000000" w:rsidRDefault="001C6C99">
      <w:pPr>
        <w:ind w:firstLine="400"/>
        <w:jc w:val="both"/>
      </w:pPr>
      <w:r>
        <w:rPr>
          <w:rStyle w:val="s0"/>
          <w:b/>
          <w:bCs/>
        </w:rPr>
        <w:t>жауаптылық</w:t>
      </w:r>
    </w:p>
    <w:p w:rsidR="00000000" w:rsidRDefault="001C6C99">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1C6C99">
      <w:pPr>
        <w:ind w:firstLine="400"/>
        <w:jc w:val="both"/>
      </w:pPr>
      <w:r>
        <w:rPr>
          <w:rStyle w:val="s0"/>
          <w:b/>
          <w:bCs/>
        </w:rPr>
        <w:t> </w:t>
      </w:r>
    </w:p>
    <w:p w:rsidR="00000000" w:rsidRDefault="001C6C99">
      <w:pPr>
        <w:ind w:firstLine="400"/>
        <w:jc w:val="both"/>
      </w:pPr>
      <w:r>
        <w:rPr>
          <w:rStyle w:val="s0"/>
          <w:b/>
          <w:bCs/>
        </w:rPr>
        <w:t>30-бап. Өтпелі ережелер</w:t>
      </w:r>
    </w:p>
    <w:p w:rsidR="00000000" w:rsidRDefault="001C6C99">
      <w:pPr>
        <w:ind w:firstLine="400"/>
        <w:jc w:val="both"/>
      </w:pPr>
      <w:r>
        <w:rPr>
          <w:rStyle w:val="s0"/>
        </w:rPr>
        <w:t>1. Осы Заң қолданысқа енгізілгенге дейін қ</w:t>
      </w:r>
      <w:r>
        <w:rPr>
          <w:rStyle w:val="s0"/>
        </w:rPr>
        <w:t>ұрылған</w:t>
      </w:r>
      <w:r>
        <w:rPr>
          <w:rStyle w:val="s0"/>
        </w:rPr>
        <w:t xml:space="preserve"> тауар биржалары 2010 жылғы 1 қаңтарға дейінгі мерзімде өз қызметін осы Заңға сәйкес келтіруге міндетті.</w:t>
      </w:r>
    </w:p>
    <w:p w:rsidR="00000000" w:rsidRDefault="001C6C99">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1C6C99">
      <w:pPr>
        <w:ind w:firstLine="400"/>
        <w:jc w:val="both"/>
      </w:pPr>
      <w:r>
        <w:rPr>
          <w:rStyle w:val="s0"/>
        </w:rPr>
        <w:t> </w:t>
      </w:r>
    </w:p>
    <w:p w:rsidR="00000000" w:rsidRDefault="001C6C99">
      <w:pPr>
        <w:ind w:firstLine="400"/>
        <w:jc w:val="both"/>
      </w:pPr>
      <w:r>
        <w:rPr>
          <w:rStyle w:val="s0"/>
          <w:b/>
          <w:bCs/>
        </w:rPr>
        <w:t>31-</w:t>
      </w:r>
      <w:r>
        <w:rPr>
          <w:rStyle w:val="s0"/>
          <w:b/>
          <w:bCs/>
        </w:rPr>
        <w:t xml:space="preserve">бап. Осы Заңды қолданысқа енгізу тәртібі </w:t>
      </w:r>
    </w:p>
    <w:p w:rsidR="00000000" w:rsidRDefault="001C6C99">
      <w:pPr>
        <w:ind w:firstLine="400"/>
        <w:jc w:val="both"/>
      </w:pPr>
      <w:r>
        <w:rPr>
          <w:rStyle w:val="s0"/>
        </w:rPr>
        <w:t xml:space="preserve">1. Осы Заң алғашқы ресми </w:t>
      </w:r>
      <w:hyperlink r:id="rId16" w:history="1">
        <w:r>
          <w:rPr>
            <w:rStyle w:val="a3"/>
          </w:rPr>
          <w:t>жарияланғанынан</w:t>
        </w:r>
      </w:hyperlink>
      <w:r>
        <w:rPr>
          <w:rStyle w:val="s0"/>
        </w:rPr>
        <w:t xml:space="preserve"> кейін  алты ай өткен соң қолданысқа енгізіледі. </w:t>
      </w:r>
    </w:p>
    <w:p w:rsidR="00000000" w:rsidRDefault="001C6C99">
      <w:pPr>
        <w:ind w:firstLine="400"/>
        <w:jc w:val="both"/>
      </w:pPr>
      <w:r>
        <w:rPr>
          <w:rStyle w:val="s0"/>
        </w:rPr>
        <w:t>2. «Тауар биржалары туралы» 1995 жылғы 7 сәуірдегі Қазақста</w:t>
      </w:r>
      <w:r>
        <w:rPr>
          <w:rStyle w:val="s0"/>
        </w:rPr>
        <w:t xml:space="preserve">н Республикасы </w:t>
      </w:r>
      <w:hyperlink r:id="rId17"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w:t>
      </w:r>
      <w:r>
        <w:rPr>
          <w:rStyle w:val="s0"/>
        </w:rPr>
        <w:t>39-құжат; 2004 ж., №  23, 142-құжат) күші жойылды деп танылсын.</w:t>
      </w:r>
    </w:p>
    <w:p w:rsidR="00000000" w:rsidRDefault="001C6C99">
      <w:r>
        <w:rPr>
          <w:rStyle w:val="s0"/>
        </w:rPr>
        <w:t> </w:t>
      </w:r>
    </w:p>
    <w:p w:rsidR="00000000" w:rsidRDefault="001C6C99">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C6C99">
            <w:r>
              <w:rPr>
                <w:rStyle w:val="s0"/>
                <w:b/>
                <w:bCs/>
              </w:rPr>
              <w:t>Қазақстан</w:t>
            </w:r>
            <w:r>
              <w:rPr>
                <w:rStyle w:val="s0"/>
                <w:b/>
                <w:bCs/>
              </w:rPr>
              <w:t xml:space="preserve"> Республикасының</w:t>
            </w:r>
          </w:p>
          <w:p w:rsidR="00000000" w:rsidRDefault="001C6C99">
            <w:r>
              <w:rPr>
                <w:rStyle w:val="s0"/>
                <w:b/>
                <w:bCs/>
              </w:rPr>
              <w:t>Президенті</w:t>
            </w:r>
          </w:p>
        </w:tc>
        <w:tc>
          <w:tcPr>
            <w:tcW w:w="2500" w:type="pct"/>
            <w:tcMar>
              <w:top w:w="0" w:type="dxa"/>
              <w:left w:w="108" w:type="dxa"/>
              <w:bottom w:w="0" w:type="dxa"/>
              <w:right w:w="108" w:type="dxa"/>
            </w:tcMar>
            <w:hideMark/>
          </w:tcPr>
          <w:p w:rsidR="00000000" w:rsidRDefault="001C6C99">
            <w:pPr>
              <w:jc w:val="right"/>
            </w:pPr>
            <w:r>
              <w:rPr>
                <w:rStyle w:val="s0"/>
                <w:b/>
                <w:bCs/>
              </w:rPr>
              <w:t> </w:t>
            </w:r>
          </w:p>
          <w:p w:rsidR="00000000" w:rsidRDefault="001C6C99">
            <w:pPr>
              <w:jc w:val="right"/>
            </w:pPr>
            <w:r>
              <w:rPr>
                <w:rStyle w:val="s0"/>
                <w:b/>
                <w:bCs/>
              </w:rPr>
              <w:t>Н.Назарбаев</w:t>
            </w:r>
          </w:p>
        </w:tc>
      </w:tr>
    </w:tbl>
    <w:p w:rsidR="00000000" w:rsidRDefault="001C6C99">
      <w:r>
        <w:rPr>
          <w:rStyle w:val="s0"/>
        </w:rPr>
        <w:t> </w:t>
      </w:r>
    </w:p>
    <w:p w:rsidR="00000000" w:rsidRDefault="001C6C99">
      <w:pPr>
        <w:ind w:firstLine="400"/>
        <w:jc w:val="both"/>
      </w:pPr>
      <w:r>
        <w:rPr>
          <w:rStyle w:val="s0"/>
        </w:rPr>
        <w:t xml:space="preserve">Астана, Ақорда, 2009 жылғы мамырдың 4-і </w:t>
      </w:r>
    </w:p>
    <w:p w:rsidR="00000000" w:rsidRDefault="001C6C99">
      <w:pPr>
        <w:ind w:firstLine="400"/>
        <w:jc w:val="both"/>
      </w:pPr>
      <w:r>
        <w:rPr>
          <w:rStyle w:val="s0"/>
        </w:rPr>
        <w:t> </w:t>
      </w:r>
    </w:p>
    <w:p w:rsidR="00000000" w:rsidRDefault="001C6C99">
      <w:pPr>
        <w:ind w:firstLine="400"/>
        <w:jc w:val="both"/>
      </w:pPr>
      <w:r>
        <w:rPr>
          <w:rStyle w:val="s0"/>
        </w:rPr>
        <w:t>                                № 155-ІV ҚРЗ</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p w:rsidR="00000000" w:rsidRDefault="001C6C99">
      <w:pPr>
        <w:ind w:firstLine="400"/>
        <w:jc w:val="both"/>
      </w:pPr>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6C99" w:rsidRDefault="001C6C99" w:rsidP="001C6C99">
      <w:r>
        <w:separator/>
      </w:r>
    </w:p>
  </w:endnote>
  <w:endnote w:type="continuationSeparator" w:id="0">
    <w:p w:rsidR="001C6C99" w:rsidRDefault="001C6C99" w:rsidP="001C6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Kaz Bold Italic">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C99" w:rsidRDefault="001C6C9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C99" w:rsidRDefault="001C6C9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C99" w:rsidRDefault="001C6C9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6C99" w:rsidRDefault="001C6C99" w:rsidP="001C6C99">
      <w:r>
        <w:separator/>
      </w:r>
    </w:p>
  </w:footnote>
  <w:footnote w:type="continuationSeparator" w:id="0">
    <w:p w:rsidR="001C6C99" w:rsidRDefault="001C6C99" w:rsidP="001C6C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C99" w:rsidRDefault="001C6C9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C99" w:rsidRDefault="001C6C99" w:rsidP="001C6C9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6C99" w:rsidRPr="001C6C99" w:rsidRDefault="001C6C99" w:rsidP="001C6C99">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C99" w:rsidRDefault="001C6C9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6C99"/>
    <w:rsid w:val="001C6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timeskaz">
    <w:name w:val="timeskaz"/>
    <w:basedOn w:val="a"/>
    <w:pPr>
      <w:ind w:firstLine="283"/>
      <w:jc w:val="both"/>
    </w:pPr>
    <w:rPr>
      <w:rFonts w:ascii="Times Kaz Bold Italic" w:hAnsi="Times Kaz Bold Italic"/>
      <w:sz w:val="17"/>
      <w:szCs w:val="17"/>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C6C99"/>
    <w:pPr>
      <w:tabs>
        <w:tab w:val="center" w:pos="4677"/>
        <w:tab w:val="right" w:pos="9355"/>
      </w:tabs>
    </w:pPr>
  </w:style>
  <w:style w:type="character" w:customStyle="1" w:styleId="a6">
    <w:name w:val="Верхний колонтитул Знак"/>
    <w:basedOn w:val="a0"/>
    <w:link w:val="a5"/>
    <w:uiPriority w:val="99"/>
    <w:rsid w:val="001C6C99"/>
    <w:rPr>
      <w:rFonts w:eastAsiaTheme="minorEastAsia"/>
      <w:color w:val="000000"/>
      <w:sz w:val="24"/>
      <w:szCs w:val="24"/>
    </w:rPr>
  </w:style>
  <w:style w:type="paragraph" w:styleId="a7">
    <w:name w:val="footer"/>
    <w:basedOn w:val="a"/>
    <w:link w:val="a8"/>
    <w:uiPriority w:val="99"/>
    <w:unhideWhenUsed/>
    <w:rsid w:val="001C6C99"/>
    <w:pPr>
      <w:tabs>
        <w:tab w:val="center" w:pos="4677"/>
        <w:tab w:val="right" w:pos="9355"/>
      </w:tabs>
    </w:pPr>
  </w:style>
  <w:style w:type="character" w:customStyle="1" w:styleId="a8">
    <w:name w:val="Нижний колонтитул Знак"/>
    <w:basedOn w:val="a0"/>
    <w:link w:val="a7"/>
    <w:uiPriority w:val="99"/>
    <w:rsid w:val="001C6C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timeskaz">
    <w:name w:val="timeskaz"/>
    <w:basedOn w:val="a"/>
    <w:pPr>
      <w:ind w:firstLine="283"/>
      <w:jc w:val="both"/>
    </w:pPr>
    <w:rPr>
      <w:rFonts w:ascii="Times Kaz Bold Italic" w:hAnsi="Times Kaz Bold Italic"/>
      <w:sz w:val="17"/>
      <w:szCs w:val="17"/>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C6C99"/>
    <w:pPr>
      <w:tabs>
        <w:tab w:val="center" w:pos="4677"/>
        <w:tab w:val="right" w:pos="9355"/>
      </w:tabs>
    </w:pPr>
  </w:style>
  <w:style w:type="character" w:customStyle="1" w:styleId="a6">
    <w:name w:val="Верхний колонтитул Знак"/>
    <w:basedOn w:val="a0"/>
    <w:link w:val="a5"/>
    <w:uiPriority w:val="99"/>
    <w:rsid w:val="001C6C99"/>
    <w:rPr>
      <w:rFonts w:eastAsiaTheme="minorEastAsia"/>
      <w:color w:val="000000"/>
      <w:sz w:val="24"/>
      <w:szCs w:val="24"/>
    </w:rPr>
  </w:style>
  <w:style w:type="paragraph" w:styleId="a7">
    <w:name w:val="footer"/>
    <w:basedOn w:val="a"/>
    <w:link w:val="a8"/>
    <w:uiPriority w:val="99"/>
    <w:unhideWhenUsed/>
    <w:rsid w:val="001C6C99"/>
    <w:pPr>
      <w:tabs>
        <w:tab w:val="center" w:pos="4677"/>
        <w:tab w:val="right" w:pos="9355"/>
      </w:tabs>
    </w:pPr>
  </w:style>
  <w:style w:type="character" w:customStyle="1" w:styleId="a8">
    <w:name w:val="Нижний колонтитул Знак"/>
    <w:basedOn w:val="a0"/>
    <w:link w:val="a7"/>
    <w:uiPriority w:val="99"/>
    <w:rsid w:val="001C6C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39594"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30207948" TargetMode="External"/><Relationship Id="rId17" Type="http://schemas.openxmlformats.org/officeDocument/2006/relationships/hyperlink" Target="http://online.zakon.kz/Document/?doc_id=51003570"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414438"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9594"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6061" TargetMode="External"/><Relationship Id="rId23" Type="http://schemas.openxmlformats.org/officeDocument/2006/relationships/footer" Target="footer3.xml"/><Relationship Id="rId10" Type="http://schemas.openxmlformats.org/officeDocument/2006/relationships/hyperlink" Target="http://online.zakon.kz/Document/?doc_id=51006061"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51875" TargetMode="External"/><Relationship Id="rId14" Type="http://schemas.openxmlformats.org/officeDocument/2006/relationships/hyperlink" Target="http://online.zakon.kz/Document/?doc_id=51052490"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3550</Words>
  <Characters>27726</Characters>
  <Application>Microsoft Office Word</Application>
  <DocSecurity>0</DocSecurity>
  <Lines>231</Lines>
  <Paragraphs>62</Paragraphs>
  <ScaleCrop>false</ScaleCrop>
  <Company/>
  <LinksUpToDate>false</LinksUpToDate>
  <CharactersWithSpaces>31214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2023)</dc:title>
  <dc:subject/>
  <dc:creator>Сергей М</dc:creator>
  <cp:keywords/>
  <dc:description/>
  <cp:lastModifiedBy>Сергей М</cp:lastModifiedBy>
  <cp:revision>2</cp:revision>
  <dcterms:created xsi:type="dcterms:W3CDTF">2023-10-24T00:36:00Z</dcterms:created>
  <dcterms:modified xsi:type="dcterms:W3CDTF">2023-10-24T00:36:00Z</dcterms:modified>
</cp:coreProperties>
</file>