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384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апреля 1992 года № 2262-ХII «О пенсионном обеспечении лиц, уволенных с военной службы, и некоторых других лиц» (с изменениями и дополнениями по состоянию на 18.12.2024 г.)</w:t>
      </w:r>
    </w:p>
    <w:p w:rsidR="00000000" w:rsidRDefault="00BF384C">
      <w:pPr>
        <w:pStyle w:val="pj"/>
      </w:pPr>
      <w:r>
        <w:rPr>
          <w:rStyle w:val="s0"/>
        </w:rPr>
        <w:t> </w:t>
      </w:r>
    </w:p>
    <w:p w:rsidR="00000000" w:rsidRDefault="00BF384C">
      <w:pPr>
        <w:pStyle w:val="pj"/>
      </w:pPr>
      <w:r>
        <w:rPr>
          <w:rStyle w:val="s0"/>
        </w:rPr>
        <w:t xml:space="preserve">Опубликован: «Ведомости Верховной Рады Украины» от 21.07.1992г. № 29 </w:t>
      </w:r>
    </w:p>
    <w:p w:rsidR="00000000" w:rsidRDefault="00BF384C">
      <w:pPr>
        <w:pStyle w:val="pj"/>
      </w:pPr>
      <w:r>
        <w:rPr>
          <w:rStyle w:val="s0"/>
        </w:rPr>
        <w:t> </w:t>
      </w:r>
    </w:p>
    <w:p w:rsidR="00000000" w:rsidRDefault="00BF384C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2569/1997</w:t>
      </w:r>
    </w:p>
    <w:p w:rsidR="00000000" w:rsidRDefault="00BF384C">
      <w:pPr>
        <w:pStyle w:val="pj"/>
      </w:pPr>
      <w:r>
        <w:rPr>
          <w:rStyle w:val="s0"/>
        </w:rPr>
        <w:t> </w:t>
      </w:r>
    </w:p>
    <w:p w:rsidR="00000000" w:rsidRDefault="00BF384C">
      <w:pPr>
        <w:pStyle w:val="pj"/>
      </w:pPr>
      <w:r>
        <w:rPr>
          <w:rStyle w:val="s0"/>
        </w:rPr>
        <w:t>Внесены изменения:</w:t>
      </w:r>
    </w:p>
    <w:p w:rsidR="00000000" w:rsidRDefault="00BF384C">
      <w:pPr>
        <w:pStyle w:val="pj"/>
      </w:pPr>
      <w:r>
        <w:rPr>
          <w:rStyle w:val="s0"/>
        </w:rPr>
        <w:t> </w:t>
      </w:r>
    </w:p>
    <w:p w:rsidR="00000000" w:rsidRDefault="00BF384C">
      <w:pPr>
        <w:pStyle w:val="pj"/>
      </w:pPr>
      <w:hyperlink r:id="rId7" w:anchor="sub_id=703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Украины от 23.02.06 г. № 3475-IV (с 9 апреля 2014 года в новой редакции)</w:t>
      </w:r>
    </w:p>
    <w:p w:rsidR="00000000" w:rsidRDefault="00BF384C">
      <w:pPr>
        <w:pStyle w:val="pj"/>
      </w:pPr>
      <w:hyperlink r:id="rId8" w:anchor="sub_id=900" w:history="1">
        <w:r>
          <w:rPr>
            <w:rStyle w:val="a4"/>
          </w:rPr>
          <w:t>Законом</w:t>
        </w:r>
      </w:hyperlink>
      <w:r>
        <w:t xml:space="preserve"> Украины от 23.12.10 г. № 2856-VI;</w:t>
      </w:r>
    </w:p>
    <w:p w:rsidR="00000000" w:rsidRDefault="00BF384C">
      <w:pPr>
        <w:pStyle w:val="pj"/>
      </w:pPr>
      <w:hyperlink r:id="rId9" w:anchor="sub_id=6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08.07.11 г. № 3668-VI (вступил в силу с 1 октября 2011 года);</w:t>
      </w:r>
    </w:p>
    <w:p w:rsidR="00000000" w:rsidRDefault="00BF384C">
      <w:pPr>
        <w:pStyle w:val="pj"/>
      </w:pPr>
      <w:hyperlink r:id="rId10" w:anchor="sub_id=6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вс</w:t>
      </w:r>
      <w:r>
        <w:rPr>
          <w:rStyle w:val="s0"/>
        </w:rPr>
        <w:t xml:space="preserve">тупления </w:t>
      </w:r>
      <w:hyperlink r:id="rId11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</w:t>
      </w:r>
      <w:r>
        <w:rPr>
          <w:rStyle w:val="s0"/>
        </w:rPr>
        <w:t xml:space="preserve">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5286-VI (вступает в с</w:t>
      </w:r>
      <w:r>
        <w:rPr>
          <w:rStyle w:val="s0"/>
        </w:rPr>
        <w:t>илу со дня, следующего за днем его опубликования);</w:t>
      </w:r>
    </w:p>
    <w:p w:rsidR="00000000" w:rsidRDefault="00BF384C">
      <w:pPr>
        <w:pStyle w:val="pj"/>
      </w:pPr>
      <w:hyperlink r:id="rId1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224-VII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14.05.13 г. № 231-VII (вступил в силу с первого числа месяца, следующего за месяцем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21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(вступили в силу ч 1 мая 2014 года);</w:t>
      </w:r>
    </w:p>
    <w:p w:rsidR="00000000" w:rsidRDefault="00BF384C">
      <w:pPr>
        <w:pStyle w:val="pj"/>
      </w:pPr>
      <w:hyperlink r:id="rId2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1169-VII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24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1194-VII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06.05.14 г. № 1241-VII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06.05.14 г. № 1243-VII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20.05.14 г. № 1274-VII (вступает в силу с 1 января 2015 года);</w:t>
      </w:r>
    </w:p>
    <w:p w:rsidR="00000000" w:rsidRDefault="00BF384C">
      <w:pPr>
        <w:pStyle w:val="pj"/>
      </w:pPr>
      <w:hyperlink r:id="rId3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20.05.14 г. № 1275-VII (вступил в силу со дня, следующего за дн</w:t>
      </w:r>
      <w:r>
        <w:rPr>
          <w:rStyle w:val="s0"/>
        </w:rPr>
        <w:t xml:space="preserve">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20.06.14 г. № 1542-VII (вступил в силу с 1 января 2015 года).</w:t>
      </w:r>
    </w:p>
    <w:p w:rsidR="00000000" w:rsidRDefault="00BF384C">
      <w:pPr>
        <w:pStyle w:val="pj"/>
      </w:pPr>
      <w:hyperlink r:id="rId3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76-VIII (вступил в силу с 1 января 2015 года);</w:t>
      </w:r>
    </w:p>
    <w:p w:rsidR="00000000" w:rsidRDefault="00BF384C">
      <w:pPr>
        <w:pStyle w:val="pj"/>
      </w:pPr>
      <w:hyperlink r:id="rId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15.01.15 г. № 116-VIII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3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02.03.15 г. № 213-VIII (вступил в силу с 1 апреля 2015 года);</w:t>
      </w:r>
    </w:p>
    <w:p w:rsidR="00000000" w:rsidRDefault="00BF384C">
      <w:pPr>
        <w:pStyle w:val="pj"/>
      </w:pPr>
      <w:hyperlink r:id="rId38" w:anchor="sub_id=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580-VIII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4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15.07.15 г. № 614-VIII (вступил в силу с 1 января 2016 года);</w:t>
      </w:r>
    </w:p>
    <w:p w:rsidR="00000000" w:rsidRDefault="00BF384C">
      <w:pPr>
        <w:pStyle w:val="pj"/>
      </w:pPr>
      <w:hyperlink r:id="rId4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900-VIII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43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4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45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BF384C">
      <w:pPr>
        <w:pStyle w:val="pj"/>
      </w:pP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12.04.16 г. № 1080-VIII (вступил в си</w:t>
      </w:r>
      <w:r>
        <w:rPr>
          <w:rStyle w:val="s0"/>
        </w:rPr>
        <w:t xml:space="preserve">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18.10.16 г. № 1673-VIII (вступил в силу со дня, следующег</w:t>
      </w:r>
      <w:r>
        <w:rPr>
          <w:rStyle w:val="s0"/>
        </w:rPr>
        <w:t xml:space="preserve">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18.10.16 г. № 1678-VIII (вступил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52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18.10.16 г. № 1683-VIII (вступил в силу через месяц со дня его опубликовани</w:t>
      </w:r>
      <w:r>
        <w:rPr>
          <w:rStyle w:val="s0"/>
        </w:rPr>
        <w:t>я);</w:t>
      </w:r>
    </w:p>
    <w:p w:rsidR="00000000" w:rsidRDefault="00BF384C">
      <w:pPr>
        <w:pStyle w:val="pj"/>
      </w:pPr>
      <w:hyperlink r:id="rId5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06.12.16 г. № 1769-VIII (вступил в силу со дня, следующего за днем его опубликования);</w:t>
      </w:r>
    </w:p>
    <w:p w:rsidR="00000000" w:rsidRDefault="00BF384C">
      <w:pPr>
        <w:pStyle w:val="pj"/>
      </w:pPr>
      <w:hyperlink r:id="rId54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BF384C">
      <w:pPr>
        <w:pStyle w:val="pj"/>
      </w:pPr>
      <w:hyperlink r:id="rId55" w:anchor="sub_id=2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20.12.16 г. № 1791-VIII (см. </w:t>
      </w:r>
      <w:hyperlink r:id="rId56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57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03.10.17 г. № 2148-VIII (вступили в силу со дня, следующего за днем </w:t>
      </w:r>
      <w:hyperlink r:id="rId5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59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19.12.17 г. № 2249-VIII (вступает в силу со дня, следующего за днем его </w:t>
      </w:r>
      <w:hyperlink r:id="rId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61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13.03.18 г. № 2325-VIII (вступил в силу со дня, следующего за днем его </w:t>
      </w:r>
      <w:hyperlink r:id="rId6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03.04.18 г. № 2377-VIII (вступил в силу со дня, следующего за днем его </w:t>
      </w:r>
      <w:hyperlink r:id="rId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65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22.05.18 г. № 2443-VIII (см. </w:t>
      </w:r>
      <w:hyperlink r:id="rId66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19.06.18 г. № 2462-VIII (вступил в силу со дня, следующего за днем его </w:t>
      </w:r>
      <w:hyperlink r:id="rId6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69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12.07.18 г. № 2509-VIII (вступило в силу со дня, следующего за днем его </w:t>
      </w:r>
      <w:hyperlink r:id="rId7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71" w:anchor="sub_id=2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72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</w:t>
      </w:r>
      <w:r>
        <w:rPr>
          <w:rStyle w:val="s0"/>
        </w:rPr>
        <w:t>ия в силу);</w:t>
      </w:r>
    </w:p>
    <w:p w:rsidR="00000000" w:rsidRDefault="00BF384C">
      <w:pPr>
        <w:pStyle w:val="pj"/>
      </w:pPr>
      <w:hyperlink r:id="rId73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7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75" w:anchor="sub_id=1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76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77" w:anchor="sub_id=5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7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79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80" w:anchor="sub_id=6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81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8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19.10.21 г. № 1810-IX (вступил в силу со дня, следующего за днем его </w:t>
      </w:r>
      <w:hyperlink r:id="rId8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85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15.02.22 г. № 2040-IX (см. </w:t>
      </w:r>
      <w:hyperlink r:id="rId86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F384C">
      <w:pPr>
        <w:pStyle w:val="pj"/>
      </w:pPr>
      <w:hyperlink r:id="rId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</w:t>
      </w:r>
      <w:r>
        <w:rPr>
          <w:rStyle w:val="s0"/>
        </w:rPr>
        <w:t xml:space="preserve">краины от 15.03.22 г. № 2121-IX (вступил в силу со дня, следующего за днем его </w:t>
      </w:r>
      <w:hyperlink r:id="rId8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</w:t>
      </w:r>
      <w:r>
        <w:rPr>
          <w:rStyle w:val="s0"/>
        </w:rPr>
        <w:t xml:space="preserve">№ 2146-IX (вступил в силу со дня, следующего за днем его </w:t>
      </w:r>
      <w:hyperlink r:id="rId9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9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2153</w:t>
      </w:r>
      <w:r>
        <w:rPr>
          <w:rStyle w:val="s0"/>
        </w:rPr>
        <w:t xml:space="preserve">-IX (вступил в силу со дня, следующего за днем его </w:t>
      </w:r>
      <w:hyperlink r:id="rId9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19.06.22 г. № 2314-IX (вступил в силу со дня, следующего за днем его </w:t>
      </w:r>
      <w:hyperlink r:id="rId9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95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08.07.22 г. № 2379-IX (см. </w:t>
      </w:r>
      <w:hyperlink r:id="rId96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9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06.10.22 г. </w:t>
      </w:r>
      <w:r>
        <w:rPr>
          <w:rStyle w:val="s0"/>
        </w:rPr>
        <w:t xml:space="preserve">№ 2653-IX (вступил в силу со дня, следующего за днем его </w:t>
      </w:r>
      <w:hyperlink r:id="rId98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9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21.03.24 г. № 3621</w:t>
      </w:r>
      <w:r>
        <w:rPr>
          <w:rStyle w:val="s0"/>
        </w:rPr>
        <w:t xml:space="preserve">-IX (вступил в силу через один месяц со дня, следующего за днем его </w:t>
      </w:r>
      <w:hyperlink r:id="rId10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0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11.04.2</w:t>
      </w:r>
      <w:r>
        <w:rPr>
          <w:rStyle w:val="s0"/>
        </w:rPr>
        <w:t xml:space="preserve">4 г. № 3633-IX (см. </w:t>
      </w:r>
      <w:hyperlink r:id="rId102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103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25.04.24 г. № 3674-IX (вступил</w:t>
      </w:r>
      <w:r>
        <w:rPr>
          <w:rStyle w:val="s0"/>
        </w:rPr>
        <w:t xml:space="preserve"> в силу со дня, следующего за днем его </w:t>
      </w:r>
      <w:hyperlink r:id="rId10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05" w:anchor="sub_id=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18.07.24 г. № 3886-IX (вступил в силу </w:t>
      </w:r>
      <w:r>
        <w:rPr>
          <w:rStyle w:val="s0"/>
        </w:rPr>
        <w:t xml:space="preserve">со дня, следующего за днем его </w:t>
      </w:r>
      <w:hyperlink r:id="rId10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BF384C">
      <w:pPr>
        <w:pStyle w:val="pj"/>
      </w:pPr>
      <w:hyperlink r:id="rId10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0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F384C">
      <w:pPr>
        <w:pStyle w:val="pj"/>
      </w:pPr>
      <w:hyperlink r:id="rId10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18.12.24 г. № 4157-IX (см. </w:t>
      </w:r>
      <w:hyperlink r:id="rId110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rPr>
          <w:rStyle w:val="s0"/>
        </w:rP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rPr>
          <w:rStyle w:val="s0"/>
        </w:rP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p w:rsidR="00000000" w:rsidRDefault="00BF384C">
      <w:pPr>
        <w:pStyle w:val="pj"/>
      </w:pPr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84C" w:rsidRDefault="00BF384C" w:rsidP="00BF384C">
      <w:r>
        <w:separator/>
      </w:r>
    </w:p>
  </w:endnote>
  <w:endnote w:type="continuationSeparator" w:id="0">
    <w:p w:rsidR="00BF384C" w:rsidRDefault="00BF384C" w:rsidP="00BF3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84C" w:rsidRDefault="00BF384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84C" w:rsidRDefault="00BF384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84C" w:rsidRDefault="00BF384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84C" w:rsidRDefault="00BF384C" w:rsidP="00BF384C">
      <w:r>
        <w:separator/>
      </w:r>
    </w:p>
  </w:footnote>
  <w:footnote w:type="continuationSeparator" w:id="0">
    <w:p w:rsidR="00BF384C" w:rsidRDefault="00BF384C" w:rsidP="00BF3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84C" w:rsidRDefault="00BF384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84C" w:rsidRDefault="00BF384C" w:rsidP="00BF384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384C" w:rsidRPr="00BF384C" w:rsidRDefault="00BF384C" w:rsidP="00BF384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апреля 1992 года № 2262-ХII «О пенсионном обеспечении лиц, уволенных с военной службы, и некоторых других лиц» (с изменениями и дополнениями по состоянию на 18.12.2024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84C" w:rsidRDefault="00BF384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384C"/>
    <w:rsid w:val="00BF3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F38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384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38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38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F384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384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384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38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59667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1529252" TargetMode="External"/><Relationship Id="rId42" Type="http://schemas.openxmlformats.org/officeDocument/2006/relationships/hyperlink" Target="http://online.zakon.kz/Document/?doc_id=32637089" TargetMode="External"/><Relationship Id="rId47" Type="http://schemas.openxmlformats.org/officeDocument/2006/relationships/hyperlink" Target="http://online.zakon.kz/Document/?doc_id=37925131" TargetMode="External"/><Relationship Id="rId63" Type="http://schemas.openxmlformats.org/officeDocument/2006/relationships/hyperlink" Target="http://online.zakon.kz/Document/?doc_id=34576377" TargetMode="External"/><Relationship Id="rId68" Type="http://schemas.openxmlformats.org/officeDocument/2006/relationships/hyperlink" Target="http://online.zakon.kz/Document/?doc_id=39112363" TargetMode="External"/><Relationship Id="rId84" Type="http://schemas.openxmlformats.org/officeDocument/2006/relationships/hyperlink" Target="http://online.zakon.kz/Document/?doc_id=32494361" TargetMode="External"/><Relationship Id="rId89" Type="http://schemas.openxmlformats.org/officeDocument/2006/relationships/hyperlink" Target="http://online.zakon.kz/Document/?doc_id=35347598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1304698" TargetMode="External"/><Relationship Id="rId107" Type="http://schemas.openxmlformats.org/officeDocument/2006/relationships/hyperlink" Target="http://online.zakon.kz/Document/?doc_id=32148631" TargetMode="External"/><Relationship Id="rId11" Type="http://schemas.openxmlformats.org/officeDocument/2006/relationships/hyperlink" Target="http://online.zakon.kz/Document/?doc_id=31197178" TargetMode="External"/><Relationship Id="rId32" Type="http://schemas.openxmlformats.org/officeDocument/2006/relationships/hyperlink" Target="http://online.zakon.kz/Document/?doc_id=31566810" TargetMode="External"/><Relationship Id="rId37" Type="http://schemas.openxmlformats.org/officeDocument/2006/relationships/hyperlink" Target="http://online.zakon.kz/Document/?doc_id=31676634" TargetMode="External"/><Relationship Id="rId53" Type="http://schemas.openxmlformats.org/officeDocument/2006/relationships/hyperlink" Target="http://online.zakon.kz/Document/?doc_id=38637761" TargetMode="External"/><Relationship Id="rId58" Type="http://schemas.openxmlformats.org/officeDocument/2006/relationships/hyperlink" Target="http://online.zakon.kz/Document/?doc_id=39442217" TargetMode="External"/><Relationship Id="rId74" Type="http://schemas.openxmlformats.org/officeDocument/2006/relationships/hyperlink" Target="http://online.zakon.kz/Document/?doc_id=37452566" TargetMode="External"/><Relationship Id="rId79" Type="http://schemas.openxmlformats.org/officeDocument/2006/relationships/hyperlink" Target="http://online.zakon.kz/Document/?doc_id=36398036" TargetMode="External"/><Relationship Id="rId102" Type="http://schemas.openxmlformats.org/officeDocument/2006/relationships/hyperlink" Target="http://online.zakon.kz/Document/?doc_id=3457985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450230" TargetMode="External"/><Relationship Id="rId95" Type="http://schemas.openxmlformats.org/officeDocument/2006/relationships/hyperlink" Target="http://online.zakon.kz/Document/?doc_id=32181859" TargetMode="External"/><Relationship Id="rId22" Type="http://schemas.openxmlformats.org/officeDocument/2006/relationships/hyperlink" Target="http://online.zakon.kz/Document/?doc_id=31529313" TargetMode="External"/><Relationship Id="rId27" Type="http://schemas.openxmlformats.org/officeDocument/2006/relationships/hyperlink" Target="http://online.zakon.kz/Document/?doc_id=31559673" TargetMode="External"/><Relationship Id="rId43" Type="http://schemas.openxmlformats.org/officeDocument/2006/relationships/hyperlink" Target="http://online.zakon.kz/Document/?doc_id=37431258" TargetMode="External"/><Relationship Id="rId48" Type="http://schemas.openxmlformats.org/officeDocument/2006/relationships/hyperlink" Target="http://online.zakon.kz/Document/?doc_id=36780366" TargetMode="External"/><Relationship Id="rId64" Type="http://schemas.openxmlformats.org/officeDocument/2006/relationships/hyperlink" Target="http://online.zakon.kz/Document/?doc_id=38831061" TargetMode="External"/><Relationship Id="rId69" Type="http://schemas.openxmlformats.org/officeDocument/2006/relationships/hyperlink" Target="http://online.zakon.kz/Document/?doc_id=37659958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6398036" TargetMode="External"/><Relationship Id="rId85" Type="http://schemas.openxmlformats.org/officeDocument/2006/relationships/hyperlink" Target="http://online.zakon.kz/Document/?doc_id=31975864" TargetMode="External"/><Relationship Id="rId12" Type="http://schemas.openxmlformats.org/officeDocument/2006/relationships/hyperlink" Target="http://online.zakon.kz/Document/?doc_id=31207303" TargetMode="External"/><Relationship Id="rId17" Type="http://schemas.openxmlformats.org/officeDocument/2006/relationships/hyperlink" Target="http://online.zakon.kz/Document/?doc_id=31404423" TargetMode="External"/><Relationship Id="rId33" Type="http://schemas.openxmlformats.org/officeDocument/2006/relationships/hyperlink" Target="http://online.zakon.kz/Document/?doc_id=31581731" TargetMode="External"/><Relationship Id="rId38" Type="http://schemas.openxmlformats.org/officeDocument/2006/relationships/hyperlink" Target="http://online.zakon.kz/Document/?doc_id=38962211" TargetMode="External"/><Relationship Id="rId59" Type="http://schemas.openxmlformats.org/officeDocument/2006/relationships/hyperlink" Target="http://online.zakon.kz/Document/?doc_id=35599273" TargetMode="External"/><Relationship Id="rId103" Type="http://schemas.openxmlformats.org/officeDocument/2006/relationships/hyperlink" Target="http://online.zakon.kz/Document/?doc_id=34135894" TargetMode="External"/><Relationship Id="rId108" Type="http://schemas.openxmlformats.org/officeDocument/2006/relationships/hyperlink" Target="http://online.zakon.kz/Document/?doc_id=32148631" TargetMode="External"/><Relationship Id="rId54" Type="http://schemas.openxmlformats.org/officeDocument/2006/relationships/hyperlink" Target="http://online.zakon.kz/Document/?doc_id=33042335" TargetMode="External"/><Relationship Id="rId70" Type="http://schemas.openxmlformats.org/officeDocument/2006/relationships/hyperlink" Target="http://online.zakon.kz/Document/?doc_id=34246487" TargetMode="External"/><Relationship Id="rId75" Type="http://schemas.openxmlformats.org/officeDocument/2006/relationships/hyperlink" Target="http://online.zakon.kz/Document/?doc_id=36816057" TargetMode="External"/><Relationship Id="rId91" Type="http://schemas.openxmlformats.org/officeDocument/2006/relationships/hyperlink" Target="http://online.zakon.kz/Document/?doc_id=39110426" TargetMode="External"/><Relationship Id="rId96" Type="http://schemas.openxmlformats.org/officeDocument/2006/relationships/hyperlink" Target="http://online.zakon.kz/Document/?doc_id=321818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29316" TargetMode="External"/><Relationship Id="rId28" Type="http://schemas.openxmlformats.org/officeDocument/2006/relationships/hyperlink" Target="http://online.zakon.kz/Document/?doc_id=31551630" TargetMode="External"/><Relationship Id="rId49" Type="http://schemas.openxmlformats.org/officeDocument/2006/relationships/hyperlink" Target="http://online.zakon.kz/Document/?doc_id=36184204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1197119" TargetMode="External"/><Relationship Id="rId31" Type="http://schemas.openxmlformats.org/officeDocument/2006/relationships/hyperlink" Target="http://online.zakon.kz/Document/?doc_id=31566806" TargetMode="External"/><Relationship Id="rId44" Type="http://schemas.openxmlformats.org/officeDocument/2006/relationships/hyperlink" Target="http://online.zakon.kz/Document/?doc_id=37431258" TargetMode="External"/><Relationship Id="rId52" Type="http://schemas.openxmlformats.org/officeDocument/2006/relationships/hyperlink" Target="http://online.zakon.kz/Document/?doc_id=38176782" TargetMode="External"/><Relationship Id="rId60" Type="http://schemas.openxmlformats.org/officeDocument/2006/relationships/hyperlink" Target="http://online.zakon.kz/Document/?doc_id=38154428" TargetMode="External"/><Relationship Id="rId65" Type="http://schemas.openxmlformats.org/officeDocument/2006/relationships/hyperlink" Target="http://online.zakon.kz/Document/?doc_id=35192709" TargetMode="External"/><Relationship Id="rId73" Type="http://schemas.openxmlformats.org/officeDocument/2006/relationships/hyperlink" Target="http://online.zakon.kz/Document/?doc_id=33652701" TargetMode="External"/><Relationship Id="rId78" Type="http://schemas.openxmlformats.org/officeDocument/2006/relationships/hyperlink" Target="http://online.zakon.kz/Document/?doc_id=33551522" TargetMode="External"/><Relationship Id="rId81" Type="http://schemas.openxmlformats.org/officeDocument/2006/relationships/hyperlink" Target="http://online.zakon.kz/Document/?doc_id=31813393" TargetMode="External"/><Relationship Id="rId86" Type="http://schemas.openxmlformats.org/officeDocument/2006/relationships/hyperlink" Target="http://online.zakon.kz/Document/?doc_id=31975864" TargetMode="External"/><Relationship Id="rId94" Type="http://schemas.openxmlformats.org/officeDocument/2006/relationships/hyperlink" Target="http://online.zakon.kz/Document/?doc_id=32442465" TargetMode="External"/><Relationship Id="rId99" Type="http://schemas.openxmlformats.org/officeDocument/2006/relationships/hyperlink" Target="http://online.zakon.kz/Document/?doc_id=37194575" TargetMode="External"/><Relationship Id="rId101" Type="http://schemas.openxmlformats.org/officeDocument/2006/relationships/hyperlink" Target="http://online.zakon.kz/Document/?doc_id=345798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3386" TargetMode="External"/><Relationship Id="rId13" Type="http://schemas.openxmlformats.org/officeDocument/2006/relationships/hyperlink" Target="http://online.zakon.kz/Document/?doc_id=31207355" TargetMode="External"/><Relationship Id="rId18" Type="http://schemas.openxmlformats.org/officeDocument/2006/relationships/hyperlink" Target="http://online.zakon.kz/Document/?doc_id=31404432" TargetMode="External"/><Relationship Id="rId39" Type="http://schemas.openxmlformats.org/officeDocument/2006/relationships/hyperlink" Target="http://online.zakon.kz/Document/?doc_id=38962211" TargetMode="External"/><Relationship Id="rId109" Type="http://schemas.openxmlformats.org/officeDocument/2006/relationships/hyperlink" Target="http://online.zakon.kz/Document/?doc_id=32849335" TargetMode="External"/><Relationship Id="rId34" Type="http://schemas.openxmlformats.org/officeDocument/2006/relationships/hyperlink" Target="http://online.zakon.kz/Document/?doc_id=31646063" TargetMode="External"/><Relationship Id="rId50" Type="http://schemas.openxmlformats.org/officeDocument/2006/relationships/hyperlink" Target="http://online.zakon.kz/Document/?doc_id=36873813" TargetMode="External"/><Relationship Id="rId55" Type="http://schemas.openxmlformats.org/officeDocument/2006/relationships/hyperlink" Target="http://online.zakon.kz/Document/?doc_id=35341047" TargetMode="External"/><Relationship Id="rId76" Type="http://schemas.openxmlformats.org/officeDocument/2006/relationships/hyperlink" Target="http://online.zakon.kz/Document/?doc_id=36816057" TargetMode="External"/><Relationship Id="rId97" Type="http://schemas.openxmlformats.org/officeDocument/2006/relationships/hyperlink" Target="http://online.zakon.kz/Document/?doc_id=31788092" TargetMode="External"/><Relationship Id="rId104" Type="http://schemas.openxmlformats.org/officeDocument/2006/relationships/hyperlink" Target="http://online.zakon.kz/Document/?doc_id=34254038" TargetMode="External"/><Relationship Id="rId7" Type="http://schemas.openxmlformats.org/officeDocument/2006/relationships/hyperlink" Target="http://online.zakon.kz/Document/?doc_id=30793993" TargetMode="External"/><Relationship Id="rId71" Type="http://schemas.openxmlformats.org/officeDocument/2006/relationships/hyperlink" Target="http://online.zakon.kz/Document/?doc_id=34508130" TargetMode="External"/><Relationship Id="rId92" Type="http://schemas.openxmlformats.org/officeDocument/2006/relationships/hyperlink" Target="http://online.zakon.kz/Document/?doc_id=326322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51636" TargetMode="External"/><Relationship Id="rId24" Type="http://schemas.openxmlformats.org/officeDocument/2006/relationships/hyperlink" Target="http://online.zakon.kz/Document/?doc_id=31546872" TargetMode="External"/><Relationship Id="rId40" Type="http://schemas.openxmlformats.org/officeDocument/2006/relationships/hyperlink" Target="http://online.zakon.kz/Document/?doc_id=33462580" TargetMode="External"/><Relationship Id="rId45" Type="http://schemas.openxmlformats.org/officeDocument/2006/relationships/hyperlink" Target="http://online.zakon.kz/Document/?doc_id=37230977" TargetMode="External"/><Relationship Id="rId66" Type="http://schemas.openxmlformats.org/officeDocument/2006/relationships/hyperlink" Target="http://online.zakon.kz/Document/?doc_id=35192709" TargetMode="External"/><Relationship Id="rId87" Type="http://schemas.openxmlformats.org/officeDocument/2006/relationships/hyperlink" Target="http://online.zakon.kz/Document/?doc_id=35586886" TargetMode="External"/><Relationship Id="rId110" Type="http://schemas.openxmlformats.org/officeDocument/2006/relationships/hyperlink" Target="http://online.zakon.kz/Document/?doc_id=32849335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5991357" TargetMode="External"/><Relationship Id="rId82" Type="http://schemas.openxmlformats.org/officeDocument/2006/relationships/hyperlink" Target="http://online.zakon.kz/Document/?doc_id=35563409" TargetMode="External"/><Relationship Id="rId19" Type="http://schemas.openxmlformats.org/officeDocument/2006/relationships/hyperlink" Target="http://online.zakon.kz/Document/?doc_id=31402802" TargetMode="External"/><Relationship Id="rId14" Type="http://schemas.openxmlformats.org/officeDocument/2006/relationships/hyperlink" Target="http://online.zakon.kz/Document/?doc_id=31272975" TargetMode="External"/><Relationship Id="rId30" Type="http://schemas.openxmlformats.org/officeDocument/2006/relationships/hyperlink" Target="http://online.zakon.kz/Document/?doc_id=31559726" TargetMode="External"/><Relationship Id="rId35" Type="http://schemas.openxmlformats.org/officeDocument/2006/relationships/hyperlink" Target="http://online.zakon.kz/Document/?doc_id=31660049" TargetMode="External"/><Relationship Id="rId56" Type="http://schemas.openxmlformats.org/officeDocument/2006/relationships/hyperlink" Target="http://online.zakon.kz/Document/?doc_id=35341047" TargetMode="External"/><Relationship Id="rId77" Type="http://schemas.openxmlformats.org/officeDocument/2006/relationships/hyperlink" Target="http://online.zakon.kz/Document/?doc_id=33551522" TargetMode="External"/><Relationship Id="rId100" Type="http://schemas.openxmlformats.org/officeDocument/2006/relationships/hyperlink" Target="http://online.zakon.kz/Document/?doc_id=34439487" TargetMode="External"/><Relationship Id="rId105" Type="http://schemas.openxmlformats.org/officeDocument/2006/relationships/hyperlink" Target="http://online.zakon.kz/Document/?doc_id=31834989" TargetMode="External"/><Relationship Id="rId8" Type="http://schemas.openxmlformats.org/officeDocument/2006/relationships/hyperlink" Target="http://online.zakon.kz/Document/?doc_id=30911623" TargetMode="External"/><Relationship Id="rId51" Type="http://schemas.openxmlformats.org/officeDocument/2006/relationships/hyperlink" Target="http://online.zakon.kz/Document/?doc_id=32125399" TargetMode="External"/><Relationship Id="rId72" Type="http://schemas.openxmlformats.org/officeDocument/2006/relationships/hyperlink" Target="http://online.zakon.kz/Document/?doc_id=34508130" TargetMode="External"/><Relationship Id="rId93" Type="http://schemas.openxmlformats.org/officeDocument/2006/relationships/hyperlink" Target="http://online.zakon.kz/Document/?doc_id=37180346" TargetMode="External"/><Relationship Id="rId98" Type="http://schemas.openxmlformats.org/officeDocument/2006/relationships/hyperlink" Target="http://online.zakon.kz/Document/?doc_id=3747871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46884" TargetMode="External"/><Relationship Id="rId46" Type="http://schemas.openxmlformats.org/officeDocument/2006/relationships/hyperlink" Target="http://online.zakon.kz/Document/?doc_id=39696488" TargetMode="External"/><Relationship Id="rId67" Type="http://schemas.openxmlformats.org/officeDocument/2006/relationships/hyperlink" Target="http://online.zakon.kz/Document/?doc_id=36705829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1403870" TargetMode="External"/><Relationship Id="rId41" Type="http://schemas.openxmlformats.org/officeDocument/2006/relationships/hyperlink" Target="http://online.zakon.kz/Document/?doc_id=36311038" TargetMode="External"/><Relationship Id="rId62" Type="http://schemas.openxmlformats.org/officeDocument/2006/relationships/hyperlink" Target="http://online.zakon.kz/Document/?doc_id=37313567" TargetMode="External"/><Relationship Id="rId83" Type="http://schemas.openxmlformats.org/officeDocument/2006/relationships/hyperlink" Target="http://online.zakon.kz/Document/?doc_id=39497757" TargetMode="External"/><Relationship Id="rId88" Type="http://schemas.openxmlformats.org/officeDocument/2006/relationships/hyperlink" Target="http://online.zakon.kz/Document/?doc_id=35807248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1304651" TargetMode="External"/><Relationship Id="rId36" Type="http://schemas.openxmlformats.org/officeDocument/2006/relationships/hyperlink" Target="http://online.zakon.kz/Document/?doc_id=36062334" TargetMode="External"/><Relationship Id="rId57" Type="http://schemas.openxmlformats.org/officeDocument/2006/relationships/hyperlink" Target="http://online.zakon.kz/Document/?doc_id=39498932" TargetMode="External"/><Relationship Id="rId106" Type="http://schemas.openxmlformats.org/officeDocument/2006/relationships/hyperlink" Target="http://online.zakon.kz/Document/?doc_id=377278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957</Words>
  <Characters>12614</Characters>
  <Application>Microsoft Office Word</Application>
  <DocSecurity>0</DocSecurity>
  <Lines>105</Lines>
  <Paragraphs>27</Paragraphs>
  <ScaleCrop>false</ScaleCrop>
  <Company/>
  <LinksUpToDate>false</LinksUpToDate>
  <CharactersWithSpaces>13544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2025-04-16T12:25:00Z</dcterms:created>
  <dcterms:modified xsi:type="dcterms:W3CDTF">2025-04-16T12:25:00Z</dcterms:modified>
</cp:coreProperties>
</file>