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6824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8E6824">
      <w:pPr>
        <w:jc w:val="center"/>
      </w:pPr>
      <w:r>
        <w:t> </w:t>
      </w:r>
    </w:p>
    <w:p w:rsidR="00000000" w:rsidRDefault="008E6824">
      <w:pPr>
        <w:jc w:val="center"/>
      </w:pPr>
      <w:r>
        <w:rPr>
          <w:rStyle w:val="s1"/>
        </w:rPr>
        <w:t>О лицензировании</w:t>
      </w:r>
    </w:p>
    <w:p w:rsidR="00000000" w:rsidRDefault="008E682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8E6824">
      <w:pPr>
        <w:jc w:val="center"/>
      </w:pPr>
      <w:r>
        <w:rPr>
          <w:rStyle w:val="s3"/>
        </w:rPr>
        <w:t> </w:t>
      </w:r>
    </w:p>
    <w:p w:rsidR="00000000" w:rsidRDefault="008E6824">
      <w:pPr>
        <w:jc w:val="both"/>
      </w:pPr>
      <w:r>
        <w:rPr>
          <w:rStyle w:val="s3"/>
        </w:rPr>
        <w:t xml:space="preserve">Данная редакция действовала до внесения изменений от 11 июля 2009 года (введены в действие по истечении тридцати календарных дней после первого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8E6824">
      <w:pPr>
        <w:jc w:val="center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>См. о внесении из</w:t>
      </w:r>
      <w:r>
        <w:rPr>
          <w:rStyle w:val="s3"/>
        </w:rPr>
        <w:t>менений в настоящий Закон:</w:t>
      </w:r>
    </w:p>
    <w:p w:rsidR="00000000" w:rsidRDefault="008E6824">
      <w:pPr>
        <w:jc w:val="both"/>
      </w:pPr>
      <w:hyperlink r:id="rId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4 мая 2009 г. № 156-IV (вводится в действие по истечении шести месяцев после его первого официального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8E6824">
      <w:pPr>
        <w:jc w:val="both"/>
      </w:pPr>
      <w:hyperlink r:id="rId11" w:anchor="sub_id=6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11 июля 2009 г. № 183-IV (вводится в действие по истечении трех месяцев после его первого официального </w:t>
      </w:r>
      <w:hyperlink r:id="rId12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);</w:t>
      </w:r>
    </w:p>
    <w:p w:rsidR="00000000" w:rsidRDefault="008E6824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E6824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8E6824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E6824">
      <w:pPr>
        <w:jc w:val="center"/>
      </w:pPr>
      <w:r>
        <w:rPr>
          <w:rStyle w:val="s1"/>
        </w:rPr>
        <w:t> </w:t>
      </w:r>
    </w:p>
    <w:p w:rsidR="00000000" w:rsidRDefault="008E6824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E6824">
      <w:pPr>
        <w:ind w:firstLine="400"/>
        <w:jc w:val="both"/>
      </w:pPr>
      <w:r>
        <w:rPr>
          <w:rStyle w:val="s0"/>
        </w:rP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Отношения, регулируемые настоящим Законом</w:t>
      </w:r>
    </w:p>
    <w:p w:rsidR="00000000" w:rsidRDefault="008E6824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13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2. </w:t>
      </w:r>
      <w:r>
        <w:rPr>
          <w:rStyle w:val="s0"/>
        </w:rPr>
        <w:t>Законодательство Республики Казахстан о лицензировании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14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</w:t>
      </w:r>
      <w:r>
        <w:rPr>
          <w:rStyle w:val="s0"/>
        </w:rPr>
        <w:t xml:space="preserve">го Закона и </w:t>
      </w:r>
      <w:hyperlink r:id="rId15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предусмотр</w:t>
      </w:r>
      <w:r>
        <w:rPr>
          <w:rStyle w:val="s0"/>
        </w:rPr>
        <w:t>ены настоящим Законом, то применяются правила международного договора.</w:t>
      </w:r>
    </w:p>
    <w:p w:rsidR="00000000" w:rsidRDefault="008E6824">
      <w:pPr>
        <w:ind w:firstLine="400"/>
        <w:jc w:val="both"/>
      </w:pPr>
      <w:r>
        <w:rPr>
          <w:rStyle w:val="s0"/>
        </w:rP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8E6824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квалификационные требования - совокупность количественных и </w:t>
      </w:r>
      <w:r>
        <w:rPr>
          <w:rStyle w:val="s0"/>
        </w:rPr>
        <w:t>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2) единый технологический процесс - совокупность технологически взаимосвя</w:t>
      </w:r>
      <w:r>
        <w:rPr>
          <w:rStyle w:val="s0"/>
        </w:rPr>
        <w:t>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целях мониторинга посредством выдачи лиценз</w:t>
      </w:r>
      <w:r>
        <w:rPr>
          <w:rStyle w:val="s0"/>
        </w:rPr>
        <w:t>ии;</w:t>
      </w:r>
    </w:p>
    <w:p w:rsidR="00000000" w:rsidRDefault="008E6824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8E6824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8E6824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</w:t>
      </w:r>
      <w:r>
        <w:rPr>
          <w:rStyle w:val="s0"/>
        </w:rPr>
        <w:t>ридическому лицу на занятие отдельным видом деятельности;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7)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</w:t>
      </w:r>
      <w:r>
        <w:rPr>
          <w:rStyle w:val="s0"/>
        </w:rPr>
        <w:t xml:space="preserve"> с настоящим Законом;</w:t>
      </w:r>
    </w:p>
    <w:p w:rsidR="00000000" w:rsidRDefault="008E6824">
      <w:pPr>
        <w:ind w:firstLine="400"/>
        <w:jc w:val="both"/>
      </w:pPr>
      <w:r>
        <w:rPr>
          <w:rStyle w:val="s0"/>
        </w:rPr>
        <w:t>8) подвид лицензируемого вида деятельности (далее - подвид деятельности) - конкретизация соответствующего вида деятельности в рамках одной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9) реестр лицензий - база данных, содержащая сведения о выданных, переоформленных, пр</w:t>
      </w:r>
      <w:r>
        <w:rPr>
          <w:rStyle w:val="s0"/>
        </w:rPr>
        <w:t>иостановленных, возобновленных и прекративших действие лицензиях;</w:t>
      </w:r>
    </w:p>
    <w:p w:rsidR="00000000" w:rsidRDefault="008E6824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приоста</w:t>
      </w:r>
      <w:r>
        <w:rPr>
          <w:rStyle w:val="s0"/>
        </w:rPr>
        <w:t>новлением и возобновлением действия лицензий, лишением лицензий;</w:t>
      </w:r>
    </w:p>
    <w:p w:rsidR="00000000" w:rsidRDefault="008E6824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8E6824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13) уполномоченный орган - государственный орган, осуществляющий разработку и проведение государственной</w:t>
      </w:r>
      <w:r>
        <w:rPr>
          <w:rStyle w:val="s0"/>
        </w:rPr>
        <w:t xml:space="preserve"> политики и координирующий деятельность других государственных органов в области лицензирования.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Основные принципы лицензирования</w:t>
      </w:r>
    </w:p>
    <w:p w:rsidR="00000000" w:rsidRDefault="008E6824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</w:t>
      </w:r>
      <w:r>
        <w:rPr>
          <w:rStyle w:val="s0"/>
        </w:rPr>
        <w:t>ановленным для данного вида деятельности.</w:t>
      </w:r>
    </w:p>
    <w:p w:rsidR="00000000" w:rsidRDefault="008E6824">
      <w:pPr>
        <w:ind w:firstLine="400"/>
        <w:jc w:val="both"/>
      </w:pPr>
      <w:r>
        <w:rPr>
          <w:rStyle w:val="s0"/>
        </w:rPr>
        <w:t>2. Введение лицензионного порядка по отдельным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8E6824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деятельности.</w:t>
      </w:r>
    </w:p>
    <w:p w:rsidR="00000000" w:rsidRDefault="008E6824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</w:t>
      </w:r>
      <w:r>
        <w:rPr>
          <w:rStyle w:val="s0"/>
        </w:rPr>
        <w:t>х нормативных правовых актов, устанавливающих квалификационные требования и правила лицензирования видов деятельности.</w:t>
      </w:r>
    </w:p>
    <w:p w:rsidR="00000000" w:rsidRDefault="008E6824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</w:t>
      </w:r>
      <w:r>
        <w:rPr>
          <w:rStyle w:val="s0"/>
        </w:rPr>
        <w:t>ых товаров, экспорт и импорт которых подлежат лицензированию, не могут быть введены в действие до истечения двадцатиоднодневного срока после официального опубликования этих актов.</w:t>
      </w:r>
    </w:p>
    <w:p w:rsidR="00000000" w:rsidRDefault="008E6824">
      <w:pPr>
        <w:ind w:firstLine="400"/>
        <w:jc w:val="both"/>
      </w:pPr>
      <w:r>
        <w:rPr>
          <w:rStyle w:val="s0"/>
        </w:rPr>
        <w:t>5. Лицензирование отдельных видов деятельности устанавливается в случаях, ес</w:t>
      </w:r>
      <w:r>
        <w:rPr>
          <w:rStyle w:val="s0"/>
        </w:rPr>
        <w:t>ли предусмотренные законами Республики Казахстан требования к продукции, требования по обязательному подтверждению соответствия отдельных видов продукции, процессов недостаточны для достижения целей государственного администрирования.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6. Лицензия является </w:t>
      </w:r>
      <w:r>
        <w:rPr>
          <w:rStyle w:val="s0"/>
        </w:rPr>
        <w:t>неотчуждаемой и не может быть передана лицензиатом другому физическому или юридическому лицу.</w:t>
      </w:r>
    </w:p>
    <w:p w:rsidR="00000000" w:rsidRDefault="008E6824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8. Виды деят</w:t>
      </w:r>
      <w:r>
        <w:rPr>
          <w:rStyle w:val="s0"/>
        </w:rPr>
        <w:t>ельности,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8E6824">
      <w:pPr>
        <w:ind w:firstLine="400"/>
        <w:jc w:val="both"/>
      </w:pPr>
      <w:r>
        <w:rPr>
          <w:rStyle w:val="s0"/>
        </w:rPr>
        <w:t>9. Осуществление отдельных видов деятельности или совершение определенных действий (операций), требующ</w:t>
      </w:r>
      <w:r>
        <w:rPr>
          <w:rStyle w:val="s0"/>
        </w:rPr>
        <w:t xml:space="preserve">их лицензирования, </w:t>
      </w:r>
      <w:hyperlink r:id="rId16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</w:t>
      </w:r>
      <w:r>
        <w:rPr>
          <w:rStyle w:val="s0"/>
        </w:rPr>
        <w:t>овленных законами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Осуществление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</w:t>
      </w:r>
      <w:r>
        <w:rPr>
          <w:rStyle w:val="s0"/>
        </w:rPr>
        <w:t xml:space="preserve">овариществами, обществами взаимного страхования, а также Национальным оператором почты в пределах полномочий, установленных </w:t>
      </w:r>
      <w:hyperlink r:id="rId17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center"/>
      </w:pPr>
      <w:bookmarkStart w:id="2" w:name="SUB50000"/>
      <w:bookmarkEnd w:id="2"/>
      <w:r>
        <w:rPr>
          <w:rStyle w:val="s1"/>
        </w:rPr>
        <w:t xml:space="preserve">Глава 2. Государственная система </w:t>
      </w:r>
      <w:r>
        <w:rPr>
          <w:rStyle w:val="s1"/>
        </w:rPr>
        <w:t>лицензирования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5. </w:t>
      </w:r>
      <w:r>
        <w:rPr>
          <w:rStyle w:val="s0"/>
        </w:rPr>
        <w:t>Структура государственной системы лицензирования</w:t>
      </w:r>
    </w:p>
    <w:p w:rsidR="00000000" w:rsidRDefault="008E6824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8E6824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18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Компетенция Правительства Республики Казахстан</w:t>
      </w:r>
    </w:p>
    <w:p w:rsidR="00000000" w:rsidRDefault="008E6824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8E6824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лицензирования, стратегических и тактич</w:t>
      </w:r>
      <w:r>
        <w:rPr>
          <w:rStyle w:val="s0"/>
        </w:rPr>
        <w:t>еских мер по ее осуществлению;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19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>3) утверждение квалификационных требований, за исключением квалификационных требований, утверждаемых уполномоче</w:t>
      </w:r>
      <w:r>
        <w:rPr>
          <w:rStyle w:val="s0"/>
        </w:rPr>
        <w:t>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также квалификационных требований к видам деятельности в сфере и</w:t>
      </w:r>
      <w:r>
        <w:rPr>
          <w:rStyle w:val="s0"/>
        </w:rPr>
        <w:t>горного бизнеса;</w:t>
      </w:r>
    </w:p>
    <w:p w:rsidR="00000000" w:rsidRDefault="008E6824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регулированию и надзору финансового рынка и финансовых организаций и Н</w:t>
      </w:r>
      <w:r>
        <w:rPr>
          <w:rStyle w:val="s0"/>
        </w:rPr>
        <w:t>ациональным Банком Республики Казахстан в соответствии с законами Республики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20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2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подлежат лицензированию;</w:t>
      </w:r>
    </w:p>
    <w:p w:rsidR="00000000" w:rsidRDefault="008E6824">
      <w:pPr>
        <w:ind w:firstLine="400"/>
        <w:jc w:val="both"/>
      </w:pPr>
      <w:r>
        <w:rPr>
          <w:rStyle w:val="s0"/>
        </w:rPr>
        <w:t>7) утверждение единой формы заключения о с</w:t>
      </w:r>
      <w:r>
        <w:rPr>
          <w:rStyle w:val="s0"/>
        </w:rPr>
        <w:t>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надзора;</w:t>
      </w:r>
    </w:p>
    <w:p w:rsidR="00000000" w:rsidRDefault="008E6824">
      <w:pPr>
        <w:ind w:firstLine="400"/>
        <w:jc w:val="both"/>
      </w:pPr>
      <w:r>
        <w:rPr>
          <w:rStyle w:val="s0"/>
        </w:rPr>
        <w:t>8) утверждение п</w:t>
      </w:r>
      <w:r>
        <w:rPr>
          <w:rStyle w:val="s0"/>
        </w:rPr>
        <w:t>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</w:t>
      </w:r>
      <w:r>
        <w:rPr>
          <w:rStyle w:val="s0"/>
        </w:rPr>
        <w:t>огической службы.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уполномоченного органа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22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8E6824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сбор, анализ, обработка информации, предоставляемой лицензиарами, в </w:t>
      </w:r>
      <w:hyperlink r:id="rId2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государственных органов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8E682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разработку проектов квалификационных требований и правил лицензирования видов деятельности.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 в случае, если лицензиаром является местный исполнительный орган област</w:t>
      </w:r>
      <w:r>
        <w:rPr>
          <w:rStyle w:val="s0"/>
        </w:rPr>
        <w:t>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8E6824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требованиям при выдаче лицензии и (или) приложения к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3) лицензиро</w:t>
      </w:r>
      <w:r>
        <w:rPr>
          <w:rStyle w:val="s0"/>
        </w:rPr>
        <w:t>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8E6824">
      <w:pPr>
        <w:ind w:firstLine="400"/>
        <w:jc w:val="both"/>
      </w:pPr>
      <w:r>
        <w:rPr>
          <w:rStyle w:val="s0"/>
        </w:rPr>
        <w:t>5) ведение реестра лицензий.</w:t>
      </w:r>
    </w:p>
    <w:p w:rsidR="00000000" w:rsidRDefault="008E6824">
      <w:pPr>
        <w:ind w:firstLine="400"/>
        <w:jc w:val="both"/>
      </w:pPr>
      <w:r>
        <w:rPr>
          <w:rStyle w:val="s0"/>
        </w:rPr>
        <w:t>В реестре лицензий должны быть указаны следующие сведения:</w:t>
      </w:r>
    </w:p>
    <w:p w:rsidR="00000000" w:rsidRDefault="008E6824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8E6824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фамилия, имя, отчество, место жительства, данные д</w:t>
      </w:r>
      <w:r>
        <w:rPr>
          <w:rStyle w:val="s0"/>
        </w:rPr>
        <w:t>окумента, удостоверяющего личность физического лица, а также номер и дата выдачи 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8E6824">
      <w:pPr>
        <w:ind w:firstLine="400"/>
        <w:jc w:val="both"/>
      </w:pPr>
      <w:r>
        <w:rPr>
          <w:rStyle w:val="s0"/>
        </w:rPr>
        <w:t>наименование и организаци</w:t>
      </w:r>
      <w:r>
        <w:rPr>
          <w:rStyle w:val="s0"/>
        </w:rPr>
        <w:t>онно-правовая форма, местонахождение - для юридического лица;</w:t>
      </w:r>
    </w:p>
    <w:p w:rsidR="00000000" w:rsidRDefault="008E6824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8E6824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основания и дата пер</w:t>
      </w:r>
      <w:r>
        <w:rPr>
          <w:rStyle w:val="s0"/>
        </w:rPr>
        <w:t>еоформления лицензии и (или) приложения к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24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Виды и действие лицензи</w:t>
      </w:r>
      <w:r>
        <w:rPr>
          <w:rStyle w:val="s0"/>
        </w:rPr>
        <w:t>й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8E6824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8E6824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8E6824">
      <w:pPr>
        <w:ind w:firstLine="400"/>
        <w:jc w:val="both"/>
      </w:pPr>
      <w:r>
        <w:rPr>
          <w:rStyle w:val="s0"/>
        </w:rPr>
        <w:t>2. По объему де</w:t>
      </w:r>
      <w:r>
        <w:rPr>
          <w:rStyle w:val="s0"/>
        </w:rPr>
        <w:t>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8E6824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натуральном либо д</w:t>
      </w:r>
      <w:r>
        <w:rPr>
          <w:rStyle w:val="s0"/>
        </w:rPr>
        <w:t xml:space="preserve">енежном выражении), а также на занятие видами деятельности в сфере игорного бизнеса в пределах срока, установленного </w:t>
      </w:r>
      <w:hyperlink r:id="rId25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бизнесе;</w:t>
      </w:r>
    </w:p>
    <w:p w:rsidR="00000000" w:rsidRDefault="008E6824">
      <w:pPr>
        <w:ind w:firstLine="400"/>
        <w:jc w:val="both"/>
      </w:pPr>
      <w:r>
        <w:rPr>
          <w:rStyle w:val="s0"/>
        </w:rPr>
        <w:t>3) опер</w:t>
      </w:r>
      <w:r>
        <w:rPr>
          <w:rStyle w:val="s0"/>
        </w:rPr>
        <w:t>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26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7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>Форма лицензии и приложения к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</w:t>
      </w:r>
      <w:r>
        <w:rPr>
          <w:rStyle w:val="s0"/>
        </w:rPr>
        <w:t>ы деятельности, является неотъемлемой частью лицензии.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Формы лицензий для осуществления деятельности, связанной с концентрацией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</w:t>
      </w:r>
      <w:r>
        <w:rPr>
          <w:rStyle w:val="s0"/>
        </w:rPr>
        <w:t>м государственным органом по регулированию и надзору финансового рынка и финансовых организаций и (или) Национальным Банком Республики Казахстан.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9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30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Сферы лицензирования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8E6824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8E6824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8E6824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5)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8E6824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</w:t>
      </w:r>
      <w:r>
        <w:rPr>
          <w:rStyle w:val="s0"/>
        </w:rPr>
        <w:t xml:space="preserve"> мероприятий;</w:t>
      </w:r>
    </w:p>
    <w:p w:rsidR="00000000" w:rsidRDefault="008E6824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8E6824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8E6824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8E6824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8E6824">
      <w:pPr>
        <w:ind w:firstLine="400"/>
        <w:jc w:val="both"/>
      </w:pPr>
      <w:r>
        <w:rPr>
          <w:rStyle w:val="s0"/>
        </w:rPr>
        <w:t>14) сельского и лесного хозяйств, землеустройства, геодезии и картографии;</w:t>
      </w:r>
    </w:p>
    <w:p w:rsidR="00000000" w:rsidRDefault="008E6824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8E6824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8E6824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8E6824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8E6824">
      <w:pPr>
        <w:ind w:firstLine="400"/>
        <w:jc w:val="both"/>
      </w:pPr>
      <w:r>
        <w:rPr>
          <w:rStyle w:val="s0"/>
        </w:rPr>
        <w:t>19) судебно-экспертной;</w:t>
      </w:r>
    </w:p>
    <w:p w:rsidR="00000000" w:rsidRDefault="008E6824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8E6824">
      <w:pPr>
        <w:ind w:firstLine="400"/>
        <w:jc w:val="both"/>
      </w:pPr>
      <w:r>
        <w:rPr>
          <w:rStyle w:val="s0"/>
        </w:rPr>
        <w:t>21) финансовой сфере и деятельности,</w:t>
      </w:r>
      <w:r>
        <w:rPr>
          <w:rStyle w:val="s0"/>
        </w:rPr>
        <w:t xml:space="preserve"> связанной с концентрацией финансовых ресурсов;</w:t>
      </w:r>
    </w:p>
    <w:p w:rsidR="00000000" w:rsidRDefault="008E6824">
      <w:pPr>
        <w:ind w:firstLine="400"/>
        <w:jc w:val="both"/>
      </w:pPr>
      <w:r>
        <w:rPr>
          <w:rStyle w:val="s0"/>
        </w:rPr>
        <w:t>22) архитектуры, градостроительства и строительства;</w:t>
      </w:r>
    </w:p>
    <w:p w:rsidR="00000000" w:rsidRDefault="008E6824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>24) таможенного дела;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25) производства и оборота этилового спирта и алкогольной продукции, </w:t>
      </w:r>
      <w:r>
        <w:rPr>
          <w:rStyle w:val="s0"/>
        </w:rPr>
        <w:t>производства табачных изделий;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32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действие по истечении тридцати календарных дней после его первого офи</w:t>
      </w:r>
      <w:r>
        <w:rPr>
          <w:rStyle w:val="s3"/>
        </w:rPr>
        <w:t xml:space="preserve">циального </w:t>
      </w:r>
      <w:hyperlink r:id="rId3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>27) экспорта и импорта товаров.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center"/>
      </w:pPr>
      <w:bookmarkStart w:id="3" w:name="SUB120000"/>
      <w:bookmarkEnd w:id="3"/>
      <w:r>
        <w:rPr>
          <w:rStyle w:val="s1"/>
        </w:rPr>
        <w:t>Глава 3. Ви</w:t>
      </w:r>
      <w:r>
        <w:rPr>
          <w:rStyle w:val="s1"/>
        </w:rPr>
        <w:t>ды деятельности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Лицензирование деятельности в сфере промышленности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3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37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 источников энергии для собственных нужд.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производство электрической энергии от источников электрической </w:t>
      </w:r>
      <w:r>
        <w:rPr>
          <w:rStyle w:val="s0"/>
        </w:rPr>
        <w:t>энергии напряжением 35 кВ (киловольт) и выше;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эксплуатация электрических станций, электрических сетей и подстанций всех типов (трансформаторных подстанций, распределительных устройств, релейной</w:t>
      </w:r>
      <w:r>
        <w:rPr>
          <w:rStyle w:val="s0"/>
        </w:rPr>
        <w:t xml:space="preserve"> защиты и автоматики), применяемых на опасных 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тепловой энергии для т</w:t>
      </w:r>
      <w:r>
        <w:rPr>
          <w:rStyle w:val="s0"/>
        </w:rPr>
        <w:t>еплоснабжения населенных пунктов, производственных помещений и объектов, за исключением производства тепловой энергии для собственных нужд;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оказание услуг по передаче и распределению тепловой энергии для теплоснабжения населенных пунктов, производственных </w:t>
      </w:r>
      <w:r>
        <w:rPr>
          <w:rStyle w:val="s0"/>
        </w:rPr>
        <w:t>помещений и объектов;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38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нефтепродуктов,</w:t>
        </w:r>
        <w:r>
          <w:rPr>
            <w:rStyle w:val="a3"/>
          </w:rPr>
          <w:t xml:space="preserve"> магистральных газопроводов, нефтепроводов, нефтепродуктопроводов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проектирование добычи твердых полезных ископаемых </w:t>
      </w:r>
      <w:r>
        <w:rPr>
          <w:rStyle w:val="s0"/>
        </w:rPr>
        <w:t>(за исключением общераспространенных полезных ископаемых), нефти, газа, нефтегазоконденсата;</w:t>
      </w:r>
    </w:p>
    <w:p w:rsidR="00000000" w:rsidRDefault="008E6824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8E6824">
      <w:pPr>
        <w:ind w:firstLine="400"/>
        <w:jc w:val="both"/>
      </w:pPr>
      <w:r>
        <w:rPr>
          <w:rStyle w:val="s0"/>
        </w:rPr>
        <w:t>составление технико-экономи</w:t>
      </w:r>
      <w:r>
        <w:rPr>
          <w:rStyle w:val="s0"/>
        </w:rPr>
        <w:t>ческого обоснования проектов разработки месторождений твердых полезных ископаемых, нефтегазовых месторождений;</w:t>
      </w:r>
    </w:p>
    <w:p w:rsidR="00000000" w:rsidRDefault="008E6824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8E6824">
      <w:pPr>
        <w:ind w:firstLine="400"/>
        <w:jc w:val="both"/>
      </w:pPr>
      <w:r>
        <w:rPr>
          <w:rStyle w:val="s0"/>
        </w:rPr>
        <w:t>вскрытие и разраб</w:t>
      </w:r>
      <w:r>
        <w:rPr>
          <w:rStyle w:val="s0"/>
        </w:rPr>
        <w:t>отка месторождений твердых полезных ископаемых открытым и подземным способами;</w:t>
      </w:r>
    </w:p>
    <w:p w:rsidR="00000000" w:rsidRDefault="008E6824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8E6824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8E6824">
      <w:pPr>
        <w:ind w:firstLine="400"/>
        <w:jc w:val="both"/>
      </w:pPr>
      <w:r>
        <w:rPr>
          <w:rStyle w:val="s0"/>
        </w:rPr>
        <w:t>ведение технологических р</w:t>
      </w:r>
      <w:r>
        <w:rPr>
          <w:rStyle w:val="s0"/>
        </w:rPr>
        <w:t>абот на месторождениях;</w:t>
      </w:r>
    </w:p>
    <w:p w:rsidR="00000000" w:rsidRDefault="008E6824">
      <w:pPr>
        <w:ind w:firstLine="400"/>
        <w:jc w:val="both"/>
      </w:pPr>
      <w:r>
        <w:rPr>
          <w:rStyle w:val="s0"/>
        </w:rPr>
        <w:t>каротажные работы в нефтяных, газовых скважинах;</w:t>
      </w:r>
    </w:p>
    <w:p w:rsidR="00000000" w:rsidRDefault="008E6824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8E6824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8E6824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подъемника скважин;</w:t>
      </w:r>
    </w:p>
    <w:p w:rsidR="00000000" w:rsidRDefault="008E6824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8E6824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8E6824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</w:t>
      </w:r>
      <w:r>
        <w:rPr>
          <w:rStyle w:val="s0"/>
        </w:rPr>
        <w:t>ьности скважин;</w:t>
      </w:r>
    </w:p>
    <w:p w:rsidR="00000000" w:rsidRDefault="008E6824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8E6824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</w:t>
      </w:r>
      <w:r>
        <w:rPr>
          <w:rStyle w:val="s0"/>
        </w:rPr>
        <w:t>я нефтехимических, химических, нефтегазоперерабатывающих производств:</w:t>
      </w:r>
    </w:p>
    <w:p w:rsidR="00000000" w:rsidRDefault="008E6824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8E6824">
      <w:pPr>
        <w:jc w:val="both"/>
      </w:pPr>
      <w:r>
        <w:rPr>
          <w:rStyle w:val="s3"/>
        </w:rPr>
        <w:t xml:space="preserve">См.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Республики Казахстан от 19 июня 2008 года № 08-05-5201 «Относительно правомерности отнесения производства кислорода, получаемого методом глубок</w:t>
      </w:r>
      <w:r>
        <w:rPr>
          <w:rStyle w:val="s3"/>
        </w:rPr>
        <w:t>ого охлаждения, к химическому производству»</w:t>
      </w:r>
    </w:p>
    <w:p w:rsidR="00000000" w:rsidRDefault="008E6824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8E6824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8E6824">
      <w:pPr>
        <w:ind w:firstLine="400"/>
        <w:jc w:val="both"/>
      </w:pPr>
      <w:r>
        <w:rPr>
          <w:rStyle w:val="s0"/>
        </w:rPr>
        <w:t>по компаундированию, введению присадок, добав</w:t>
      </w:r>
      <w:r>
        <w:rPr>
          <w:rStyle w:val="s0"/>
        </w:rPr>
        <w:t>ок и компонентов в некондиционные нефтепродукты в целях получения бензина заданного свойства;</w:t>
      </w:r>
    </w:p>
    <w:p w:rsidR="00000000" w:rsidRDefault="008E6824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8E6824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8E6824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эксплуатация объектов хранен</w:t>
      </w:r>
      <w:r>
        <w:rPr>
          <w:rStyle w:val="s0"/>
        </w:rPr>
        <w:t>ия газа, нефти и нефтепродуктов (нефте-, газохранилища, нефте-,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</w:t>
      </w:r>
      <w:r>
        <w:rPr>
          <w:rStyle w:val="s0"/>
        </w:rPr>
        <w:t>ые пункты сбора баллонов с углеводородным газом:</w:t>
      </w:r>
    </w:p>
    <w:p w:rsidR="00000000" w:rsidRDefault="008E6824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эксплуатация магистральных г</w:t>
      </w:r>
      <w:r>
        <w:rPr>
          <w:rStyle w:val="s0"/>
        </w:rPr>
        <w:t>азопроводов, нефтепроводов, нефте-продуктопроводов;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 парков и линейной части магистральных газо-, нефтепродуктопроводов, а также технологического оборудования и скважин подземн</w:t>
      </w:r>
      <w:r>
        <w:rPr>
          <w:rStyle w:val="s0"/>
        </w:rPr>
        <w:t>ых хранилищ газа;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сварных швов, соединений и креплений) магистральных трубопроводов, основного и вспомогательного оборудования;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диагностика обору</w:t>
      </w:r>
      <w:r>
        <w:rPr>
          <w:rStyle w:val="s0"/>
        </w:rPr>
        <w:t>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техническое обслуживание средств электрохимической защиты от коррозии;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40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8E6824">
      <w:pPr>
        <w:ind w:firstLine="400"/>
        <w:jc w:val="both"/>
      </w:pPr>
      <w:r>
        <w:rPr>
          <w:rStyle w:val="s0"/>
        </w:rPr>
        <w:t>физико-химический способ передела полезны</w:t>
      </w:r>
      <w:r>
        <w:rPr>
          <w:rStyle w:val="s0"/>
        </w:rPr>
        <w:t>х ископаемых;</w:t>
      </w:r>
    </w:p>
    <w:p w:rsidR="00000000" w:rsidRDefault="008E6824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8E6824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прокаливание) способ передела полезных ископаемых;</w:t>
      </w:r>
    </w:p>
    <w:p w:rsidR="00000000" w:rsidRDefault="008E6824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4) </w:t>
      </w:r>
      <w:hyperlink r:id="rId41" w:history="1">
        <w:r>
          <w:rPr>
            <w:rStyle w:val="a3"/>
          </w:rPr>
          <w:t>эксплуатация систем газификации жилых и коммунально-бытов</w:t>
        </w:r>
        <w:r>
          <w:rPr>
            <w:rStyle w:val="a3"/>
          </w:rPr>
          <w:t>ых объектов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газораспределительные установки, распределительные газовые сети в</w:t>
      </w:r>
      <w:r>
        <w:rPr>
          <w:rStyle w:val="s0"/>
        </w:rPr>
        <w:t>ысокого, среднего и низкого давления);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</w:t>
      </w:r>
      <w:hyperlink r:id="rId42" w:history="1">
        <w:r>
          <w:rPr>
            <w:rStyle w:val="a3"/>
          </w:rPr>
          <w:t>проектирование, изготовление, монта</w:t>
        </w:r>
        <w:r>
          <w:rPr>
            <w:rStyle w:val="a3"/>
          </w:rPr>
          <w:t xml:space="preserve">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подъемных сооружений, а также котлов с рабочим давлением выше </w:t>
        </w:r>
        <w:r>
          <w:rPr>
            <w:rStyle w:val="a3"/>
          </w:rPr>
          <w:t>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Данный вид </w:t>
      </w:r>
      <w:r>
        <w:rPr>
          <w:rStyle w:val="s0"/>
        </w:rPr>
        <w:t>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расчеты, чертежи, макеты, сметы, пояснительные записки, нео</w:t>
      </w:r>
      <w:r>
        <w:rPr>
          <w:rStyle w:val="s0"/>
        </w:rPr>
        <w:t>бходимые для изготовления оборудования);</w:t>
      </w:r>
    </w:p>
    <w:p w:rsidR="00000000" w:rsidRDefault="008E6824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(сборка, наладка и установка сооружений, конструкций, технологического оборудования, агрегат</w:t>
      </w:r>
      <w:r>
        <w:rPr>
          <w:rStyle w:val="s0"/>
        </w:rPr>
        <w:t>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8E6824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работоспособности технического устройства, замена элементов, п</w:t>
      </w:r>
      <w:r>
        <w:rPr>
          <w:rStyle w:val="s0"/>
        </w:rPr>
        <w:t>очинка, устранение повреждений);</w:t>
      </w:r>
    </w:p>
    <w:p w:rsidR="00000000" w:rsidRDefault="008E6824">
      <w:pPr>
        <w:jc w:val="both"/>
      </w:pPr>
      <w:r>
        <w:rPr>
          <w:rStyle w:val="s3"/>
        </w:rPr>
        <w:t xml:space="preserve">Подпункт 6 изложен в редакции </w:t>
      </w:r>
      <w:hyperlink r:id="rId43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с 1 июля 2009 г.) (</w:t>
      </w:r>
      <w:hyperlink r:id="rId44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6) </w:t>
      </w:r>
      <w:hyperlink r:id="rId45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7) </w:t>
      </w:r>
      <w:hyperlink r:id="rId46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8) </w:t>
      </w:r>
      <w:hyperlink r:id="rId47" w:history="1">
        <w:r>
          <w:rPr>
            <w:rStyle w:val="a3"/>
          </w:rPr>
          <w:t>сбор (заготовка), хранение, переработка и реализация юридическими лицами лома и отходов цветных и черных металлов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>Лицензирование деят</w:t>
      </w:r>
      <w:r>
        <w:rPr>
          <w:rStyle w:val="s0"/>
        </w:rPr>
        <w:t>ельности в сфере использования атомной энергии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48" w:history="1">
        <w:r>
          <w:rPr>
            <w:rStyle w:val="a3"/>
          </w:rPr>
          <w:t>выполнение работ, связанных с этапами жизненного цикла объектов исполь</w:t>
        </w:r>
        <w:r>
          <w:rPr>
            <w:rStyle w:val="a3"/>
          </w:rPr>
          <w:t>зования атомной энергии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8E6824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энергии (разработка комплексной технической, конструкторской и технол</w:t>
      </w:r>
      <w:r>
        <w:rPr>
          <w:rStyle w:val="s0"/>
        </w:rPr>
        <w:t>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энергии, их частей, блоков, систем, конструкций);</w:t>
      </w:r>
    </w:p>
    <w:p w:rsidR="00000000" w:rsidRDefault="008E6824">
      <w:pPr>
        <w:ind w:firstLine="400"/>
        <w:jc w:val="both"/>
      </w:pPr>
      <w:r>
        <w:rPr>
          <w:rStyle w:val="s0"/>
        </w:rPr>
        <w:t>сооружение объектов ис</w:t>
      </w:r>
      <w:r>
        <w:rPr>
          <w:rStyle w:val="s0"/>
        </w:rPr>
        <w:t>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8E6824">
      <w:pPr>
        <w:ind w:firstLine="400"/>
        <w:jc w:val="both"/>
      </w:pPr>
      <w:r>
        <w:rPr>
          <w:rStyle w:val="s0"/>
        </w:rPr>
        <w:t>ввод в эксплуатацию объектов использования атомной энергии (всего комплекса, отдельных зданий, частей, блоков, си</w:t>
      </w:r>
      <w:r>
        <w:rPr>
          <w:rStyle w:val="s0"/>
        </w:rPr>
        <w:t>стем, конструкций, вспомогательных помещений, оборудования);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вспомогательных помещений, оборудования);</w:t>
      </w:r>
    </w:p>
    <w:p w:rsidR="00000000" w:rsidRDefault="008E6824">
      <w:pPr>
        <w:ind w:firstLine="400"/>
        <w:jc w:val="both"/>
      </w:pPr>
      <w:r>
        <w:rPr>
          <w:rStyle w:val="s0"/>
        </w:rPr>
        <w:t>вывод из эксплуатации объектов испол</w:t>
      </w:r>
      <w:r>
        <w:rPr>
          <w:rStyle w:val="s0"/>
        </w:rPr>
        <w:t>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8E6824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49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изготовление, производ</w:t>
      </w:r>
      <w:r>
        <w:rPr>
          <w:rStyle w:val="s0"/>
        </w:rPr>
        <w:t>ство, хранение и переработка ядерных материалов и радиоактивных веществ;</w:t>
      </w:r>
    </w:p>
    <w:p w:rsidR="00000000" w:rsidRDefault="008E6824">
      <w:pPr>
        <w:ind w:firstLine="400"/>
        <w:jc w:val="both"/>
      </w:pPr>
      <w:r>
        <w:rPr>
          <w:rStyle w:val="s0"/>
        </w:rPr>
        <w:t>использование и размещение ядерных материалов, радиоактивных веществ, источников ионизирующего излучения, в том числе приборов и установок, содержащих такие источники или генерирующих</w:t>
      </w:r>
      <w:r>
        <w:rPr>
          <w:rStyle w:val="s0"/>
        </w:rPr>
        <w:t xml:space="preserve"> ионизирующее излучение;</w:t>
      </w:r>
    </w:p>
    <w:p w:rsidR="00000000" w:rsidRDefault="008E6824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ионизирующее излучение;</w:t>
      </w:r>
    </w:p>
    <w:p w:rsidR="00000000" w:rsidRDefault="008E6824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</w:t>
      </w:r>
      <w:r>
        <w:rPr>
          <w:rStyle w:val="s0"/>
        </w:rPr>
        <w:t>ующего излучения и радиоактивных веществ;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50" w:history="1">
        <w:r>
          <w:rPr>
            <w:rStyle w:val="a3"/>
          </w:rPr>
          <w:t>разработка, производство, реализация и использование рентгеновского оборудования, за исключением использования медицинского рентгенологического об</w:t>
        </w:r>
        <w:r>
          <w:rPr>
            <w:rStyle w:val="a3"/>
          </w:rPr>
          <w:t>орудования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4) </w:t>
      </w:r>
      <w:hyperlink r:id="rId51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техническое обслуживание, монтаж, демонтаж, заряд</w:t>
      </w:r>
      <w:r>
        <w:rPr>
          <w:rStyle w:val="s0"/>
        </w:rPr>
        <w:t>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излучение;</w:t>
      </w:r>
    </w:p>
    <w:p w:rsidR="00000000" w:rsidRDefault="008E6824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</w:t>
      </w:r>
      <w:r>
        <w:rPr>
          <w:rStyle w:val="s0"/>
        </w:rPr>
        <w:t>ния, установок, содержащих такие источники или генерирующих ионизирующее излучение;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радиационный контроль территорий, помещений, рабочих мест, </w:t>
      </w:r>
      <w:r>
        <w:rPr>
          <w:rStyle w:val="s0"/>
        </w:rPr>
        <w:t>товаров, материалов, металлолома, транспортных средств;</w:t>
      </w:r>
    </w:p>
    <w:p w:rsidR="00000000" w:rsidRDefault="008E6824">
      <w:pPr>
        <w:ind w:firstLine="400"/>
        <w:jc w:val="both"/>
      </w:pPr>
      <w:r>
        <w:rPr>
          <w:rStyle w:val="s0"/>
        </w:rPr>
        <w:t>определение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8E6824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</w:t>
      </w:r>
      <w:r>
        <w:rPr>
          <w:rStyle w:val="s0"/>
        </w:rPr>
        <w:t xml:space="preserve"> территорий;</w:t>
      </w:r>
    </w:p>
    <w:p w:rsidR="00000000" w:rsidRDefault="008E6824">
      <w:pPr>
        <w:ind w:firstLine="400"/>
        <w:jc w:val="both"/>
      </w:pPr>
      <w:r>
        <w:rPr>
          <w:rStyle w:val="s0"/>
        </w:rPr>
        <w:t>индивидуальный дозиметрический контроль персонала, населения;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</w:t>
      </w:r>
      <w:hyperlink r:id="rId52" w:history="1">
        <w:r>
          <w:rPr>
            <w:rStyle w:val="a3"/>
          </w:rPr>
          <w:t>разработка технической документации, конструиров</w:t>
        </w:r>
        <w:r>
          <w:rPr>
            <w:rStyle w:val="a3"/>
          </w:rPr>
          <w:t>ание, изготовление, производство транспортных контейнеров,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6) </w:t>
      </w:r>
      <w:hyperlink r:id="rId53" w:history="1">
        <w:r>
          <w:rPr>
            <w:rStyle w:val="a3"/>
          </w:rPr>
          <w:t>обращение с радиоактивными отходами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</w:t>
      </w:r>
      <w:r>
        <w:rPr>
          <w:rStyle w:val="s0"/>
        </w:rPr>
        <w:t>ия и материалов;</w:t>
      </w:r>
    </w:p>
    <w:p w:rsidR="00000000" w:rsidRDefault="008E6824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>переработка радиоактивных отходов;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7) </w:t>
      </w:r>
      <w:hyperlink r:id="rId54" w:history="1">
        <w:r>
          <w:rPr>
            <w:rStyle w:val="a3"/>
          </w:rPr>
          <w:t>транспортировка, включая транзитную, ядерных матери</w:t>
        </w:r>
        <w:r>
          <w:rPr>
            <w:rStyle w:val="a3"/>
          </w:rPr>
          <w:t>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8) </w:t>
      </w:r>
      <w:hyperlink r:id="rId55" w:history="1">
        <w:r>
          <w:rPr>
            <w:rStyle w:val="a3"/>
          </w:rPr>
          <w:t>деятельность на территориях бывших испытат</w:t>
        </w:r>
        <w:r>
          <w:rPr>
            <w:rStyle w:val="a3"/>
          </w:rPr>
          <w:t>ельных ядерных полигонов и других территориях, загрязненных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9) </w:t>
      </w:r>
      <w:hyperlink r:id="rId56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8E6824">
      <w:pPr>
        <w:ind w:firstLine="400"/>
        <w:jc w:val="both"/>
      </w:pPr>
      <w:r>
        <w:rPr>
          <w:rStyle w:val="s0"/>
        </w:rPr>
        <w:t>предоставление услуг по разработке п</w:t>
      </w:r>
      <w:r>
        <w:rPr>
          <w:rStyle w:val="s0"/>
        </w:rPr>
        <w:t>роектной угрозы для объектов использования атомной энергии;</w:t>
      </w:r>
    </w:p>
    <w:p w:rsidR="00000000" w:rsidRDefault="008E6824">
      <w:pPr>
        <w:ind w:firstLine="400"/>
        <w:jc w:val="both"/>
      </w:pPr>
      <w:r>
        <w:rPr>
          <w:rStyle w:val="s0"/>
        </w:rPr>
        <w:t>обеспечение физической безопасности объектов использования 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8E6824">
      <w:pPr>
        <w:ind w:firstLine="400"/>
        <w:jc w:val="both"/>
      </w:pPr>
      <w:r>
        <w:rPr>
          <w:rStyle w:val="s0"/>
        </w:rPr>
        <w:t>обеспече</w:t>
      </w:r>
      <w:r>
        <w:rPr>
          <w:rStyle w:val="s0"/>
        </w:rPr>
        <w:t>ние физической защиты при транспортировке ядерных и других радиоактивных материалов по территории Республики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10) </w:t>
      </w:r>
      <w:hyperlink r:id="rId57" w:history="1">
        <w:r>
          <w:rPr>
            <w:rStyle w:val="a3"/>
          </w:rPr>
          <w:t>специальная подготовка специалистов и персонала для деятельности, с</w:t>
        </w:r>
        <w:r>
          <w:rPr>
            <w:rStyle w:val="a3"/>
          </w:rPr>
          <w:t>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Статья 14 изложена в редакции </w:t>
      </w:r>
      <w:hyperlink r:id="rId5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</w:t>
      </w:r>
      <w:r>
        <w:rPr>
          <w:rStyle w:val="s3"/>
        </w:rPr>
        <w:t xml:space="preserve">осле его первого официального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0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14. </w:t>
      </w:r>
      <w:r>
        <w:rPr>
          <w:rStyle w:val="s0"/>
        </w:rPr>
        <w:t>Лицензирование деятельности в сфере оборота ядовитых веществ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61" w:history="1">
        <w:r>
          <w:rPr>
            <w:rStyle w:val="a3"/>
          </w:rPr>
          <w:t>производство, переработка, приобретение, хранение, ре</w:t>
        </w:r>
        <w:r>
          <w:rPr>
            <w:rStyle w:val="a3"/>
          </w:rPr>
          <w:t>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62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8E6824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</w:t>
      </w:r>
      <w:r>
        <w:rPr>
          <w:rStyle w:val="s0"/>
        </w:rPr>
        <w:t xml:space="preserve"> и фумигационным способами;</w:t>
      </w:r>
    </w:p>
    <w:p w:rsidR="00000000" w:rsidRDefault="008E6824">
      <w:pPr>
        <w:ind w:firstLine="400"/>
        <w:jc w:val="both"/>
      </w:pPr>
      <w:r>
        <w:rPr>
          <w:rStyle w:val="s0"/>
        </w:rPr>
        <w:t>5) ввоз пестицидов (ядохимикатов) и 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rPr>
          <w:rStyle w:val="s0"/>
        </w:rPr>
        <w:t>Лицензирование деятельности в сфе</w:t>
      </w:r>
      <w:r>
        <w:rPr>
          <w:rStyle w:val="s0"/>
        </w:rPr>
        <w:t>ре технической безопасности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3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</w:t>
        </w:r>
        <w:r>
          <w:rPr>
            <w:rStyle w:val="a3"/>
          </w:rPr>
          <w:t xml:space="preserve">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>Лицензирование деятельности в сфере транспорта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64" w:history="1">
        <w:r>
          <w:rPr>
            <w:rStyle w:val="a3"/>
          </w:rPr>
          <w:t>перевозка пассаж</w:t>
        </w:r>
        <w:r>
          <w:rPr>
            <w:rStyle w:val="a3"/>
          </w:rPr>
          <w:t>иров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65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перевозка опасных грузов автомобильным транспортом.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Лицензирование деятельности в сфере оборота наркотических средств, психотропных веществ, прекурсоров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66" w:history="1">
        <w:r>
          <w:rPr>
            <w:rStyle w:val="a3"/>
          </w:rPr>
          <w:t>деятельностью, связанной с оборотом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разработка, производство, переработка</w:t>
      </w:r>
      <w:r>
        <w:rPr>
          <w:rStyle w:val="s0"/>
        </w:rPr>
        <w:t>, перевозка, пересылка, приобретение, хранение, распределение, реализация, использование, уничтожение наркотических средств, психотропных веществ и прекурсоров;</w:t>
      </w:r>
    </w:p>
    <w:p w:rsidR="00000000" w:rsidRDefault="008E6824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</w:t>
      </w:r>
      <w:r>
        <w:rPr>
          <w:rStyle w:val="s0"/>
        </w:rPr>
        <w:t>ные вещества;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Лицензирование деятельности в сфере обесп</w:t>
      </w:r>
      <w:r>
        <w:rPr>
          <w:rStyle w:val="s0"/>
        </w:rPr>
        <w:t>ечения информационной безопасности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67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</w:t>
      </w:r>
      <w:r>
        <w:rPr>
          <w:rStyle w:val="s0"/>
        </w:rPr>
        <w:t>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технических средств защиты государственных секретов;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68" w:history="1">
        <w:r>
          <w:rPr>
            <w:rStyle w:val="a3"/>
          </w:rPr>
          <w:t>разработка и реализация (в том числе иная передача) 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 xml:space="preserve">Статья 19. </w:t>
      </w:r>
      <w:r>
        <w:rPr>
          <w:rStyle w:val="s0"/>
        </w:rPr>
        <w:t>Лицензирование деятельности в сфере специальных технических средств для проведения оперативно-розыскных мер</w:t>
      </w:r>
      <w:r>
        <w:rPr>
          <w:rStyle w:val="s0"/>
        </w:rPr>
        <w:t>оприятий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69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</w:t>
      </w:r>
      <w:hyperlink r:id="rId70" w:history="1">
        <w:r>
          <w:rPr>
            <w:rStyle w:val="a3"/>
          </w:rPr>
          <w:t>ремонт и реализация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специальные условия, порядок, сроки выдачи лицензии и лицензионный контроль.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20. </w:t>
      </w:r>
      <w:r>
        <w:rPr>
          <w:rStyle w:val="s0"/>
        </w:rPr>
        <w:t xml:space="preserve">Лицензирование деятельности в сфере оборота </w:t>
      </w:r>
      <w:r>
        <w:rPr>
          <w:rStyle w:val="s0"/>
        </w:rPr>
        <w:t>вооружения, военной техники и отдельных видов оружия, взрывчатых веществ и изделий с их применением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71" w:history="1">
        <w:r>
          <w:rPr>
            <w:rStyle w:val="a3"/>
          </w:rPr>
          <w:t>разработка, произ</w:t>
        </w:r>
        <w:r>
          <w:rPr>
            <w:rStyle w:val="a3"/>
          </w:rPr>
          <w:t>водство, ремонт, приобретение и реализация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производства, включая монтаж, наладку, использование, хранен</w:t>
        </w:r>
        <w:r>
          <w:rPr>
            <w:rStyle w:val="a3"/>
          </w:rPr>
          <w:t>ие, ремонт и сервисное обслуживание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разработка, производство боеприпасов, вооружения и военной техники, запасных частей, комплектующих изделий и приборов к ним, специальных материалов, обору</w:t>
      </w:r>
      <w:r>
        <w:rPr>
          <w:rStyle w:val="s0"/>
        </w:rPr>
        <w:t>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ремонт боеприпасов, вооружения и военной техники, запасных частей, комплектующих изделий и приборов к ним, специальных материалов, оборудования </w:t>
      </w:r>
      <w:r>
        <w:rPr>
          <w:rStyle w:val="s0"/>
        </w:rPr>
        <w:t>для их производства, включая монтаж, наладку, использование, хранение, ремонт и сервисное обслуживание;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>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</w:t>
      </w:r>
      <w:r>
        <w:rPr>
          <w:rStyle w:val="s0"/>
        </w:rPr>
        <w:t>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72" w:history="1">
        <w:r>
          <w:rPr>
            <w:rStyle w:val="a3"/>
          </w:rPr>
          <w:t>разработка, производство, приобретение и реализация взрывчатых и пиротехн</w:t>
        </w:r>
        <w:r>
          <w:rPr>
            <w:rStyle w:val="a3"/>
          </w:rPr>
          <w:t>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разработка взрывчатых и пиротехнических веществ и изделий с их применением;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8E6824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73" w:history="1">
        <w:r>
          <w:rPr>
            <w:rStyle w:val="a3"/>
          </w:rPr>
          <w:t>ликвидация (уничтож</w:t>
        </w:r>
        <w:r>
          <w:rPr>
            <w:rStyle w:val="a3"/>
          </w:rPr>
          <w:t>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</w:t>
      </w:r>
      <w:r>
        <w:rPr>
          <w:rStyle w:val="s0"/>
        </w:rPr>
        <w:t>обождаемых боеприпасов;</w:t>
      </w:r>
    </w:p>
    <w:p w:rsidR="00000000" w:rsidRDefault="008E6824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4) </w:t>
      </w:r>
      <w:hyperlink r:id="rId74" w:history="1">
        <w:r>
          <w:rPr>
            <w:rStyle w:val="a3"/>
          </w:rPr>
          <w:t>разработка, производство, ремонт, т</w:t>
        </w:r>
        <w:r>
          <w:rPr>
            <w:rStyle w:val="a3"/>
          </w:rPr>
          <w:t>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разработка боевого ручного стрелкового оружия и патронов к нему;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производство боевого ручного стрелкового оружия и </w:t>
      </w:r>
      <w:r>
        <w:rPr>
          <w:rStyle w:val="s0"/>
        </w:rPr>
        <w:t>патронов к нему;</w:t>
      </w:r>
    </w:p>
    <w:p w:rsidR="00000000" w:rsidRDefault="008E6824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8E6824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</w:t>
      </w:r>
      <w:hyperlink r:id="rId75" w:history="1">
        <w:r>
          <w:rPr>
            <w:rStyle w:val="a3"/>
          </w:rPr>
          <w:t>разработка, производство, рем</w:t>
        </w:r>
        <w:r>
          <w:rPr>
            <w:rStyle w:val="a3"/>
          </w:rPr>
          <w:t>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нему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6) </w:t>
      </w:r>
      <w:hyperlink r:id="rId76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rPr>
          <w:rStyle w:val="s0"/>
        </w:rPr>
        <w:t>Лицензирование деятельности в сфере использования космического пространства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77" w:history="1">
        <w:r>
          <w:rPr>
            <w:rStyle w:val="a3"/>
          </w:rPr>
          <w:t>использованием космического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</w:t>
      </w:r>
      <w:r>
        <w:rPr>
          <w:rStyle w:val="s0"/>
        </w:rPr>
        <w:t>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22. </w:t>
      </w:r>
      <w:r>
        <w:rPr>
          <w:rStyle w:val="s0"/>
        </w:rPr>
        <w:t>Лицензирование деятельности в сфере информатизации и связи</w:t>
      </w:r>
    </w:p>
    <w:p w:rsidR="00000000" w:rsidRDefault="008E6824">
      <w:pPr>
        <w:jc w:val="both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7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</w:t>
      </w:r>
      <w:hyperlink r:id="rId7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0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81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электронной цифровой подписи, а также по подтверждению достоверности регистрационного с</w:t>
      </w:r>
      <w:r>
        <w:rPr>
          <w:rStyle w:val="s0"/>
        </w:rPr>
        <w:t>видетельства;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82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8E6824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8E6824">
      <w:pPr>
        <w:ind w:firstLine="400"/>
        <w:jc w:val="both"/>
      </w:pPr>
      <w:r>
        <w:rPr>
          <w:rStyle w:val="s0"/>
        </w:rPr>
        <w:t>международная</w:t>
      </w:r>
      <w:r>
        <w:rPr>
          <w:rStyle w:val="s0"/>
        </w:rPr>
        <w:t xml:space="preserve"> телефонная связь;</w:t>
      </w:r>
    </w:p>
    <w:p w:rsidR="00000000" w:rsidRDefault="008E6824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8E6824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8E6824">
      <w:pPr>
        <w:ind w:firstLine="400"/>
        <w:jc w:val="both"/>
      </w:pPr>
      <w:r>
        <w:rPr>
          <w:rStyle w:val="s0"/>
        </w:rPr>
        <w:t>спутниковая подвижная связь;</w:t>
      </w:r>
    </w:p>
    <w:p w:rsidR="00000000" w:rsidRDefault="008E6824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8E6824">
      <w:pPr>
        <w:ind w:firstLine="400"/>
        <w:jc w:val="both"/>
      </w:pPr>
      <w:r>
        <w:rPr>
          <w:rStyle w:val="s0"/>
        </w:rPr>
        <w:t>мобильная т</w:t>
      </w:r>
      <w:r>
        <w:rPr>
          <w:rStyle w:val="s0"/>
        </w:rPr>
        <w:t>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8E6824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8E6824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Лицензии на деятельность в области связи с использованием радиочастотного спектра и рес</w:t>
      </w:r>
      <w:r>
        <w:rPr>
          <w:rStyle w:val="s0"/>
        </w:rPr>
        <w:t>урса нумерации могут выдаваться на конкурсной основе.</w:t>
      </w:r>
    </w:p>
    <w:p w:rsidR="00000000" w:rsidRDefault="008E6824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законодательством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2. Не требуется получение лицензии для </w:t>
      </w:r>
      <w:r>
        <w:rPr>
          <w:rStyle w:val="s0"/>
        </w:rPr>
        <w:t>осуществления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 услуги других операторов связи, действующих на основании соответствующих лиц</w:t>
      </w:r>
      <w:r>
        <w:rPr>
          <w:rStyle w:val="s0"/>
        </w:rPr>
        <w:t>ензий.</w:t>
      </w:r>
    </w:p>
    <w:p w:rsidR="00000000" w:rsidRDefault="008E6824">
      <w:pPr>
        <w:ind w:firstLine="400"/>
        <w:jc w:val="both"/>
      </w:pPr>
      <w:r>
        <w:rPr>
          <w:rStyle w:val="s0"/>
        </w:rPr>
        <w:t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</w:t>
      </w:r>
      <w:r>
        <w:rPr>
          <w:rStyle w:val="s0"/>
        </w:rPr>
        <w:t>и этом 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8E6824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</w:t>
      </w:r>
      <w:r>
        <w:rPr>
          <w:rStyle w:val="s0"/>
        </w:rPr>
        <w:t>роцессами,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8E6824">
      <w:pPr>
        <w:ind w:firstLine="400"/>
        <w:jc w:val="both"/>
      </w:pPr>
      <w:r>
        <w:rPr>
          <w:rStyle w:val="s0"/>
        </w:rPr>
        <w:t>3) по созданию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</w:t>
      </w:r>
      <w:r>
        <w:rPr>
          <w:rStyle w:val="s0"/>
        </w:rPr>
        <w:t>и основного вида деятельности, не связанного с деятельностью в области связи.</w:t>
      </w:r>
    </w:p>
    <w:p w:rsidR="00000000" w:rsidRDefault="008E6824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</w:t>
      </w:r>
      <w:r>
        <w:rPr>
          <w:rStyle w:val="s0"/>
        </w:rPr>
        <w:t>тся разрешение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83" w:anchor="sub_id=5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84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rPr>
          <w:rStyle w:val="s0"/>
        </w:rPr>
        <w:t>Лицензирование деятельности в сфере образования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</w:t>
      </w:r>
      <w:r>
        <w:rPr>
          <w:rStyle w:val="s0"/>
        </w:rPr>
        <w:t>ебуется для занятия следующими подвидами образовательной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8E682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8E682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</w:t>
      </w:r>
      <w:r>
        <w:rPr>
          <w:rStyle w:val="s0"/>
        </w:rPr>
        <w:t>бразования, в том числе по специальностям;</w:t>
      </w:r>
    </w:p>
    <w:p w:rsidR="00000000" w:rsidRDefault="008E6824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8E6824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8E6824">
      <w:pPr>
        <w:jc w:val="both"/>
      </w:pPr>
      <w:r>
        <w:rPr>
          <w:rStyle w:val="s3"/>
        </w:rPr>
        <w:t xml:space="preserve">См. </w:t>
      </w:r>
      <w:hyperlink r:id="rId8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86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 xml:space="preserve">, предъявляемые </w:t>
      </w:r>
      <w:r>
        <w:rPr>
          <w:rStyle w:val="s3"/>
        </w:rPr>
        <w:t>при лицензировании образовательной деятельности.</w:t>
      </w: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Лицензирование деятельности в сфере средств массовой информации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87" w:history="1">
        <w:r>
          <w:rPr>
            <w:rStyle w:val="a3"/>
          </w:rPr>
          <w:t>деятельностью по организа</w:t>
        </w:r>
        <w:r>
          <w:rPr>
            <w:rStyle w:val="a3"/>
          </w:rPr>
          <w:t>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Лицензирование деятельности в сфере сельского и лесного хозяйств, землеустройства, геодезии и картографии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88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89" w:history="1">
        <w:r>
          <w:rPr>
            <w:rStyle w:val="a3"/>
          </w:rPr>
          <w:t>приемка, взвешивание, сушка, очистка, хранение</w:t>
        </w:r>
        <w:r>
          <w:rPr>
            <w:rStyle w:val="a3"/>
          </w:rPr>
          <w:t xml:space="preserve"> и отгрузка зерна</w:t>
        </w:r>
      </w:hyperlink>
      <w:r>
        <w:rPr>
          <w:rStyle w:val="s0"/>
        </w:rPr>
        <w:t xml:space="preserve"> в соответствии с </w:t>
      </w:r>
      <w:hyperlink r:id="rId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91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</w:t>
      </w:r>
      <w:r>
        <w:rPr>
          <w:rStyle w:val="s0"/>
        </w:rPr>
        <w:t>тветствии с Законом Республики Казахстан «О зерне»;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4) </w:t>
      </w:r>
      <w:hyperlink r:id="rId92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93" w:history="1">
        <w:r>
          <w:rPr>
            <w:rStyle w:val="a3"/>
          </w:rPr>
          <w:t>зе</w:t>
        </w:r>
        <w:r>
          <w:rPr>
            <w:rStyle w:val="a3"/>
          </w:rPr>
          <w:t>млеустроительных, топографо-геодезических и картографических работ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Статья 26 изложена в редакции </w:t>
      </w:r>
      <w:hyperlink r:id="rId94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9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>Лицензирование деятельности в сфере здравоохранения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96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</w:t>
      </w:r>
      <w:r>
        <w:rPr>
          <w:rStyle w:val="s0"/>
        </w:rPr>
        <w:t>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8E6824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анатомия;</w:t>
      </w:r>
    </w:p>
    <w:p w:rsidR="00000000" w:rsidRDefault="008E6824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заготовка, консервация, пе</w:t>
      </w:r>
      <w:r>
        <w:rPr>
          <w:rStyle w:val="s0"/>
        </w:rPr>
        <w:t>реработка, хранение и реализация крови и ее компонентов;</w:t>
      </w:r>
    </w:p>
    <w:p w:rsidR="00000000" w:rsidRDefault="008E6824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санитарно-эпидемиологическая экспертиза, производство, переработка и реализация средств и пр</w:t>
      </w:r>
      <w:r>
        <w:rPr>
          <w:rStyle w:val="s0"/>
        </w:rPr>
        <w:t>епаратов дезинфекции, дезинсекции, дератизации, а также видов работ и услуг, связанных с их использованием;</w:t>
      </w:r>
    </w:p>
    <w:p w:rsidR="00000000" w:rsidRDefault="008E6824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(шума, вибрации, электромаг</w:t>
      </w:r>
      <w:r>
        <w:rPr>
          <w:rStyle w:val="s0"/>
        </w:rPr>
        <w:t>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8E6824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8E6824">
      <w:pPr>
        <w:ind w:firstLine="400"/>
        <w:jc w:val="both"/>
      </w:pPr>
      <w:r>
        <w:rPr>
          <w:rStyle w:val="s0"/>
        </w:rPr>
        <w:t>акушерство и гин</w:t>
      </w:r>
      <w:r>
        <w:rPr>
          <w:rStyle w:val="s0"/>
        </w:rPr>
        <w:t>екология;</w:t>
      </w:r>
    </w:p>
    <w:p w:rsidR="00000000" w:rsidRDefault="008E6824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8E6824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8E6824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8E6824">
      <w:pPr>
        <w:ind w:firstLine="400"/>
        <w:jc w:val="both"/>
      </w:pPr>
      <w:r>
        <w:rPr>
          <w:rStyle w:val="s0"/>
        </w:rPr>
        <w:t>хирургия</w:t>
      </w:r>
      <w:r>
        <w:rPr>
          <w:rStyle w:val="s0"/>
        </w:rPr>
        <w:t>: общая, трансплантология,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</w:t>
      </w:r>
    </w:p>
    <w:p w:rsidR="00000000" w:rsidRDefault="008E6824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8E6824">
      <w:pPr>
        <w:ind w:firstLine="400"/>
        <w:jc w:val="both"/>
      </w:pPr>
      <w:r>
        <w:rPr>
          <w:rStyle w:val="s0"/>
        </w:rPr>
        <w:t>психиатрия</w:t>
      </w:r>
      <w:r>
        <w:rPr>
          <w:rStyle w:val="s0"/>
        </w:rPr>
        <w:t>: наркология, психотерапия, сексопатология, медицинская психология;</w:t>
      </w:r>
    </w:p>
    <w:p w:rsidR="00000000" w:rsidRDefault="008E6824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8E6824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8E6824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8E6824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экспе</w:t>
      </w:r>
      <w:r>
        <w:rPr>
          <w:rStyle w:val="s0"/>
        </w:rPr>
        <w:t>ртиза: судебно-медицинская, психиатрическая (в том числе судебно-психолого-психиатрическая, наркологическая и судебно-наркологическая);</w:t>
      </w:r>
    </w:p>
    <w:p w:rsidR="00000000" w:rsidRDefault="008E6824">
      <w:pPr>
        <w:ind w:firstLine="400"/>
        <w:jc w:val="both"/>
      </w:pPr>
      <w:r>
        <w:rPr>
          <w:rStyle w:val="s0"/>
        </w:rPr>
        <w:t>медицинская реабилитология: физиотерапия, массаж, лечебная физкультура;</w:t>
      </w:r>
    </w:p>
    <w:p w:rsidR="00000000" w:rsidRDefault="008E6824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8E6824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97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</w:t>
      </w:r>
      <w:r>
        <w:rPr>
          <w:rStyle w:val="s0"/>
        </w:rPr>
        <w:t>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8E6824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8E6824">
      <w:pPr>
        <w:ind w:firstLine="400"/>
        <w:jc w:val="both"/>
      </w:pPr>
      <w:r>
        <w:rPr>
          <w:rStyle w:val="s0"/>
        </w:rPr>
        <w:t>изготовление изделий медицинского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8E6824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8E6824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8E6824">
      <w:pPr>
        <w:ind w:firstLine="400"/>
        <w:jc w:val="both"/>
      </w:pPr>
      <w:r>
        <w:rPr>
          <w:rStyle w:val="s0"/>
        </w:rPr>
        <w:t>розничная реализация изделий медицинского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27. </w:t>
      </w:r>
      <w:r>
        <w:rPr>
          <w:rStyle w:val="s0"/>
        </w:rPr>
        <w:t>Лицензирова</w:t>
      </w:r>
      <w:r>
        <w:rPr>
          <w:rStyle w:val="s0"/>
        </w:rPr>
        <w:t>ние деятельности в сфере обслуживания физических и юридических лиц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jc w:val="both"/>
      </w:pPr>
      <w:r>
        <w:rPr>
          <w:rStyle w:val="s3"/>
        </w:rPr>
        <w:t xml:space="preserve">Подпункт 1 изложен в редакции </w:t>
      </w:r>
      <w:hyperlink r:id="rId98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29.12.08 г. № 115-IV (введен в действие с 1 января 2009 г.) (</w:t>
      </w:r>
      <w:hyperlink r:id="rId99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100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</w:t>
      </w:r>
      <w:r>
        <w:rPr>
          <w:rStyle w:val="s0"/>
        </w:rPr>
        <w:t>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8E6824">
      <w:pPr>
        <w:jc w:val="both"/>
      </w:pPr>
      <w:r>
        <w:rPr>
          <w:rStyle w:val="s3"/>
        </w:rPr>
        <w:t xml:space="preserve">Статья дополнена подпунктами 1-1, 1-2, 1-3, 1-4, 1-5 в соответствии с </w:t>
      </w:r>
      <w:hyperlink r:id="rId101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1-1) </w:t>
      </w:r>
      <w:hyperlink r:id="rId102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</w:t>
      </w:r>
      <w:r>
        <w:rPr>
          <w:rStyle w:val="s0"/>
        </w:rPr>
        <w:t>оневрологическими патологиями, в психоневрологических медико-социальных учреждениях (организациях);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1-2) </w:t>
      </w:r>
      <w:hyperlink r:id="rId10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</w:t>
      </w:r>
      <w:r>
        <w:rPr>
          <w:rStyle w:val="s0"/>
        </w:rPr>
        <w:t>льных учреждениях (организациях) общего типа;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1-3) </w:t>
      </w:r>
      <w:hyperlink r:id="rId104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</w:t>
      </w:r>
      <w:r>
        <w:rPr>
          <w:rStyle w:val="s0"/>
        </w:rPr>
        <w:t>ывания;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1-4) </w:t>
      </w:r>
      <w:hyperlink r:id="rId105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1-5) </w:t>
      </w:r>
      <w:hyperlink r:id="rId106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дневного ухода на дому;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107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108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4) </w:t>
      </w:r>
      <w:hyperlink r:id="rId109" w:history="1">
        <w:r>
          <w:rPr>
            <w:rStyle w:val="a3"/>
          </w:rPr>
          <w:t>оценка имущества (за исключением объектов интеллектуальной собств</w:t>
        </w:r>
        <w:r>
          <w:rPr>
            <w:rStyle w:val="a3"/>
          </w:rPr>
          <w:t>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</w:t>
      </w:r>
      <w:hyperlink r:id="rId110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6) </w:t>
      </w:r>
      <w:hyperlink r:id="rId111" w:history="1">
        <w:r>
          <w:rPr>
            <w:rStyle w:val="a3"/>
          </w:rPr>
          <w:t>упр</w:t>
        </w:r>
        <w:r>
          <w:rPr>
            <w:rStyle w:val="a3"/>
          </w:rPr>
          <w:t>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7) </w:t>
      </w:r>
      <w:hyperlink r:id="rId112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8) </w:t>
      </w:r>
      <w:hyperlink r:id="rId113" w:history="1">
        <w:r>
          <w:rPr>
            <w:rStyle w:val="a3"/>
          </w:rPr>
          <w:t xml:space="preserve">выполнение </w:t>
        </w:r>
        <w:r>
          <w:rPr>
            <w:rStyle w:val="a3"/>
          </w:rPr>
          <w:t>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8E6824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9) </w:t>
      </w:r>
      <w:hyperlink r:id="rId114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10) </w:t>
      </w:r>
      <w:hyperlink r:id="rId115" w:history="1">
        <w:r>
          <w:rPr>
            <w:rStyle w:val="a3"/>
          </w:rPr>
          <w:t>осуществление охранной деятельности физическими и юридическими лицами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11) </w:t>
      </w:r>
      <w:hyperlink r:id="rId116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12) </w:t>
      </w:r>
      <w:hyperlink r:id="rId117" w:history="1">
        <w:r>
          <w:rPr>
            <w:rStyle w:val="a3"/>
          </w:rPr>
          <w:t>физкультурно-оздоровительные, спортивные услуги, за исключ</w:t>
        </w:r>
        <w:r>
          <w:rPr>
            <w:rStyle w:val="a3"/>
          </w:rPr>
          <w:t>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13) </w:t>
      </w:r>
      <w:hyperlink r:id="rId118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14) </w:t>
      </w:r>
      <w:hyperlink r:id="rId119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28. </w:t>
      </w:r>
      <w:r>
        <w:rPr>
          <w:rStyle w:val="s0"/>
        </w:rPr>
        <w:t>Лицензирование деятельности в сфере игорного бизнеса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8E6824">
      <w:pPr>
        <w:ind w:firstLine="400"/>
        <w:jc w:val="both"/>
      </w:pPr>
      <w:r>
        <w:rPr>
          <w:rStyle w:val="s0"/>
        </w:rPr>
        <w:t>2) деятельность зала иг</w:t>
      </w:r>
      <w:r>
        <w:rPr>
          <w:rStyle w:val="s0"/>
        </w:rPr>
        <w:t>ровых автоматов;</w:t>
      </w:r>
    </w:p>
    <w:p w:rsidR="00000000" w:rsidRDefault="008E6824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8E6824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29. </w:t>
      </w:r>
      <w:r>
        <w:rPr>
          <w:rStyle w:val="s0"/>
        </w:rPr>
        <w:t>Лицензирование деятельности в сфере ветеринарии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20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8E6824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30. </w:t>
      </w:r>
      <w:r>
        <w:rPr>
          <w:rStyle w:val="s0"/>
        </w:rPr>
        <w:t>Лицензирование деятельности в судебно-экспертной сфере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21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31. </w:t>
      </w:r>
      <w:r>
        <w:rPr>
          <w:rStyle w:val="s0"/>
        </w:rPr>
        <w:t>Лицензирование деятельности в сфере культуры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Наличие лицензии требуется для осуществления </w:t>
      </w:r>
      <w:hyperlink r:id="rId122" w:history="1">
        <w:r>
          <w:rPr>
            <w:rStyle w:val="a3"/>
          </w:rPr>
          <w:t>археологи</w:t>
        </w:r>
        <w:r>
          <w:rPr>
            <w:rStyle w:val="a3"/>
          </w:rPr>
          <w:t>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 xml:space="preserve">Статья 32. </w:t>
      </w:r>
      <w:r>
        <w:rPr>
          <w:rStyle w:val="s0"/>
        </w:rPr>
        <w:t>Лицензирование деятельности в финансовой сфере и деятельности, связанной с концентрацией финансовых ресурсов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</w:t>
      </w:r>
      <w:r>
        <w:rPr>
          <w:rStyle w:val="s0"/>
        </w:rPr>
        <w:t xml:space="preserve"> деятельности:</w:t>
      </w:r>
    </w:p>
    <w:p w:rsidR="00000000" w:rsidRDefault="008E6824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3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12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банковские операции, осуществляемые </w:t>
      </w:r>
      <w:hyperlink r:id="rId125" w:history="1">
        <w:r>
          <w:rPr>
            <w:rStyle w:val="a3"/>
          </w:rPr>
          <w:t>банками</w:t>
        </w:r>
      </w:hyperlink>
      <w:r>
        <w:rPr>
          <w:rStyle w:val="s0"/>
        </w:rPr>
        <w:t xml:space="preserve"> и организациями, осуществляющими отдельные виды банковских операций:</w:t>
      </w:r>
    </w:p>
    <w:p w:rsidR="00000000" w:rsidRDefault="008E6824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8E6824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8E6824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</w:t>
      </w:r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>открытие и ведение металлических счетов физических и юридических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кассовые операции: прием и выдача наличных </w:t>
      </w:r>
      <w:r>
        <w:rPr>
          <w:rStyle w:val="s0"/>
        </w:rPr>
        <w:t>денег при осуществлении одной из банковских операций, предусмотренных абзацами вторым, третьим, седьмым-десятым, одиннадцатым и двенадцатым настоящего подпункта, включая их размен, обмен, пересчет, сортировку, упаковку и хранение;</w:t>
      </w:r>
    </w:p>
    <w:p w:rsidR="00000000" w:rsidRDefault="008E6824">
      <w:pPr>
        <w:ind w:firstLine="400"/>
        <w:jc w:val="both"/>
      </w:pPr>
      <w:r>
        <w:rPr>
          <w:rStyle w:val="s0"/>
        </w:rPr>
        <w:t>переводные операции: выпо</w:t>
      </w:r>
      <w:r>
        <w:rPr>
          <w:rStyle w:val="s0"/>
        </w:rPr>
        <w:t>лнение поручений физических и юридических лиц по платежам и переводам денег;</w:t>
      </w:r>
    </w:p>
    <w:p w:rsidR="00000000" w:rsidRDefault="008E6824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8E6824">
      <w:pPr>
        <w:ind w:firstLine="400"/>
        <w:jc w:val="both"/>
      </w:pPr>
      <w:r>
        <w:rPr>
          <w:rStyle w:val="s0"/>
        </w:rPr>
        <w:t>банковские заемные операции: предоставление банком, ипотечной организацией, бр</w:t>
      </w:r>
      <w:r>
        <w:rPr>
          <w:rStyle w:val="s0"/>
        </w:rPr>
        <w:t xml:space="preserve">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кредитов в денежной форме на условиях платности, срочности и возвр</w:t>
      </w:r>
      <w:r>
        <w:rPr>
          <w:rStyle w:val="s0"/>
        </w:rPr>
        <w:t>атности;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8E6824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8E6824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8E6824">
      <w:pPr>
        <w:ind w:firstLine="400"/>
        <w:jc w:val="both"/>
      </w:pPr>
      <w:r>
        <w:rPr>
          <w:rStyle w:val="s0"/>
        </w:rPr>
        <w:t>открытие (выставление) и подтверждение аккредитива и исполнение обязательств по нему;</w:t>
      </w:r>
    </w:p>
    <w:p w:rsidR="00000000" w:rsidRDefault="008E6824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8E6824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денежной форме;</w:t>
      </w:r>
    </w:p>
    <w:p w:rsidR="00000000" w:rsidRDefault="008E6824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8E6824">
      <w:pPr>
        <w:ind w:firstLine="400"/>
        <w:jc w:val="both"/>
      </w:pPr>
      <w:r>
        <w:rPr>
          <w:rStyle w:val="s0"/>
        </w:rPr>
        <w:t>покупка,</w:t>
      </w:r>
      <w:r>
        <w:rPr>
          <w:rStyle w:val="s0"/>
        </w:rPr>
        <w:t xml:space="preserve">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8E6824">
      <w:pPr>
        <w:ind w:firstLine="400"/>
        <w:jc w:val="both"/>
      </w:pPr>
      <w:r>
        <w:rPr>
          <w:rStyle w:val="s0"/>
        </w:rPr>
        <w:t>покупка, прием в залог, учет, хранение и продажа ювелирных изделий, содержащих дра</w:t>
      </w:r>
      <w:r>
        <w:rPr>
          <w:rStyle w:val="s0"/>
        </w:rPr>
        <w:t>гоценные металлы и драгоценные камни;</w:t>
      </w:r>
    </w:p>
    <w:p w:rsidR="00000000" w:rsidRDefault="008E6824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посредничества;</w:t>
      </w:r>
    </w:p>
    <w:p w:rsidR="00000000" w:rsidRDefault="008E6824">
      <w:pPr>
        <w:ind w:firstLine="400"/>
        <w:jc w:val="both"/>
      </w:pPr>
      <w:r>
        <w:rPr>
          <w:rStyle w:val="s0"/>
        </w:rPr>
        <w:t>осуществление лизинговой деят</w:t>
      </w:r>
      <w:r>
        <w:rPr>
          <w:rStyle w:val="s0"/>
        </w:rPr>
        <w:t>ельности;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8E6824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8E6824">
      <w:pPr>
        <w:ind w:firstLine="400"/>
        <w:jc w:val="both"/>
      </w:pPr>
      <w:r>
        <w:rPr>
          <w:rStyle w:val="s0"/>
        </w:rPr>
        <w:t>форфейтинговые операции (форфетирование): оплата долгового обяза</w:t>
      </w:r>
      <w:r>
        <w:rPr>
          <w:rStyle w:val="s0"/>
        </w:rPr>
        <w:t>тельства покупателя товаров (работ, услуг) путем покупки векселя без оборота на продавца;</w:t>
      </w:r>
    </w:p>
    <w:p w:rsidR="00000000" w:rsidRDefault="008E6824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доверителя;</w:t>
      </w:r>
    </w:p>
    <w:p w:rsidR="00000000" w:rsidRDefault="008E6824">
      <w:pPr>
        <w:ind w:firstLine="400"/>
        <w:jc w:val="both"/>
      </w:pPr>
      <w:r>
        <w:rPr>
          <w:rStyle w:val="s0"/>
        </w:rPr>
        <w:t>се</w:t>
      </w:r>
      <w:r>
        <w:rPr>
          <w:rStyle w:val="s0"/>
        </w:rPr>
        <w:t>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8E6824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26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8E6824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8E6824">
      <w:pPr>
        <w:ind w:firstLine="400"/>
        <w:jc w:val="both"/>
      </w:pPr>
      <w:r>
        <w:rPr>
          <w:rStyle w:val="s0"/>
        </w:rPr>
        <w:t>прием беспроцентных депозитов до востребования физических и юридических лиц, открытие и ведение банковских сч</w:t>
      </w:r>
      <w:r>
        <w:rPr>
          <w:rStyle w:val="s0"/>
        </w:rPr>
        <w:t>етов физических и юридических лиц;</w:t>
      </w:r>
    </w:p>
    <w:p w:rsidR="00000000" w:rsidRDefault="008E6824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8E6824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 срочности, возвратности и без взимания вознаграждения;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финанс</w:t>
      </w:r>
      <w:r>
        <w:rPr>
          <w:rStyle w:val="s0"/>
        </w:rPr>
        <w:t>ирование предпринимательской деятельности в виде:</w:t>
      </w:r>
    </w:p>
    <w:p w:rsidR="00000000" w:rsidRDefault="008E6824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8E6824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</w:t>
      </w:r>
      <w:r>
        <w:rPr>
          <w:rStyle w:val="s0"/>
        </w:rPr>
        <w:t>ческих лиц и (или) на условиях партнерства;</w:t>
      </w:r>
    </w:p>
    <w:p w:rsidR="00000000" w:rsidRDefault="008E6824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(аренды);</w:t>
      </w:r>
    </w:p>
    <w:p w:rsidR="00000000" w:rsidRDefault="008E6824">
      <w:pPr>
        <w:ind w:firstLine="400"/>
        <w:jc w:val="both"/>
      </w:pPr>
      <w:r>
        <w:rPr>
          <w:rStyle w:val="s0"/>
        </w:rPr>
        <w:t>агентская деятельность при проведении банковских операций исламского банка;</w:t>
      </w:r>
    </w:p>
    <w:p w:rsidR="00000000" w:rsidRDefault="008E6824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8E6824">
      <w:pPr>
        <w:ind w:firstLine="400"/>
        <w:jc w:val="both"/>
      </w:pPr>
      <w:r>
        <w:rPr>
          <w:rStyle w:val="s0"/>
        </w:rPr>
        <w:t>ст</w:t>
      </w:r>
      <w:r>
        <w:rPr>
          <w:rStyle w:val="s0"/>
        </w:rPr>
        <w:t>рахование жизни;</w:t>
      </w:r>
    </w:p>
    <w:p w:rsidR="00000000" w:rsidRDefault="008E6824">
      <w:pPr>
        <w:ind w:firstLine="400"/>
        <w:jc w:val="both"/>
      </w:pPr>
      <w:r>
        <w:rPr>
          <w:rStyle w:val="s0"/>
        </w:rPr>
        <w:t>аннуитетное страхование;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к наступлению определенного события в жизни;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жизни с участием страхователя в инвестиционном доходе страховщика;</w:t>
      </w:r>
    </w:p>
    <w:p w:rsidR="00000000" w:rsidRDefault="008E6824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автомобильного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имущества о</w:t>
      </w:r>
      <w:r>
        <w:rPr>
          <w:rStyle w:val="s0"/>
        </w:rPr>
        <w:t>т ущерба, за исключением классов, указанных в абзацах четвертом - восьмом настоящего подпункта;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</w:t>
      </w:r>
      <w:r>
        <w:rPr>
          <w:rStyle w:val="s0"/>
        </w:rPr>
        <w:t>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гражданско-правовой ответственности, за исключением классов, указанных в абзацах десятом и одиннадцатом настоящего подпункта;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8E6824">
      <w:pPr>
        <w:ind w:firstLine="400"/>
        <w:jc w:val="both"/>
      </w:pPr>
      <w:r>
        <w:rPr>
          <w:rStyle w:val="s0"/>
        </w:rPr>
        <w:t>ипотечное с</w:t>
      </w:r>
      <w:r>
        <w:rPr>
          <w:rStyle w:val="s0"/>
        </w:rPr>
        <w:t>трахование;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Казахстан и являющиеся отдельными классами страхования: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</w:t>
      </w:r>
      <w:r>
        <w:rPr>
          <w:rStyle w:val="s0"/>
        </w:rPr>
        <w:t>ьное страхование гражданско-правовой ответственности владельцев транспортных средств;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частных нотариусо</w:t>
      </w:r>
      <w:r>
        <w:rPr>
          <w:rStyle w:val="s0"/>
        </w:rPr>
        <w:t>в;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обязательное страхование в растениеводстве;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обязательное страхование гражданско-правовой ответственности работодателя за причинение вреда жизни </w:t>
      </w:r>
      <w:r>
        <w:rPr>
          <w:rStyle w:val="s0"/>
        </w:rPr>
        <w:t>и здоровью работника при исполнении им трудовых (служебных) обязанностей;</w:t>
      </w:r>
    </w:p>
    <w:p w:rsidR="00000000" w:rsidRDefault="008E6824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</w:t>
      </w:r>
      <w:r>
        <w:rPr>
          <w:rStyle w:val="s0"/>
        </w:rPr>
        <w:t>уществлять деятельность по перестрахованию по всем классам страхования исключительно в отрасли «общее страхование».</w:t>
      </w:r>
    </w:p>
    <w:p w:rsidR="00000000" w:rsidRDefault="008E6824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</w:t>
      </w:r>
      <w:r>
        <w:rPr>
          <w:rStyle w:val="s0"/>
        </w:rPr>
        <w:t>ахованию по всем классам страхования исключительно в отрасли «страхование жизни».</w:t>
      </w:r>
    </w:p>
    <w:p w:rsidR="00000000" w:rsidRDefault="008E6824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</w:t>
      </w:r>
      <w:r>
        <w:rPr>
          <w:rStyle w:val="s0"/>
        </w:rPr>
        <w:t xml:space="preserve"> по всем классам страхования в отраслях «страхование жизни» и «общее страхование»;</w:t>
      </w:r>
    </w:p>
    <w:p w:rsidR="00000000" w:rsidRDefault="008E6824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8E6824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9) </w:t>
      </w:r>
      <w:hyperlink r:id="rId127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10) </w:t>
      </w:r>
      <w:hyperlink r:id="rId128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11) </w:t>
      </w:r>
      <w:hyperlink r:id="rId129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12) </w:t>
      </w:r>
      <w:hyperlink r:id="rId130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13) </w:t>
      </w:r>
      <w:hyperlink r:id="rId131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14) </w:t>
      </w:r>
      <w:hyperlink r:id="rId132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15) </w:t>
      </w:r>
      <w:hyperlink r:id="rId133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16) </w:t>
      </w:r>
      <w:hyperlink r:id="rId134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17) </w:t>
      </w:r>
      <w:hyperlink r:id="rId135" w:anchor="sub_id=1300" w:history="1">
        <w:r>
          <w:rPr>
            <w:rStyle w:val="a3"/>
          </w:rPr>
          <w:t>деятельность по привлечению пенсионных взносов и осуществлению пенсионн</w:t>
        </w:r>
        <w:r>
          <w:rPr>
            <w:rStyle w:val="a3"/>
          </w:rPr>
          <w:t>ых выплат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18) </w:t>
      </w:r>
      <w:hyperlink r:id="rId136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>Лицензирование деятельности в сфере архитектуры, градостроительства и строительства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</w:t>
      </w:r>
      <w:r>
        <w:rPr>
          <w:rStyle w:val="s0"/>
        </w:rPr>
        <w:t xml:space="preserve">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137" w:history="1">
        <w:r>
          <w:rPr>
            <w:rStyle w:val="a3"/>
          </w:rPr>
          <w:t>проектно-изыскательская деятельность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>построение и закла</w:t>
      </w:r>
      <w:r>
        <w:rPr>
          <w:rStyle w:val="s0"/>
        </w:rPr>
        <w:t>дка геодезических центров;</w:t>
      </w:r>
    </w:p>
    <w:p w:rsidR="00000000" w:rsidRDefault="008E6824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8E6824">
      <w:pPr>
        <w:ind w:firstLine="400"/>
        <w:jc w:val="both"/>
      </w:pPr>
      <w:r>
        <w:rPr>
          <w:rStyle w:val="s0"/>
        </w:rPr>
        <w:t>топографические работы для проектирования 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8E6824">
      <w:pPr>
        <w:ind w:firstLine="400"/>
        <w:jc w:val="both"/>
      </w:pPr>
      <w:r>
        <w:rPr>
          <w:rStyle w:val="s0"/>
        </w:rPr>
        <w:t>геодезические работы, связанные с пе</w:t>
      </w:r>
      <w:r>
        <w:rPr>
          <w:rStyle w:val="s0"/>
        </w:rPr>
        <w:t>реносом в натуру с привязкой инженерно-геологических выработок, геофизических и других точек изысканий;</w:t>
      </w:r>
    </w:p>
    <w:p w:rsidR="00000000" w:rsidRDefault="008E6824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8E6824">
      <w:pPr>
        <w:ind w:firstLine="400"/>
        <w:jc w:val="both"/>
      </w:pPr>
      <w:r>
        <w:rPr>
          <w:rStyle w:val="s0"/>
        </w:rPr>
        <w:t>полевые исследования г</w:t>
      </w:r>
      <w:r>
        <w:rPr>
          <w:rStyle w:val="s0"/>
        </w:rPr>
        <w:t>рунтов, гидрогеологические исследования;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лабораторные исследования грунтов, подземных вод, состояния оснований и фундаментов;</w:t>
      </w:r>
    </w:p>
    <w:p w:rsidR="00000000" w:rsidRDefault="008E6824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</w:t>
      </w:r>
      <w:r>
        <w:rPr>
          <w:rStyle w:val="s0"/>
        </w:rPr>
        <w:t>ключением реставрации памятников истории и культуры) и планирование, в том числе разработка:</w:t>
      </w:r>
    </w:p>
    <w:p w:rsidR="00000000" w:rsidRDefault="008E6824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</w:t>
      </w:r>
      <w:r>
        <w:rPr>
          <w:rStyle w:val="s0"/>
        </w:rPr>
        <w:t>ктов детальной планировки и проектов застройки районов, микрорайонов, кварталов, отдельных участков);</w:t>
      </w:r>
    </w:p>
    <w:p w:rsidR="00000000" w:rsidRDefault="008E6824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</w:t>
      </w:r>
      <w:r>
        <w:rPr>
          <w:rStyle w:val="s0"/>
        </w:rPr>
        <w:t>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8E6824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</w:t>
      </w:r>
      <w:r>
        <w:rPr>
          <w:rStyle w:val="s0"/>
        </w:rPr>
        <w:t>ке тепловой энергии в системе застройки, а также теплоснабжения производственных комплексов, располагаемых на межселенных территориях;</w:t>
      </w:r>
    </w:p>
    <w:p w:rsidR="00000000" w:rsidRDefault="008E6824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</w:t>
      </w:r>
      <w:r>
        <w:rPr>
          <w:rStyle w:val="s0"/>
        </w:rPr>
        <w:t>ов, а также схем водоснабжения производственных комплексов, располагаемых на межселенных территориях;</w:t>
      </w:r>
    </w:p>
    <w:p w:rsidR="00000000" w:rsidRDefault="008E6824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</w:t>
      </w:r>
      <w:r>
        <w:rPr>
          <w:rStyle w:val="s0"/>
        </w:rPr>
        <w:t>оков, размещение головных очистных сооружений, испарителей и объектов по регенерации стоков;</w:t>
      </w:r>
    </w:p>
    <w:p w:rsidR="00000000" w:rsidRDefault="008E6824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8E6824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</w:t>
      </w:r>
      <w:r>
        <w:rPr>
          <w:rStyle w:val="s0"/>
        </w:rPr>
        <w:t>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8E6824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</w:t>
      </w:r>
      <w:r>
        <w:rPr>
          <w:rStyle w:val="s0"/>
        </w:rPr>
        <w:t>ктов инфраструктуры и источников информации;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</w:t>
      </w:r>
      <w:r>
        <w:rPr>
          <w:rStyle w:val="s0"/>
        </w:rPr>
        <w:t>истории и культуры),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>генеральных планов объектов, инженерной подготовки территории, благоустройства и организации рельефа;</w:t>
      </w:r>
    </w:p>
    <w:p w:rsidR="00000000" w:rsidRDefault="008E6824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8E6824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8E6824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</w:t>
      </w:r>
      <w:r>
        <w:rPr>
          <w:rStyle w:val="s0"/>
        </w:rPr>
        <w:t>еконструкции зданий и сооружений, а также усиления конструкций для каждого из указанных ниже работ) и конструирование,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8E6824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8E6824">
      <w:pPr>
        <w:ind w:firstLine="400"/>
        <w:jc w:val="both"/>
      </w:pPr>
      <w:r>
        <w:rPr>
          <w:rStyle w:val="s0"/>
        </w:rPr>
        <w:t>металлических (стальных, алюминиевы</w:t>
      </w:r>
      <w:r>
        <w:rPr>
          <w:rStyle w:val="s0"/>
        </w:rPr>
        <w:t>х и из сплавов) конструкций;</w:t>
      </w:r>
    </w:p>
    <w:p w:rsidR="00000000" w:rsidRDefault="008E6824">
      <w:pPr>
        <w:ind w:firstLine="400"/>
        <w:jc w:val="both"/>
      </w:pPr>
      <w:r>
        <w:rPr>
          <w:rStyle w:val="s0"/>
        </w:rPr>
        <w:t>деревянных конструкций;</w:t>
      </w:r>
    </w:p>
    <w:p w:rsidR="00000000" w:rsidRDefault="008E6824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</w:t>
      </w:r>
      <w:r>
        <w:rPr>
          <w:rStyle w:val="s0"/>
        </w:rPr>
        <w:t xml:space="preserve"> также их наружных сетей с вспомогательными объектами;</w:t>
      </w:r>
    </w:p>
    <w:p w:rsidR="00000000" w:rsidRDefault="008E6824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8E6824">
      <w:pPr>
        <w:ind w:firstLine="400"/>
        <w:jc w:val="both"/>
      </w:pPr>
      <w:r>
        <w:rPr>
          <w:rStyle w:val="s0"/>
        </w:rPr>
        <w:t>внутренних систем слаботочных устройств (радиофикации и электрочасификации, телефонизации, внутренней и домофонной связи, кабельного телевидения и охранного видеонаблюдения, электросигнализации, включая пожарно-охранную и охранную), а также их наружных сет</w:t>
      </w:r>
      <w:r>
        <w:rPr>
          <w:rStyle w:val="s0"/>
        </w:rPr>
        <w:t>ей;</w:t>
      </w:r>
    </w:p>
    <w:p w:rsidR="00000000" w:rsidRDefault="008E6824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8E6824">
      <w:pPr>
        <w:ind w:firstLine="400"/>
        <w:jc w:val="both"/>
      </w:pPr>
      <w:r>
        <w:rPr>
          <w:rStyle w:val="s0"/>
        </w:rPr>
        <w:t>систем внутреннего и наружного электроосвещения, электроснабжения до 0,4 кВ и до 10 кВ;</w:t>
      </w:r>
    </w:p>
    <w:p w:rsidR="00000000" w:rsidRDefault="008E6824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8E6824">
      <w:pPr>
        <w:ind w:firstLine="400"/>
        <w:jc w:val="both"/>
      </w:pPr>
      <w:r>
        <w:rPr>
          <w:rStyle w:val="s0"/>
        </w:rPr>
        <w:t>магистрал</w:t>
      </w:r>
      <w:r>
        <w:rPr>
          <w:rStyle w:val="s0"/>
        </w:rPr>
        <w:t>ьные нефтепроводы, нефтепродуктопроводы, газопроводы (газоснабжение среднего и высокого давления);</w:t>
      </w:r>
    </w:p>
    <w:p w:rsidR="00000000" w:rsidRDefault="008E6824">
      <w:pPr>
        <w:ind w:firstLine="400"/>
        <w:jc w:val="both"/>
      </w:pPr>
      <w:r>
        <w:rPr>
          <w:rStyle w:val="s0"/>
        </w:rPr>
        <w:t>разработка специальных разделов проектов по:</w:t>
      </w:r>
    </w:p>
    <w:p w:rsidR="00000000" w:rsidRDefault="008E6824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8E6824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8E6824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8E6824">
      <w:pPr>
        <w:ind w:firstLine="400"/>
        <w:jc w:val="both"/>
      </w:pPr>
      <w:r>
        <w:rPr>
          <w:rStyle w:val="s0"/>
        </w:rPr>
        <w:t>автоматике, устройству пожарно-охра</w:t>
      </w:r>
      <w:r>
        <w:rPr>
          <w:rStyle w:val="s0"/>
        </w:rPr>
        <w:t>нной сигнализации, системы пожаротушения и противопожарной защиты на этапе проектирования для нового строительства, капитального ремонта, реконструкции или переоборудования зданий и сооружений;</w:t>
      </w:r>
    </w:p>
    <w:p w:rsidR="00000000" w:rsidRDefault="008E6824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8E6824">
      <w:pPr>
        <w:ind w:firstLine="400"/>
        <w:jc w:val="both"/>
      </w:pPr>
      <w:r>
        <w:rPr>
          <w:rStyle w:val="s0"/>
        </w:rPr>
        <w:t>составлению проектов организ</w:t>
      </w:r>
      <w:r>
        <w:rPr>
          <w:rStyle w:val="s0"/>
        </w:rPr>
        <w:t>ации строительства и проектов производства работ;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для дошкольного образования, общего и специального </w:t>
      </w:r>
      <w:r>
        <w:rPr>
          <w:rStyle w:val="s0"/>
        </w:rPr>
        <w:t>образования, интернатов, заведений по подготовке кадров, научно-исследовательских, культурно-просветительских и зрелищных учреждений, предприятий торговли (включая аптеки), здравоохранения (лечения и профилактики заболеваний, реабилитации и санаторного леч</w:t>
      </w:r>
      <w:r>
        <w:rPr>
          <w:rStyle w:val="s0"/>
        </w:rPr>
        <w:t>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для транспортной инфраструкту</w:t>
      </w:r>
      <w:r>
        <w:rPr>
          <w:rStyle w:val="s0"/>
        </w:rPr>
        <w:t>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технологическое проектирование (разработ</w:t>
      </w:r>
      <w:r>
        <w:rPr>
          <w:rStyle w:val="s0"/>
        </w:rPr>
        <w:t>ка технологической части проектов строительства) объектов производственного назначения,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>для энергетической промышленности;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8E6824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для медицинск</w:t>
      </w:r>
      <w:r>
        <w:rPr>
          <w:rStyle w:val="s0"/>
        </w:rPr>
        <w:t>ой, микробиологической и фармацевтической промышленности;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8E6824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8E6824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</w:t>
      </w:r>
      <w:r>
        <w:rPr>
          <w:rStyle w:val="s0"/>
        </w:rPr>
        <w:t>ти проектов строительства) объектов инфраструктуры транспорта, связи и коммуникаций, в том числе по обслуживанию:</w:t>
      </w:r>
    </w:p>
    <w:p w:rsidR="00000000" w:rsidRDefault="008E6824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воздушный, водный виды транспо</w:t>
      </w:r>
      <w:r>
        <w:rPr>
          <w:rStyle w:val="s0"/>
        </w:rPr>
        <w:t>рта;</w:t>
      </w:r>
    </w:p>
    <w:p w:rsidR="00000000" w:rsidRDefault="008E6824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8E6824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 спутниковые) и иных видов телекоммуникаций;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</w:t>
      </w:r>
      <w:r>
        <w:rPr>
          <w:rStyle w:val="s0"/>
        </w:rPr>
        <w:t xml:space="preserve"> включающее:</w:t>
      </w:r>
    </w:p>
    <w:p w:rsidR="00000000" w:rsidRDefault="008E6824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8E6824">
      <w:pPr>
        <w:ind w:firstLine="400"/>
        <w:jc w:val="both"/>
      </w:pPr>
      <w:r>
        <w:rPr>
          <w:rStyle w:val="s0"/>
        </w:rPr>
        <w:t>улично-дорожную сеть городского электрического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промышленности;</w:t>
      </w:r>
    </w:p>
    <w:p w:rsidR="00000000" w:rsidRDefault="008E6824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38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39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140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8E6824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мета</w:t>
      </w:r>
      <w:r>
        <w:rPr>
          <w:rStyle w:val="s0"/>
        </w:rPr>
        <w:t>ллических конструкций, установку арматуры;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стальных резервуаров (емкостей), включая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строительных констр</w:t>
      </w:r>
      <w:r>
        <w:rPr>
          <w:rStyle w:val="s0"/>
        </w:rPr>
        <w:t>укций башенного и мачтового типа, дымовых труб;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несущих конструкций мостов и мостовых переходов;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строительных к</w:t>
      </w:r>
      <w:r>
        <w:rPr>
          <w:rStyle w:val="s0"/>
        </w:rPr>
        <w:t>онструкций агрегатов, аппаратов и других технологических сооружений металлургической, нефтехимической, горнорудной, энергетической и других отраслей промышленности;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8E6824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</w:t>
      </w:r>
      <w:r>
        <w:rPr>
          <w:rStyle w:val="s0"/>
        </w:rPr>
        <w:t>ых и железобетонных конструкций, кладку штучных элементов стен и перегородок и заполнение проемов;</w:t>
      </w:r>
    </w:p>
    <w:p w:rsidR="00000000" w:rsidRDefault="008E6824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8E6824">
      <w:pPr>
        <w:ind w:firstLine="400"/>
        <w:jc w:val="both"/>
      </w:pPr>
      <w:r>
        <w:rPr>
          <w:rStyle w:val="s0"/>
        </w:rPr>
        <w:t>промысловые и магис</w:t>
      </w:r>
      <w:r>
        <w:rPr>
          <w:rStyle w:val="s0"/>
        </w:rPr>
        <w:t>тральные сети нефтепроводов, газопроводов, а также магистральные сети нефтепродуктопроводов;</w:t>
      </w:r>
    </w:p>
    <w:p w:rsidR="00000000" w:rsidRDefault="008E6824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8E6824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110 кВ и выше;</w:t>
      </w:r>
    </w:p>
    <w:p w:rsidR="00000000" w:rsidRDefault="008E6824">
      <w:pPr>
        <w:ind w:firstLine="400"/>
        <w:jc w:val="both"/>
      </w:pPr>
      <w:r>
        <w:rPr>
          <w:rStyle w:val="s0"/>
        </w:rPr>
        <w:t>газиф</w:t>
      </w:r>
      <w:r>
        <w:rPr>
          <w:rStyle w:val="s0"/>
        </w:rPr>
        <w:t>икацию жилых и коммунально-бытовых объектов;</w:t>
      </w:r>
    </w:p>
    <w:p w:rsidR="00000000" w:rsidRDefault="008E6824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8E6824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8E6824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взрыво-пожароопасного оборудования;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8E6824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8E6824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8E6824">
      <w:pPr>
        <w:ind w:firstLine="400"/>
        <w:jc w:val="both"/>
      </w:pPr>
      <w:r>
        <w:rPr>
          <w:rStyle w:val="s0"/>
        </w:rPr>
        <w:t>буровые, буро-взрывные работы в грунте;</w:t>
      </w:r>
    </w:p>
    <w:p w:rsidR="00000000" w:rsidRDefault="008E6824">
      <w:pPr>
        <w:ind w:firstLine="400"/>
        <w:jc w:val="both"/>
      </w:pPr>
      <w:r>
        <w:rPr>
          <w:rStyle w:val="s0"/>
        </w:rPr>
        <w:t>подводн</w:t>
      </w:r>
      <w:r>
        <w:rPr>
          <w:rStyle w:val="s0"/>
        </w:rPr>
        <w:t>о-технические работы и работы на морском шельфе;</w:t>
      </w:r>
    </w:p>
    <w:p w:rsidR="00000000" w:rsidRDefault="008E6824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8E6824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8E6824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специальные работы по </w:t>
      </w:r>
      <w:r>
        <w:rPr>
          <w:rStyle w:val="s0"/>
        </w:rPr>
        <w:t>устройству наружных инженерных сетей и сооружений и внутренних инженерных систем, в том числе:</w:t>
      </w:r>
    </w:p>
    <w:p w:rsidR="00000000" w:rsidRDefault="008E6824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8E6824">
      <w:pPr>
        <w:ind w:firstLine="400"/>
        <w:jc w:val="both"/>
      </w:pPr>
      <w:r>
        <w:rPr>
          <w:rStyle w:val="s0"/>
        </w:rPr>
        <w:t>трубопроводов, работающих по</w:t>
      </w:r>
      <w:r>
        <w:rPr>
          <w:rStyle w:val="s0"/>
        </w:rPr>
        <w:t>д давлением, включая магистральные тепловые сети и сети газоснабжения среднего и высокого давления;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8E6824">
      <w:pPr>
        <w:ind w:firstLine="400"/>
        <w:jc w:val="both"/>
      </w:pPr>
      <w:r>
        <w:rPr>
          <w:rStyle w:val="s0"/>
        </w:rPr>
        <w:t>сетей холодного и горячего водо</w:t>
      </w:r>
      <w:r>
        <w:rPr>
          <w:rStyle w:val="s0"/>
        </w:rPr>
        <w:t>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8E6824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электроотоплен</w:t>
      </w:r>
      <w:r>
        <w:rPr>
          <w:rStyle w:val="s0"/>
        </w:rPr>
        <w:t>ия;</w:t>
      </w:r>
    </w:p>
    <w:p w:rsidR="00000000" w:rsidRDefault="008E6824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8E6824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8E6824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8E6824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8E6824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8E6824">
      <w:pPr>
        <w:ind w:firstLine="400"/>
        <w:jc w:val="both"/>
      </w:pPr>
      <w:r>
        <w:rPr>
          <w:rStyle w:val="s0"/>
        </w:rPr>
        <w:t>антикоррозийную защиту строительных конст</w:t>
      </w:r>
      <w:r>
        <w:rPr>
          <w:rStyle w:val="s0"/>
        </w:rPr>
        <w:t>рукций и оборудования, трубопроводов, в том числе химзащитные покрытия от воздействия агрессивных вод;</w:t>
      </w:r>
    </w:p>
    <w:p w:rsidR="00000000" w:rsidRDefault="008E6824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8E6824">
      <w:pPr>
        <w:ind w:firstLine="400"/>
        <w:jc w:val="both"/>
      </w:pPr>
      <w:r>
        <w:rPr>
          <w:rStyle w:val="s0"/>
        </w:rPr>
        <w:t>отделочные работы при строительстве, реконструкции, капитальном ремонте</w:t>
      </w:r>
      <w:r>
        <w:rPr>
          <w:rStyle w:val="s0"/>
        </w:rPr>
        <w:t xml:space="preserve"> зданий и сооружений I или II уровня ответственности (за исключением штукатурных и малярных работ);</w:t>
      </w:r>
    </w:p>
    <w:p w:rsidR="00000000" w:rsidRDefault="008E6824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8E6824">
      <w:pPr>
        <w:ind w:firstLine="400"/>
        <w:jc w:val="both"/>
      </w:pPr>
      <w:r>
        <w:rPr>
          <w:rStyle w:val="s0"/>
        </w:rPr>
        <w:t>верхнее строение железнодорожных путей;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непрерывн</w:t>
      </w:r>
      <w:r>
        <w:rPr>
          <w:rStyle w:val="s0"/>
        </w:rPr>
        <w:t>ого и регулируемого движения;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8E6824">
      <w:pPr>
        <w:ind w:firstLine="400"/>
        <w:jc w:val="both"/>
      </w:pPr>
      <w:r>
        <w:rPr>
          <w:rStyle w:val="s0"/>
        </w:rPr>
        <w:t>основания и покрытия взлетно-посадоч</w:t>
      </w:r>
      <w:r>
        <w:rPr>
          <w:rStyle w:val="s0"/>
        </w:rPr>
        <w:t>ных полос аэродромов и вертолетных площадок;</w:t>
      </w:r>
    </w:p>
    <w:p w:rsidR="00000000" w:rsidRDefault="008E6824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8E6824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8E6824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8E6824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8E6824">
      <w:pPr>
        <w:ind w:firstLine="400"/>
        <w:jc w:val="both"/>
      </w:pPr>
      <w:r>
        <w:rPr>
          <w:rStyle w:val="s0"/>
        </w:rPr>
        <w:t>деревообра</w:t>
      </w:r>
      <w:r>
        <w:rPr>
          <w:rStyle w:val="s0"/>
        </w:rPr>
        <w:t>боткой;</w:t>
      </w:r>
    </w:p>
    <w:p w:rsidR="00000000" w:rsidRDefault="008E6824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8E6824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8E6824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8E6824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8E6824">
      <w:pPr>
        <w:ind w:firstLine="400"/>
        <w:jc w:val="both"/>
      </w:pPr>
      <w:r>
        <w:rPr>
          <w:rStyle w:val="s0"/>
        </w:rPr>
        <w:t>угольным, химическ</w:t>
      </w:r>
      <w:r>
        <w:rPr>
          <w:rStyle w:val="s0"/>
        </w:rPr>
        <w:t>им и нефтеперерабатывающим производством;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 медицинской техники, здравоохранен</w:t>
      </w:r>
      <w:r>
        <w:rPr>
          <w:rStyle w:val="s0"/>
        </w:rPr>
        <w:t>ием, реабилитацией и профилактикой заболеваний;</w:t>
      </w:r>
    </w:p>
    <w:p w:rsidR="00000000" w:rsidRDefault="008E6824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оборуд</w:t>
      </w:r>
      <w:r>
        <w:rPr>
          <w:rStyle w:val="s0"/>
        </w:rPr>
        <w:t>ование;</w:t>
      </w:r>
    </w:p>
    <w:p w:rsidR="00000000" w:rsidRDefault="008E6824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8E6824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</w:t>
      </w:r>
      <w:r>
        <w:rPr>
          <w:rStyle w:val="s0"/>
        </w:rPr>
        <w:t>нтроля производственного и бытового назначения;</w:t>
      </w:r>
    </w:p>
    <w:p w:rsidR="00000000" w:rsidRDefault="008E6824">
      <w:pPr>
        <w:ind w:firstLine="400"/>
        <w:jc w:val="both"/>
      </w:pPr>
      <w:r>
        <w:rPr>
          <w:rStyle w:val="s0"/>
        </w:rPr>
        <w:t>капитальный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8E6824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</w:t>
      </w:r>
      <w:r>
        <w:rPr>
          <w:rStyle w:val="s0"/>
        </w:rPr>
        <w:t>овня ответственности, включая внутренние инженерные системы и наружные сети, кроме газоснабжения, лифтов и иных подъемно-транспортных устройств;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зданий и сооружений производственного назначения первого уровня ответственности, включая внутренние инженерные </w:t>
      </w:r>
      <w:r>
        <w:rPr>
          <w:rStyle w:val="s0"/>
        </w:rPr>
        <w:t>системы и наружные сети, кроме газоснабжения, лифтов и иных подъемно-транспортных устройств;</w:t>
      </w:r>
    </w:p>
    <w:p w:rsidR="00000000" w:rsidRDefault="008E6824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</w:t>
      </w:r>
      <w:r>
        <w:rPr>
          <w:rStyle w:val="s0"/>
        </w:rPr>
        <w:t>е сети, кроме газоснабжения, лифтов и иных подъемно-транспортных устройств;</w:t>
      </w:r>
    </w:p>
    <w:p w:rsidR="00000000" w:rsidRDefault="008E6824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8E6824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</w:t>
      </w:r>
      <w:r>
        <w:rPr>
          <w:rStyle w:val="s0"/>
        </w:rPr>
        <w:t>трихозяйственных (производственных) проездов, улично-дорожной сети населенных пунктов;</w:t>
      </w:r>
    </w:p>
    <w:p w:rsidR="00000000" w:rsidRDefault="008E6824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8E6824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8E6824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8E6824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защитных покрытий конструкций и </w:t>
      </w:r>
      <w:r>
        <w:rPr>
          <w:rStyle w:val="s0"/>
        </w:rPr>
        <w:t>оборудования (обмуровочных, футеровочных, изоляционных, антикоррозийных и химических покрытий);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141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</w:t>
        </w:r>
        <w:r>
          <w:rPr>
            <w:rStyle w:val="a3"/>
          </w:rPr>
          <w:t>цируемой продукции)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8E6824">
      <w:pPr>
        <w:ind w:firstLine="400"/>
        <w:jc w:val="both"/>
      </w:pPr>
      <w:r>
        <w:rPr>
          <w:rStyle w:val="s0"/>
        </w:rPr>
        <w:t>вентиляционного, санитарно-технического, электромонтажного оборудования;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8E6824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8E6824">
      <w:pPr>
        <w:ind w:firstLine="400"/>
        <w:jc w:val="both"/>
      </w:pPr>
      <w:r>
        <w:rPr>
          <w:rStyle w:val="s0"/>
        </w:rPr>
        <w:t>элементов мостов и мостовых переходов, транспортных эстакад и развязок;</w:t>
      </w:r>
    </w:p>
    <w:p w:rsidR="00000000" w:rsidRDefault="008E6824">
      <w:pPr>
        <w:ind w:firstLine="400"/>
        <w:jc w:val="both"/>
      </w:pPr>
      <w:r>
        <w:rPr>
          <w:rStyle w:val="s0"/>
        </w:rPr>
        <w:t>резервуаров и емкостей, в том числе работающ</w:t>
      </w:r>
      <w:r>
        <w:rPr>
          <w:rStyle w:val="s0"/>
        </w:rPr>
        <w:t>их под давлением либо предназначенных для хранения взрывопожароопасных или иных опасных (вредных) веществ;</w:t>
      </w:r>
    </w:p>
    <w:p w:rsidR="00000000" w:rsidRDefault="008E6824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8E6824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технологических металлоконструкций и их деталей;</w:t>
      </w:r>
    </w:p>
    <w:p w:rsidR="00000000" w:rsidRDefault="008E6824">
      <w:pPr>
        <w:jc w:val="both"/>
      </w:pPr>
      <w:r>
        <w:rPr>
          <w:rStyle w:val="s3"/>
        </w:rPr>
        <w:t>В подпункт 4 вн</w:t>
      </w:r>
      <w:r>
        <w:rPr>
          <w:rStyle w:val="s3"/>
        </w:rPr>
        <w:t xml:space="preserve">есены изменения в соответствии с </w:t>
      </w:r>
      <w:hyperlink r:id="rId142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3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4) </w:t>
      </w:r>
      <w:hyperlink r:id="rId144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государственная </w:t>
      </w:r>
      <w:r>
        <w:rPr>
          <w:rStyle w:val="s0"/>
        </w:rPr>
        <w:t>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реставрации, капитального р</w:t>
      </w:r>
      <w:r>
        <w:rPr>
          <w:rStyle w:val="s0"/>
        </w:rPr>
        <w:t>емонта) зданий, сооружений и их комплексов, коммуникаций;</w:t>
      </w:r>
    </w:p>
    <w:p w:rsidR="00000000" w:rsidRDefault="008E6824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исключительной ком</w:t>
      </w:r>
      <w:r>
        <w:rPr>
          <w:rStyle w:val="s0"/>
        </w:rPr>
        <w:t>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8E6824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(технический надзор,</w:t>
      </w:r>
      <w:r>
        <w:rPr>
          <w:rStyle w:val="s0"/>
        </w:rPr>
        <w:t xml:space="preserve"> инженерная служба)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8E6824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инженерных систем и</w:t>
      </w:r>
      <w:r>
        <w:rPr>
          <w:rStyle w:val="s0"/>
        </w:rPr>
        <w:t xml:space="preserve"> коммуникаций и их элементов (частей) в целях установления их надежности и устойчивости функционирования;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</w:t>
      </w:r>
      <w:hyperlink r:id="rId145" w:history="1">
        <w:r>
          <w:rPr>
            <w:rStyle w:val="a3"/>
          </w:rPr>
          <w:t>деятельность по организации строительства жилых зданий за счет привлечения денег д</w:t>
        </w:r>
        <w:r>
          <w:rPr>
            <w:rStyle w:val="a3"/>
          </w:rPr>
          <w:t>ольщиков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34. </w:t>
      </w:r>
      <w:r>
        <w:rPr>
          <w:rStyle w:val="s0"/>
        </w:rPr>
        <w:t>Лицензирование деятельности в сфере изготовления государственных символов Республики Казахстан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Республики Казахстан, а т</w:t>
      </w:r>
      <w:r>
        <w:rPr>
          <w:rStyle w:val="s0"/>
        </w:rPr>
        <w:t>акже материальных объектов с их изображением.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>Лицензирование деятельности в сфере таможенного дела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деятельностью, осуществляемой в рамках отдельных таможенных режимов и деятельностью по оказанию таможенных услуг в соответствии с таможенным законодательством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</w:t>
      </w:r>
      <w:r>
        <w:rPr>
          <w:rStyle w:val="s0"/>
        </w:rPr>
        <w:t>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деятельность в рамках таможенного режима таможенного склада;</w:t>
      </w:r>
    </w:p>
    <w:p w:rsidR="00000000" w:rsidRDefault="008E6824">
      <w:pPr>
        <w:ind w:firstLine="400"/>
        <w:jc w:val="both"/>
      </w:pPr>
      <w:r>
        <w:rPr>
          <w:rStyle w:val="s0"/>
        </w:rPr>
        <w:t>деятельность таможенного перевозчика;</w:t>
      </w:r>
    </w:p>
    <w:p w:rsidR="00000000" w:rsidRDefault="008E6824">
      <w:pPr>
        <w:ind w:firstLine="400"/>
        <w:jc w:val="both"/>
      </w:pPr>
      <w:r>
        <w:rPr>
          <w:rStyle w:val="s0"/>
        </w:rPr>
        <w:t>деятельность склада временного хранения товаров и транспортных средств;</w:t>
      </w:r>
    </w:p>
    <w:p w:rsidR="00000000" w:rsidRDefault="008E6824">
      <w:pPr>
        <w:ind w:firstLine="400"/>
        <w:jc w:val="both"/>
      </w:pPr>
      <w:r>
        <w:rPr>
          <w:rStyle w:val="s0"/>
        </w:rPr>
        <w:t>деятельность таможенного брокера.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36. </w:t>
      </w:r>
      <w:r>
        <w:rPr>
          <w:rStyle w:val="s0"/>
        </w:rPr>
        <w:t>Лицензиро</w:t>
      </w:r>
      <w:r>
        <w:rPr>
          <w:rStyle w:val="s0"/>
        </w:rPr>
        <w:t>вание деятельности в сфере производства и оборота этилового спирта и алкогольной продукции, производства табачных изделий</w:t>
      </w:r>
    </w:p>
    <w:p w:rsidR="00000000" w:rsidRDefault="008E6824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1) </w:t>
      </w:r>
      <w:hyperlink r:id="rId146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2) </w:t>
      </w:r>
      <w:hyperlink r:id="rId147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лик</w:t>
      </w:r>
      <w:r>
        <w:rPr>
          <w:rStyle w:val="s0"/>
        </w:rPr>
        <w:t>ероводочных изделий;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бренди;</w:t>
      </w:r>
    </w:p>
    <w:p w:rsidR="00000000" w:rsidRDefault="008E6824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3) </w:t>
      </w:r>
      <w:hyperlink r:id="rId148" w:history="1">
        <w:r>
          <w:rPr>
            <w:rStyle w:val="a3"/>
          </w:rPr>
          <w:t xml:space="preserve">хранение, оптовая и (или) розничная реализация алкогольной </w:t>
        </w:r>
        <w:r>
          <w:rPr>
            <w:rStyle w:val="a3"/>
          </w:rPr>
          <w:t>продукции, за исключением деятельности по хранению, оптовой и (или) розничной реализации алкогольной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8E6824">
      <w:pPr>
        <w:jc w:val="both"/>
      </w:pPr>
      <w:r>
        <w:rPr>
          <w:rStyle w:val="s3"/>
        </w:rPr>
        <w:t xml:space="preserve">См. </w:t>
      </w:r>
      <w:hyperlink r:id="rId14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</w:t>
      </w:r>
      <w:r>
        <w:rPr>
          <w:rStyle w:val="s3"/>
        </w:rPr>
        <w:t xml:space="preserve">5/4588 </w:t>
      </w:r>
    </w:p>
    <w:p w:rsidR="00000000" w:rsidRDefault="008E6824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5) </w:t>
      </w:r>
      <w:hyperlink r:id="rId150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51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152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3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38. </w:t>
      </w:r>
      <w:r>
        <w:rPr>
          <w:rStyle w:val="s0"/>
        </w:rPr>
        <w:t>Общие положения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1. </w:t>
      </w:r>
      <w:hyperlink r:id="rId154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устанавливается Правительством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</w:t>
      </w:r>
      <w:r>
        <w:rPr>
          <w:rStyle w:val="s0"/>
        </w:rPr>
        <w:t>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8E6824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</w:t>
      </w:r>
      <w:r>
        <w:rPr>
          <w:rStyle w:val="s0"/>
        </w:rPr>
        <w:t>та отдельных товаров по каждой отдельной сделке.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8E6824">
      <w:pPr>
        <w:ind w:firstLine="400"/>
        <w:jc w:val="both"/>
      </w:pPr>
      <w:r>
        <w:rPr>
          <w:rStyle w:val="s0"/>
        </w:rPr>
        <w:t>Для лиц, осуществляющих отдельные виды деятельности по генеральной лицензии, лицензия на экспорт или имп</w:t>
      </w:r>
      <w:r>
        <w:rPr>
          <w:rStyle w:val="s0"/>
        </w:rPr>
        <w:t>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ограничения срока действия.</w:t>
      </w:r>
    </w:p>
    <w:p w:rsidR="00000000" w:rsidRDefault="008E6824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</w:t>
      </w:r>
      <w:r>
        <w:rPr>
          <w:rStyle w:val="s0"/>
        </w:rPr>
        <w:t xml:space="preserve"> может быть продлен на срок не более чем на один календарный год.</w:t>
      </w:r>
    </w:p>
    <w:p w:rsidR="00000000" w:rsidRDefault="008E6824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оформления товаров.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39. </w:t>
      </w:r>
      <w:r>
        <w:rPr>
          <w:rStyle w:val="s0"/>
        </w:rPr>
        <w:t>Лицензирование эксп</w:t>
      </w:r>
      <w:r>
        <w:rPr>
          <w:rStyle w:val="s0"/>
        </w:rPr>
        <w:t>орта отдельных товаров</w:t>
      </w:r>
    </w:p>
    <w:p w:rsidR="00000000" w:rsidRDefault="008E6824">
      <w:pPr>
        <w:ind w:firstLine="400"/>
        <w:jc w:val="both"/>
      </w:pPr>
      <w:r>
        <w:rPr>
          <w:rStyle w:val="s0"/>
        </w:rPr>
        <w:t>1. Лицензирование экспорта отдельных товаров может иметь место в случаях, если:</w:t>
      </w:r>
    </w:p>
    <w:p w:rsidR="00000000" w:rsidRDefault="008E6824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2) произв</w:t>
      </w:r>
      <w:r>
        <w:rPr>
          <w:rStyle w:val="s0"/>
        </w:rPr>
        <w:t>одство и реализация данного товара законами Республики Казахстан отнесены к государственной монополии.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2. Введение лицензионного порядка на экспорт товаров по иным основаниям, в том числе по мотивам защиты внутреннего товарного и продовольственного рынков </w:t>
      </w:r>
      <w:r>
        <w:rPr>
          <w:rStyle w:val="s0"/>
        </w:rPr>
        <w:t>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40. </w:t>
      </w:r>
      <w:r>
        <w:rPr>
          <w:rStyle w:val="s0"/>
        </w:rPr>
        <w:t>Лицензирование импорта отдель</w:t>
      </w:r>
      <w:r>
        <w:rPr>
          <w:rStyle w:val="s0"/>
        </w:rPr>
        <w:t>ных товаров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экономичес</w:t>
      </w:r>
      <w:r>
        <w:rPr>
          <w:rStyle w:val="s0"/>
        </w:rPr>
        <w:t>кой безопасности Республики Казахстан без применения количественных ограничений.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41. </w:t>
      </w:r>
      <w:r>
        <w:rPr>
          <w:rStyle w:val="s0"/>
        </w:rPr>
        <w:t>Автоматическое лицензирование импорта отдельных товаров</w:t>
      </w:r>
    </w:p>
    <w:p w:rsidR="00000000" w:rsidRDefault="008E6824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случаях. Пр</w:t>
      </w:r>
      <w:r>
        <w:rPr>
          <w:rStyle w:val="s0"/>
        </w:rPr>
        <w:t>и этом любое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любой рабо</w:t>
      </w:r>
      <w:r>
        <w:rPr>
          <w:rStyle w:val="s0"/>
        </w:rPr>
        <w:t>чий день до 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8E6824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лицензированию импо</w:t>
      </w:r>
      <w:r>
        <w:rPr>
          <w:rStyle w:val="s0"/>
        </w:rPr>
        <w:t>рта, а также порядок выдачи и оформления лицензии утверждаются Правительством Республики Казахстан.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8E6824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8E6824">
      <w:pPr>
        <w:jc w:val="center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В статью 42 внесены изменения в соответствии с </w:t>
      </w:r>
      <w:hyperlink r:id="rId155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7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42. </w:t>
      </w:r>
      <w:r>
        <w:rPr>
          <w:rStyle w:val="s0"/>
        </w:rPr>
        <w:t>Условия выдачи лицензии и (или) приложения к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>1. Лицензия и (или) приложение к лицензии в</w:t>
      </w:r>
      <w:r>
        <w:rPr>
          <w:rStyle w:val="s0"/>
        </w:rPr>
        <w:t>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государственного органа.</w:t>
      </w:r>
    </w:p>
    <w:p w:rsidR="00000000" w:rsidRDefault="008E6824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8E682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8E6824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свидетельства о государственн</w:t>
      </w:r>
      <w:r>
        <w:rPr>
          <w:rStyle w:val="s0"/>
        </w:rPr>
        <w:t>ой регистрации заявителя в качестве юридического лица - для юридического лица;</w:t>
      </w:r>
    </w:p>
    <w:p w:rsidR="00000000" w:rsidRDefault="008E6824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8E6824">
      <w:pPr>
        <w:ind w:firstLine="400"/>
        <w:jc w:val="both"/>
      </w:pPr>
      <w:r>
        <w:rPr>
          <w:rStyle w:val="s0"/>
        </w:rPr>
        <w:t>4) нотариально заверенная копия свидетельства о государственной регистрации заявителя в качестве индивидуал</w:t>
      </w:r>
      <w:r>
        <w:rPr>
          <w:rStyle w:val="s0"/>
        </w:rPr>
        <w:t>ьного предпринимателя - для индивидуального предпринимателя;</w:t>
      </w:r>
    </w:p>
    <w:p w:rsidR="00000000" w:rsidRDefault="008E6824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8E6824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занятия отдельными видами</w:t>
      </w:r>
      <w:r>
        <w:rPr>
          <w:rStyle w:val="s0"/>
        </w:rPr>
        <w:t xml:space="preserve"> деятельности;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8E6824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концентрацией финансов</w:t>
      </w:r>
      <w:r>
        <w:rPr>
          <w:rStyle w:val="s0"/>
        </w:rPr>
        <w:t>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3. Для получени</w:t>
      </w:r>
      <w:r>
        <w:rPr>
          <w:rStyle w:val="s0"/>
        </w:rPr>
        <w:t>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8E6824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8E6824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3) сведения и документы в соответствии с квалификационными требованиями (к подвиду деят</w:t>
      </w:r>
      <w:r>
        <w:rPr>
          <w:rStyle w:val="s0"/>
        </w:rPr>
        <w:t>ельности).</w:t>
      </w:r>
    </w:p>
    <w:p w:rsidR="00000000" w:rsidRDefault="008E6824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лицензиар в течение двух рабочих дн</w:t>
      </w:r>
      <w:r>
        <w:rPr>
          <w:rStyle w:val="s0"/>
        </w:rPr>
        <w:t>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государственной регистрации заявителя запрос в органы в области охр</w:t>
      </w:r>
      <w:r>
        <w:rPr>
          <w:rStyle w:val="s0"/>
        </w:rPr>
        <w:t>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соответствии заявителя требованиям, предъявляемым в области охраны</w:t>
      </w:r>
      <w:r>
        <w:rPr>
          <w:rStyle w:val="s0"/>
        </w:rPr>
        <w:t xml:space="preserve">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8E6824">
      <w:pPr>
        <w:ind w:firstLine="400"/>
        <w:jc w:val="both"/>
      </w:pPr>
      <w:r>
        <w:rPr>
          <w:rStyle w:val="s0"/>
        </w:rPr>
        <w:t>Органы в области охраны окружающей среды, ядерной, радиационной, санитарно-эпидемиологической, пр</w:t>
      </w:r>
      <w:r>
        <w:rPr>
          <w:rStyle w:val="s0"/>
        </w:rPr>
        <w:t>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 малого предпринимательства в течение семи рабочих дней устанавливают соответствие заяв</w:t>
      </w:r>
      <w:r>
        <w:rPr>
          <w:rStyle w:val="s0"/>
        </w:rPr>
        <w:t>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и направляют соответствующему лицензиару заключени</w:t>
      </w:r>
      <w:r>
        <w:rPr>
          <w:rStyle w:val="s0"/>
        </w:rPr>
        <w:t>е о соответствии заявителя предъявляемым требованиям.</w:t>
      </w:r>
    </w:p>
    <w:p w:rsidR="00000000" w:rsidRDefault="008E6824">
      <w:pPr>
        <w:ind w:firstLine="400"/>
        <w:jc w:val="both"/>
      </w:pPr>
      <w:r>
        <w:rPr>
          <w:rStyle w:val="s0"/>
        </w:rPr>
        <w:t>5. Порядок и условия выдачи, отказа в выдаче, приостановления, прекращения действия лицензий на право занятия деятельностью в финансовой сфере и деятельностью, связанной с концентрацией финансовых ресур</w:t>
      </w:r>
      <w:r>
        <w:rPr>
          <w:rStyle w:val="s0"/>
        </w:rPr>
        <w:t>сов, устанавливаются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Условия и порядок выдачи лицензий н</w:t>
      </w:r>
      <w:r>
        <w:rPr>
          <w:rStyle w:val="s0"/>
        </w:rPr>
        <w:t xml:space="preserve">а деятельность в сфере игорного бизнеса определяются </w:t>
      </w:r>
      <w:hyperlink r:id="rId15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об игорном бизнесе.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6. Все документы, представленные соответствующему лицензиару для выдачи лицензии и (или) </w:t>
      </w:r>
      <w:r>
        <w:rPr>
          <w:rStyle w:val="s0"/>
        </w:rPr>
        <w:t>приложения к лицензии, принимаются по описи, копия которой направляется (вручается) заявителю с отметкой о дате приема документов указанным органом.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43. </w:t>
      </w:r>
      <w:r>
        <w:rPr>
          <w:rStyle w:val="s0"/>
        </w:rPr>
        <w:t>Сроки рассмотрения заявлений о выдаче лицензии и (или) приложения к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1. Лицензия и (или) приложение к лицензии выдаются лицензиаром не позднее тридцати рабочих дней, а для субъектов малого предпринимательства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Лицензиар в течение срока, установленного настоящей статьей, обязан выдать лицензию и (или) приложение к лицензии либо дать моти</w:t>
      </w:r>
      <w:r>
        <w:rPr>
          <w:rStyle w:val="s0"/>
        </w:rPr>
        <w:t>вированный ответ в письменном виде о причинах отказа в выдаче лицензии и (или) приложения к лицензии.</w:t>
      </w:r>
    </w:p>
    <w:p w:rsidR="00000000" w:rsidRDefault="008E6824">
      <w:pPr>
        <w:ind w:firstLine="400"/>
        <w:jc w:val="both"/>
      </w:pPr>
      <w:r>
        <w:rPr>
          <w:rStyle w:val="s0"/>
        </w:rPr>
        <w:t>2. В случае если лицензиар в установленные настоящим Законом сроки не выдал заявителю лицензию и (или) приложение к лицензии либо письменно не уведомил за</w:t>
      </w:r>
      <w:r>
        <w:rPr>
          <w:rStyle w:val="s0"/>
        </w:rPr>
        <w:t>явителя о причине отказа в выдаче лицензии и (или) приложения к лицензии, то по истечении пяти рабочих дней с даты истечения сроков, установленных настоящим Законом для выдачи лицензии и (или) приложения к лицензии, заявитель письменно уведомляет соответст</w:t>
      </w:r>
      <w:r>
        <w:rPr>
          <w:rStyle w:val="s0"/>
        </w:rPr>
        <w:t>вующего лицензиара о начале осуществления заявленного им вида деятельности и (или) подвида деятельности.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Лицензиар не позднее пяти рабочих дней с момента получения письменного уведомления заявителя обязан выдать лицензию и (или) приложение к лицензии с дат</w:t>
      </w:r>
      <w:r>
        <w:rPr>
          <w:rStyle w:val="s0"/>
        </w:rPr>
        <w:t>ы, указанной заявителем в письменном уведомлении.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159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</w:t>
      </w:r>
      <w:r>
        <w:rPr>
          <w:rStyle w:val="s3"/>
        </w:rPr>
        <w:t>) (</w:t>
      </w:r>
      <w:hyperlink r:id="rId160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44. </w:t>
      </w:r>
      <w:r>
        <w:rPr>
          <w:rStyle w:val="s0"/>
        </w:rPr>
        <w:t>Лицензионный сбор за право занятия отдельными видами деятельности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</w:t>
      </w:r>
      <w:r>
        <w:rPr>
          <w:rStyle w:val="s0"/>
        </w:rPr>
        <w:t>при выдаче лицензий (дубликата лицензий) в соответствии с Налоговым кодексом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161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both"/>
      </w:pPr>
      <w:r>
        <w:rPr>
          <w:rStyle w:val="s3"/>
        </w:rPr>
        <w:t xml:space="preserve">В статью 45 внесены изменения в соответствии с </w:t>
      </w:r>
      <w:hyperlink r:id="rId162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4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45. </w:t>
      </w:r>
      <w:r>
        <w:rPr>
          <w:rStyle w:val="s0"/>
        </w:rPr>
        <w:t>Отказ в выдаче лицензии и (или) приложения к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>1. В выдаче лицензии и (или) приложения к л</w:t>
      </w:r>
      <w:r>
        <w:rPr>
          <w:rStyle w:val="s0"/>
        </w:rPr>
        <w:t>ицензии может быть отказано в случаях, если:</w:t>
      </w:r>
    </w:p>
    <w:p w:rsidR="00000000" w:rsidRDefault="008E6824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8E6824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</w:t>
      </w:r>
      <w:r>
        <w:rPr>
          <w:rStyle w:val="s0"/>
        </w:rPr>
        <w:t>занных препятствий заявление рассматривается на общих основаниях;</w:t>
      </w:r>
    </w:p>
    <w:p w:rsidR="00000000" w:rsidRDefault="008E6824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8E6824">
      <w:pPr>
        <w:ind w:firstLine="400"/>
        <w:jc w:val="both"/>
      </w:pPr>
      <w:r>
        <w:rPr>
          <w:rStyle w:val="s0"/>
        </w:rPr>
        <w:t>4) заявитель не соответствует квалификационны</w:t>
      </w:r>
      <w:r>
        <w:rPr>
          <w:rStyle w:val="s0"/>
        </w:rPr>
        <w:t>м требованиям;</w:t>
      </w:r>
    </w:p>
    <w:p w:rsidR="00000000" w:rsidRDefault="008E6824">
      <w:pPr>
        <w:ind w:firstLine="400"/>
        <w:jc w:val="both"/>
      </w:pPr>
      <w:r>
        <w:rPr>
          <w:rStyle w:val="s0"/>
        </w:rPr>
        <w:t>5) в отношении заявителя имеется вступивший в законную силу приговор суда, запрещающий ему заниматься отдельным видом деятельности.</w:t>
      </w:r>
    </w:p>
    <w:p w:rsidR="00000000" w:rsidRDefault="008E6824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</w:t>
      </w:r>
      <w:r>
        <w:rPr>
          <w:rStyle w:val="s0"/>
        </w:rPr>
        <w:t>остью, связанной с концентрацией финансовых ресурсов, могут устанавливаться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</w:t>
      </w:r>
      <w:r>
        <w:rPr>
          <w:rStyle w:val="s0"/>
        </w:rPr>
        <w:t>спублики Казахстан.</w:t>
      </w:r>
    </w:p>
    <w:p w:rsidR="00000000" w:rsidRDefault="008E6824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46. </w:t>
      </w:r>
      <w:r>
        <w:rPr>
          <w:rStyle w:val="s0"/>
        </w:rPr>
        <w:t>Обжалование отказа в выдаче лицензии и (или) прил</w:t>
      </w:r>
      <w:r>
        <w:rPr>
          <w:rStyle w:val="s0"/>
        </w:rPr>
        <w:t>ожения к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>Если лицензия и (или) приложение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</w:t>
      </w:r>
      <w:r>
        <w:rPr>
          <w:rStyle w:val="s0"/>
        </w:rPr>
        <w:t xml:space="preserve">становленном </w:t>
      </w:r>
      <w:hyperlink r:id="rId165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center"/>
      </w:pPr>
      <w:bookmarkStart w:id="8" w:name="SUB470000"/>
      <w:bookmarkEnd w:id="8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8E6824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8E6824">
      <w:pPr>
        <w:jc w:val="center"/>
      </w:pPr>
      <w:r>
        <w:rPr>
          <w:rStyle w:val="s1"/>
        </w:rP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>Статья 47.</w:t>
      </w:r>
      <w:r>
        <w:rPr>
          <w:rStyle w:val="s1"/>
        </w:rPr>
        <w:t xml:space="preserve"> </w:t>
      </w:r>
      <w:r>
        <w:rPr>
          <w:rStyle w:val="s0"/>
        </w:rPr>
        <w:t>Переоформление и выдача дубликатов лицензии и (или) приложения к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8E6824">
      <w:pPr>
        <w:ind w:firstLine="400"/>
        <w:jc w:val="both"/>
      </w:pPr>
      <w:r>
        <w:rPr>
          <w:rStyle w:val="s0"/>
        </w:rPr>
        <w:t>Утерянные, испорченные бланки лиценз</w:t>
      </w:r>
      <w:r>
        <w:rPr>
          <w:rStyle w:val="s0"/>
        </w:rPr>
        <w:t>ии и (или) приложения к лицензии считаются недействительными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Лицензиар в течение десяти рабочих </w:t>
      </w:r>
      <w:r>
        <w:rPr>
          <w:rStyle w:val="s0"/>
        </w:rPr>
        <w:t>дней со дня подачи заявления производит выдачу дубликатов лицензии и (или) приложения к лицензии с присвоением нового номера и надписью «Дубликат» в правом верхнем углу.</w:t>
      </w:r>
    </w:p>
    <w:p w:rsidR="00000000" w:rsidRDefault="008E6824">
      <w:pPr>
        <w:ind w:firstLine="400"/>
        <w:jc w:val="both"/>
      </w:pPr>
      <w:r>
        <w:rPr>
          <w:rStyle w:val="s0"/>
        </w:rPr>
        <w:t>2. В случае изменения фамилии, имени, отчества физического лица, при реорганизации юри</w:t>
      </w:r>
      <w:r>
        <w:rPr>
          <w:rStyle w:val="s0"/>
        </w:rPr>
        <w:t>дического лица в форме слияния, присоединения, выделения или преобразования, изменении наименования, а также наименования вида деятельности и (или) подвида деятельности, если такое изменение не повлекло изменения существа выполняемых операций в рамках вида</w:t>
      </w:r>
      <w:r>
        <w:rPr>
          <w:rStyle w:val="s0"/>
        </w:rPr>
        <w:t xml:space="preserve"> деятельности и (или) подвида деятельности, оно обязано в течение тридцати календарных дней подать заявление о переоформлении лицензии и (или) приложения к лицензии с приложением соответствующих документов, подтверждающих указанные сведения.</w:t>
      </w:r>
    </w:p>
    <w:p w:rsidR="00000000" w:rsidRDefault="008E6824">
      <w:pPr>
        <w:ind w:firstLine="400"/>
        <w:jc w:val="both"/>
      </w:pPr>
      <w:r>
        <w:rPr>
          <w:rStyle w:val="s0"/>
        </w:rPr>
        <w:t>Лицензиар в те</w:t>
      </w:r>
      <w:r>
        <w:rPr>
          <w:rStyle w:val="s0"/>
        </w:rPr>
        <w:t>чение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8E6824">
      <w:pPr>
        <w:jc w:val="both"/>
      </w:pPr>
      <w:r>
        <w:rPr>
          <w:rStyle w:val="s3"/>
        </w:rPr>
        <w:t xml:space="preserve">См. </w:t>
      </w:r>
      <w:hyperlink r:id="rId16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</w:t>
      </w:r>
      <w:r>
        <w:rPr>
          <w:rStyle w:val="s3"/>
        </w:rPr>
        <w:t xml:space="preserve"> Министерство здравоохранения РК от 25 мая 2009 года № 13-1-1309  «Переименование улиц и смены номеров домов не являются основаниями для переоформления лицензий»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48. </w:t>
      </w:r>
      <w:r>
        <w:rPr>
          <w:rStyle w:val="s0"/>
        </w:rPr>
        <w:t>Прекращение действия лицензии и (или) приложения к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8E6824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8E6824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осуществление которых выдана лицензия;</w:t>
      </w:r>
    </w:p>
    <w:p w:rsidR="00000000" w:rsidRDefault="008E6824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8E6824">
      <w:pPr>
        <w:ind w:firstLine="400"/>
        <w:jc w:val="both"/>
      </w:pPr>
      <w:r>
        <w:rPr>
          <w:rStyle w:val="s0"/>
        </w:rPr>
        <w:t>4) прекращения д</w:t>
      </w:r>
      <w:r>
        <w:rPr>
          <w:rStyle w:val="s0"/>
        </w:rPr>
        <w:t>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8E6824">
      <w:pPr>
        <w:ind w:firstLine="400"/>
        <w:jc w:val="both"/>
      </w:pPr>
      <w:r>
        <w:rPr>
          <w:rStyle w:val="s0"/>
        </w:rPr>
        <w:t>5) добровольного возврата лицензии и (или) приложения к лицензиару;</w:t>
      </w:r>
    </w:p>
    <w:p w:rsidR="00000000" w:rsidRDefault="008E6824">
      <w:pPr>
        <w:ind w:firstLine="400"/>
        <w:jc w:val="both"/>
      </w:pPr>
      <w:r>
        <w:rPr>
          <w:rStyle w:val="s0"/>
        </w:rPr>
        <w:t>6) и</w:t>
      </w:r>
      <w:r>
        <w:rPr>
          <w:rStyle w:val="s0"/>
        </w:rPr>
        <w:t>сключения отдельного вида деятельности и (или) подвида деятельности из перечня лицензируемых;</w:t>
      </w:r>
    </w:p>
    <w:p w:rsidR="00000000" w:rsidRDefault="008E6824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67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8E6824">
      <w:pPr>
        <w:autoSpaceDE w:val="0"/>
        <w:autoSpaceDN w:val="0"/>
        <w:ind w:firstLine="400"/>
        <w:jc w:val="both"/>
      </w:pPr>
      <w:r>
        <w:t xml:space="preserve">7) исключения лицензиата из числа субъектов, подлежащих лицензированию. </w:t>
      </w:r>
    </w:p>
    <w:p w:rsidR="00000000" w:rsidRDefault="008E6824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49. </w:t>
      </w:r>
      <w:r>
        <w:rPr>
          <w:rStyle w:val="s0"/>
        </w:rPr>
        <w:t>Приостановление действия, лишение лицензии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Приостановление действия, лишение лицензии осуществляются в порядке, предусмотренном </w:t>
      </w:r>
      <w:hyperlink r:id="rId168" w:anchor="sub_id=5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об административных правонарушениях.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50. </w:t>
      </w:r>
      <w:r>
        <w:rPr>
          <w:rStyle w:val="s0"/>
        </w:rPr>
        <w:t>Возмещение убытков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169" w:anchor="sub_id=9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51. </w:t>
      </w:r>
      <w:r>
        <w:rPr>
          <w:rStyle w:val="s0"/>
        </w:rPr>
        <w:t>Нарушение законодательства Республики Казахстан о лицензировании</w:t>
      </w:r>
    </w:p>
    <w:p w:rsidR="00000000" w:rsidRDefault="008E6824">
      <w:pPr>
        <w:ind w:firstLine="400"/>
        <w:jc w:val="both"/>
      </w:pPr>
      <w:r>
        <w:rPr>
          <w:rStyle w:val="s0"/>
        </w:rPr>
        <w:t>Нарушение законодательства Республики Казахст</w:t>
      </w:r>
      <w:r>
        <w:rPr>
          <w:rStyle w:val="s0"/>
        </w:rPr>
        <w:t xml:space="preserve">ан о лицензировании влечет ответственность, установленную </w:t>
      </w:r>
      <w:hyperlink r:id="rId17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left="1200" w:hanging="800"/>
        <w:jc w:val="both"/>
      </w:pPr>
      <w:r>
        <w:rPr>
          <w:rStyle w:val="s1"/>
        </w:rPr>
        <w:t xml:space="preserve">Статья 52. </w:t>
      </w:r>
      <w:r>
        <w:rPr>
          <w:rStyle w:val="s0"/>
        </w:rPr>
        <w:t>Порядок введения в действие настоящего Закона</w:t>
      </w:r>
    </w:p>
    <w:p w:rsidR="00000000" w:rsidRDefault="008E6824">
      <w:pPr>
        <w:ind w:firstLine="400"/>
        <w:jc w:val="both"/>
      </w:pPr>
      <w:r>
        <w:rPr>
          <w:rStyle w:val="s0"/>
        </w:rPr>
        <w:t>1. Настоящий Закон вводится в действие п</w:t>
      </w:r>
      <w:r>
        <w:rPr>
          <w:rStyle w:val="s0"/>
        </w:rPr>
        <w:t xml:space="preserve">о истечении шести месяцев со дня его официального </w:t>
      </w:r>
      <w:hyperlink r:id="rId171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8E6824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72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</w:t>
      </w:r>
      <w:r>
        <w:rPr>
          <w:rStyle w:val="s0"/>
        </w:rPr>
        <w:t xml:space="preserve">7 апреля 1995 г. «О лицензировании» (Ведомости Верховного Совета Республики Казахстан, 1995 г., № 3-4, ст. 37; № 12, ст. 88; № 14, ст. 93; № 15-16, ст. 109; № 24, ст. 162; Ведомости Парламента Республики Казахстан, 1996 г., № 8-9, ст. 236; 1997 г., № 1-2, </w:t>
      </w:r>
      <w:r>
        <w:rPr>
          <w:rStyle w:val="s0"/>
        </w:rPr>
        <w:t>ст. 8; № 7, ст. 80; № 11, ст. 144, 149; № 12, ст. 184; № 13-14, ст. 195, 205; № 22, ст. 333; 1998 г., № 14, ст. 201; № 16, ст. 219; № 17-18, ст. 222, 224, 225; № 23, ст. 416; № 24, ст. 452; 1999 г., № 20, ст. 721, 727; № 21, ст. 787; № 22, ст. 791; № 23, с</w:t>
      </w:r>
      <w:r>
        <w:rPr>
          <w:rStyle w:val="s0"/>
        </w:rPr>
        <w:t>т. 931; № 24, ст. 1066; 2000 г., № 10, ст. 248; № 22, ст. 408; 2001 г., № 1, ст. 7; № 8, ст. 52, 54; № 13-14, ст. 173, 176; № 23, ст. 321; № 24, ст. 338; 2002 г., № 2, ст. 17; № 15, ст. 151; № 19-20, ст. 165; 2003 г., № 1-2, ст. 2; № 4, ст. 25; № 6, ст. 34</w:t>
      </w:r>
      <w:r>
        <w:rPr>
          <w:rStyle w:val="s0"/>
        </w:rPr>
        <w:t>; № 10, ст. 50, 51; № 11, ст. 69; № 14, ст. 107; № 15, ст. 124, 128, 139; 2004 г., № 2, ст. 9; № 5, ст. 27; № 10, ст. 54; № 14, ст. 82; № 15, ст. 86; № 16, ст. 91; № 17, ст. 98; 2005 г., № 7-8, ст. 23; № 11, ст. 37; № 14, ст. 55, 58; № 23, ст. 104; 2006 г.</w:t>
      </w:r>
      <w:r>
        <w:rPr>
          <w:rStyle w:val="s0"/>
        </w:rPr>
        <w:t>, № 8, ст. 45; № 13, ст. 85; № 15, ст. 92; № 16, ст. 97, 102).</w:t>
      </w:r>
    </w:p>
    <w:p w:rsidR="00000000" w:rsidRDefault="008E6824">
      <w:pPr>
        <w:autoSpaceDE w:val="0"/>
        <w:autoSpaceDN w:val="0"/>
      </w:pPr>
      <w:r>
        <w:rPr>
          <w:rFonts w:ascii="Courier New" w:hAnsi="Courier New" w:cs="Courier New"/>
          <w:color w:val="auto"/>
        </w:rPr>
        <w:t> </w:t>
      </w:r>
    </w:p>
    <w:p w:rsidR="00000000" w:rsidRDefault="008E6824">
      <w:pPr>
        <w:jc w:val="both"/>
      </w:pPr>
      <w:r>
        <w:rPr>
          <w:rStyle w:val="s3"/>
        </w:rPr>
        <w:t xml:space="preserve">См.: </w:t>
      </w:r>
      <w:hyperlink r:id="rId17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Республики Казахстан от 4 мая 2007 года № 13-9/1939 «Ответ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567"/>
      </w:pPr>
      <w:r>
        <w:rPr>
          <w:b/>
          <w:bCs/>
        </w:rPr>
        <w:t xml:space="preserve">Президент </w:t>
      </w:r>
    </w:p>
    <w:p w:rsidR="00000000" w:rsidRDefault="008E6824">
      <w:r>
        <w:rPr>
          <w:b/>
          <w:bCs/>
        </w:rPr>
        <w:t xml:space="preserve">Республики Казахстан </w:t>
      </w:r>
    </w:p>
    <w:p w:rsidR="00000000" w:rsidRDefault="008E6824">
      <w:pPr>
        <w:ind w:firstLine="567"/>
      </w:pPr>
      <w:r>
        <w:t> </w:t>
      </w:r>
    </w:p>
    <w:p w:rsidR="00000000" w:rsidRDefault="008E6824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pPr>
        <w:ind w:firstLine="400"/>
        <w:jc w:val="both"/>
      </w:pPr>
      <w:r>
        <w:t> </w:t>
      </w:r>
    </w:p>
    <w:p w:rsidR="00000000" w:rsidRDefault="008E6824">
      <w:r>
        <w:t xml:space="preserve">Астана, Акорда, 11 января 2007 года </w:t>
      </w:r>
    </w:p>
    <w:p w:rsidR="00000000" w:rsidRDefault="008E6824">
      <w:pPr>
        <w:ind w:firstLine="1080"/>
      </w:pPr>
      <w:r>
        <w:t>№ 214-III ЗРК</w:t>
      </w:r>
    </w:p>
    <w:p w:rsidR="00000000" w:rsidRDefault="008E6824">
      <w:pPr>
        <w:ind w:firstLine="1080"/>
      </w:pPr>
      <w:r>
        <w:t> </w:t>
      </w:r>
    </w:p>
    <w:sectPr w:rsidR="00000000">
      <w:headerReference w:type="even" r:id="rId174"/>
      <w:headerReference w:type="default" r:id="rId175"/>
      <w:footerReference w:type="even" r:id="rId176"/>
      <w:footerReference w:type="default" r:id="rId177"/>
      <w:headerReference w:type="first" r:id="rId178"/>
      <w:footerReference w:type="first" r:id="rId1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6824" w:rsidRDefault="008E6824" w:rsidP="008E6824">
      <w:r>
        <w:separator/>
      </w:r>
    </w:p>
  </w:endnote>
  <w:endnote w:type="continuationSeparator" w:id="0">
    <w:p w:rsidR="008E6824" w:rsidRDefault="008E6824" w:rsidP="008E68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24" w:rsidRDefault="008E682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24" w:rsidRDefault="008E682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24" w:rsidRDefault="008E682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6824" w:rsidRDefault="008E6824" w:rsidP="008E6824">
      <w:r>
        <w:separator/>
      </w:r>
    </w:p>
  </w:footnote>
  <w:footnote w:type="continuationSeparator" w:id="0">
    <w:p w:rsidR="008E6824" w:rsidRDefault="008E6824" w:rsidP="008E68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24" w:rsidRDefault="008E682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24" w:rsidRDefault="008E6824" w:rsidP="008E6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6824" w:rsidRPr="008E6824" w:rsidRDefault="008E6824" w:rsidP="008E682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6824" w:rsidRDefault="008E682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6824"/>
    <w:rsid w:val="008E6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6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6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82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E68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682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E68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682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43284" TargetMode="External"/><Relationship Id="rId117" Type="http://schemas.openxmlformats.org/officeDocument/2006/relationships/hyperlink" Target="http://online.zakon.kz/Document/?doc_id=30143127" TargetMode="External"/><Relationship Id="rId21" Type="http://schemas.openxmlformats.org/officeDocument/2006/relationships/hyperlink" Target="http://online.zakon.kz/Document/?doc_id=30107920" TargetMode="External"/><Relationship Id="rId42" Type="http://schemas.openxmlformats.org/officeDocument/2006/relationships/hyperlink" Target="http://online.zakon.kz/Document/?doc_id=30152998" TargetMode="External"/><Relationship Id="rId47" Type="http://schemas.openxmlformats.org/officeDocument/2006/relationships/hyperlink" Target="http://online.zakon.kz/Document/?doc_id=30159963" TargetMode="External"/><Relationship Id="rId63" Type="http://schemas.openxmlformats.org/officeDocument/2006/relationships/hyperlink" Target="http://online.zakon.kz/Document/?doc_id=30118733" TargetMode="External"/><Relationship Id="rId68" Type="http://schemas.openxmlformats.org/officeDocument/2006/relationships/hyperlink" Target="http://online.zakon.kz/Document/?doc_id=30147681" TargetMode="External"/><Relationship Id="rId84" Type="http://schemas.openxmlformats.org/officeDocument/2006/relationships/hyperlink" Target="http://online.zakon.kz/Document/?doc_id=30118818" TargetMode="External"/><Relationship Id="rId89" Type="http://schemas.openxmlformats.org/officeDocument/2006/relationships/hyperlink" Target="http://online.zakon.kz/Document/?doc_id=30121991" TargetMode="External"/><Relationship Id="rId112" Type="http://schemas.openxmlformats.org/officeDocument/2006/relationships/hyperlink" Target="http://online.zakon.kz/Document/?doc_id=30112577" TargetMode="External"/><Relationship Id="rId133" Type="http://schemas.openxmlformats.org/officeDocument/2006/relationships/hyperlink" Target="http://online.zakon.kz/Document/?doc_id=30107003" TargetMode="External"/><Relationship Id="rId138" Type="http://schemas.openxmlformats.org/officeDocument/2006/relationships/hyperlink" Target="http://online.zakon.kz/Document/?doc_id=30455695" TargetMode="External"/><Relationship Id="rId154" Type="http://schemas.openxmlformats.org/officeDocument/2006/relationships/hyperlink" Target="http://online.zakon.kz/Document/?doc_id=30187464" TargetMode="External"/><Relationship Id="rId159" Type="http://schemas.openxmlformats.org/officeDocument/2006/relationships/hyperlink" Target="http://online.zakon.kz/Document/?doc_id=30367546" TargetMode="External"/><Relationship Id="rId175" Type="http://schemas.openxmlformats.org/officeDocument/2006/relationships/header" Target="header2.xml"/><Relationship Id="rId170" Type="http://schemas.openxmlformats.org/officeDocument/2006/relationships/hyperlink" Target="http://online.zakon.kz/Document/?link_id=1000903155" TargetMode="External"/><Relationship Id="rId16" Type="http://schemas.openxmlformats.org/officeDocument/2006/relationships/hyperlink" Target="http://online.zakon.kz/Document/?doc_id=1022778" TargetMode="External"/><Relationship Id="rId107" Type="http://schemas.openxmlformats.org/officeDocument/2006/relationships/hyperlink" Target="http://online.zakon.kz/Document/?doc_id=30106256" TargetMode="External"/><Relationship Id="rId11" Type="http://schemas.openxmlformats.org/officeDocument/2006/relationships/hyperlink" Target="http://online.zakon.kz/Document/?doc_id=30447928" TargetMode="External"/><Relationship Id="rId32" Type="http://schemas.openxmlformats.org/officeDocument/2006/relationships/hyperlink" Target="http://online.zakon.kz/Document/?doc_id=30443284" TargetMode="External"/><Relationship Id="rId37" Type="http://schemas.openxmlformats.org/officeDocument/2006/relationships/hyperlink" Target="http://online.zakon.kz/Document/?doc_id=30152998" TargetMode="External"/><Relationship Id="rId53" Type="http://schemas.openxmlformats.org/officeDocument/2006/relationships/hyperlink" Target="http://online.zakon.kz/Document/?doc_id=30169065" TargetMode="External"/><Relationship Id="rId58" Type="http://schemas.openxmlformats.org/officeDocument/2006/relationships/hyperlink" Target="http://online.zakon.kz/Document/?doc_id=30448328" TargetMode="External"/><Relationship Id="rId74" Type="http://schemas.openxmlformats.org/officeDocument/2006/relationships/hyperlink" Target="http://online.zakon.kz/Document/?doc_id=30159042" TargetMode="External"/><Relationship Id="rId79" Type="http://schemas.openxmlformats.org/officeDocument/2006/relationships/hyperlink" Target="http://online.zakon.kz/Document/?doc_id=30362134" TargetMode="External"/><Relationship Id="rId102" Type="http://schemas.openxmlformats.org/officeDocument/2006/relationships/hyperlink" Target="http://online.zakon.kz/Document/?doc_id=30396110" TargetMode="External"/><Relationship Id="rId123" Type="http://schemas.openxmlformats.org/officeDocument/2006/relationships/hyperlink" Target="http://online.zakon.kz/Document/?doc_id=30384404" TargetMode="External"/><Relationship Id="rId128" Type="http://schemas.openxmlformats.org/officeDocument/2006/relationships/hyperlink" Target="http://online.zakon.kz/Document/?doc_id=30107003" TargetMode="External"/><Relationship Id="rId144" Type="http://schemas.openxmlformats.org/officeDocument/2006/relationships/hyperlink" Target="http://online.zakon.kz/Document/?doc_id=30110098" TargetMode="External"/><Relationship Id="rId149" Type="http://schemas.openxmlformats.org/officeDocument/2006/relationships/hyperlink" Target="http://online.zakon.kz/Document/?doc_id=30425725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21432" TargetMode="External"/><Relationship Id="rId95" Type="http://schemas.openxmlformats.org/officeDocument/2006/relationships/hyperlink" Target="http://online.zakon.kz/Document/?doc_id=30456673" TargetMode="External"/><Relationship Id="rId160" Type="http://schemas.openxmlformats.org/officeDocument/2006/relationships/hyperlink" Target="http://online.zakon.kz/Document/?doc_id=30367904" TargetMode="External"/><Relationship Id="rId165" Type="http://schemas.openxmlformats.org/officeDocument/2006/relationships/hyperlink" Target="http://online.zakon.kz/Document/?doc_id=1013921" TargetMode="External"/><Relationship Id="rId181" Type="http://schemas.openxmlformats.org/officeDocument/2006/relationships/theme" Target="theme/theme1.xml"/><Relationship Id="rId22" Type="http://schemas.openxmlformats.org/officeDocument/2006/relationships/hyperlink" Target="http://online.zakon.kz/Document/?doc_id=1051267" TargetMode="External"/><Relationship Id="rId27" Type="http://schemas.openxmlformats.org/officeDocument/2006/relationships/hyperlink" Target="http://online.zakon.kz/Document/?doc_id=30443284" TargetMode="External"/><Relationship Id="rId43" Type="http://schemas.openxmlformats.org/officeDocument/2006/relationships/hyperlink" Target="http://online.zakon.kz/Document/?doc_id=30369330" TargetMode="External"/><Relationship Id="rId48" Type="http://schemas.openxmlformats.org/officeDocument/2006/relationships/hyperlink" Target="http://online.zakon.kz/Document/?doc_id=30169052" TargetMode="External"/><Relationship Id="rId64" Type="http://schemas.openxmlformats.org/officeDocument/2006/relationships/hyperlink" Target="http://online.zakon.kz/Document/?doc_id=30110065" TargetMode="External"/><Relationship Id="rId69" Type="http://schemas.openxmlformats.org/officeDocument/2006/relationships/hyperlink" Target="http://online.zakon.kz/Document/?doc_id=30109298" TargetMode="External"/><Relationship Id="rId113" Type="http://schemas.openxmlformats.org/officeDocument/2006/relationships/hyperlink" Target="http://online.zakon.kz/Document/?doc_id=30106493" TargetMode="External"/><Relationship Id="rId118" Type="http://schemas.openxmlformats.org/officeDocument/2006/relationships/hyperlink" Target="http://online.zakon.kz/Document/?doc_id=30107442" TargetMode="External"/><Relationship Id="rId134" Type="http://schemas.openxmlformats.org/officeDocument/2006/relationships/hyperlink" Target="http://online.zakon.kz/Document/?doc_id=30107003" TargetMode="External"/><Relationship Id="rId139" Type="http://schemas.openxmlformats.org/officeDocument/2006/relationships/hyperlink" Target="http://online.zakon.kz/Document/?doc_id=30456673" TargetMode="External"/><Relationship Id="rId80" Type="http://schemas.openxmlformats.org/officeDocument/2006/relationships/hyperlink" Target="http://online.zakon.kz/Document/?doc_id=30363879" TargetMode="External"/><Relationship Id="rId85" Type="http://schemas.openxmlformats.org/officeDocument/2006/relationships/hyperlink" Target="http://online.zakon.kz/Document/?doc_id=30106207" TargetMode="External"/><Relationship Id="rId150" Type="http://schemas.openxmlformats.org/officeDocument/2006/relationships/hyperlink" Target="http://online.zakon.kz/Document/?doc_id=30113512" TargetMode="External"/><Relationship Id="rId155" Type="http://schemas.openxmlformats.org/officeDocument/2006/relationships/hyperlink" Target="http://online.zakon.kz/Document/?doc_id=30443284" TargetMode="External"/><Relationship Id="rId171" Type="http://schemas.openxmlformats.org/officeDocument/2006/relationships/hyperlink" Target="http://online.zakon.kz/Document/?link_id=1000581293" TargetMode="External"/><Relationship Id="rId176" Type="http://schemas.openxmlformats.org/officeDocument/2006/relationships/footer" Target="footer1.xml"/><Relationship Id="rId12" Type="http://schemas.openxmlformats.org/officeDocument/2006/relationships/hyperlink" Target="http://online.zakon.kz/Document/?doc_id=30447932" TargetMode="External"/><Relationship Id="rId17" Type="http://schemas.openxmlformats.org/officeDocument/2006/relationships/hyperlink" Target="http://online.zakon.kz/Document/?doc_id=1041467" TargetMode="External"/><Relationship Id="rId33" Type="http://schemas.openxmlformats.org/officeDocument/2006/relationships/hyperlink" Target="http://online.zakon.kz/Document/?doc_id=30443284" TargetMode="External"/><Relationship Id="rId38" Type="http://schemas.openxmlformats.org/officeDocument/2006/relationships/hyperlink" Target="http://online.zakon.kz/Document/?doc_id=30152998" TargetMode="External"/><Relationship Id="rId59" Type="http://schemas.openxmlformats.org/officeDocument/2006/relationships/hyperlink" Target="http://online.zakon.kz/Document/?doc_id=30448331" TargetMode="External"/><Relationship Id="rId103" Type="http://schemas.openxmlformats.org/officeDocument/2006/relationships/hyperlink" Target="http://online.zakon.kz/Document/?doc_id=30396122" TargetMode="External"/><Relationship Id="rId108" Type="http://schemas.openxmlformats.org/officeDocument/2006/relationships/hyperlink" Target="http://online.zakon.kz/Document/?doc_id=30106259" TargetMode="External"/><Relationship Id="rId124" Type="http://schemas.openxmlformats.org/officeDocument/2006/relationships/hyperlink" Target="http://online.zakon.kz/Document/?doc_id=30384647" TargetMode="External"/><Relationship Id="rId129" Type="http://schemas.openxmlformats.org/officeDocument/2006/relationships/hyperlink" Target="http://online.zakon.kz/Document/?doc_id=30107003" TargetMode="External"/><Relationship Id="rId54" Type="http://schemas.openxmlformats.org/officeDocument/2006/relationships/hyperlink" Target="http://online.zakon.kz/Document/?doc_id=30169068" TargetMode="External"/><Relationship Id="rId70" Type="http://schemas.openxmlformats.org/officeDocument/2006/relationships/hyperlink" Target="http://online.zakon.kz/Document/?doc_id=30109298" TargetMode="External"/><Relationship Id="rId75" Type="http://schemas.openxmlformats.org/officeDocument/2006/relationships/hyperlink" Target="http://online.zakon.kz/Document/?doc_id=30119271" TargetMode="External"/><Relationship Id="rId91" Type="http://schemas.openxmlformats.org/officeDocument/2006/relationships/hyperlink" Target="http://online.zakon.kz/Document/?doc_id=30121989" TargetMode="External"/><Relationship Id="rId96" Type="http://schemas.openxmlformats.org/officeDocument/2006/relationships/hyperlink" Target="http://online.zakon.kz/Document/?doc_id=30142522" TargetMode="External"/><Relationship Id="rId140" Type="http://schemas.openxmlformats.org/officeDocument/2006/relationships/hyperlink" Target="http://online.zakon.kz/Document/?doc_id=30110098" TargetMode="External"/><Relationship Id="rId145" Type="http://schemas.openxmlformats.org/officeDocument/2006/relationships/hyperlink" Target="http://online.zakon.kz/Document/?doc_id=30112972" TargetMode="External"/><Relationship Id="rId161" Type="http://schemas.openxmlformats.org/officeDocument/2006/relationships/hyperlink" Target="http://online.zakon.kz/Document/?doc_id=30366217" TargetMode="External"/><Relationship Id="rId166" Type="http://schemas.openxmlformats.org/officeDocument/2006/relationships/hyperlink" Target="http://online.zakon.kz/Document/?doc_id=304558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208350" TargetMode="External"/><Relationship Id="rId28" Type="http://schemas.openxmlformats.org/officeDocument/2006/relationships/hyperlink" Target="http://online.zakon.kz/Document/?doc_id=30452749" TargetMode="External"/><Relationship Id="rId49" Type="http://schemas.openxmlformats.org/officeDocument/2006/relationships/hyperlink" Target="http://online.zakon.kz/Document/?doc_id=30169054" TargetMode="External"/><Relationship Id="rId114" Type="http://schemas.openxmlformats.org/officeDocument/2006/relationships/hyperlink" Target="http://online.zakon.kz/Document/?doc_id=30111636" TargetMode="External"/><Relationship Id="rId119" Type="http://schemas.openxmlformats.org/officeDocument/2006/relationships/hyperlink" Target="http://online.zakon.kz/Document/?doc_id=30107431" TargetMode="External"/><Relationship Id="rId44" Type="http://schemas.openxmlformats.org/officeDocument/2006/relationships/hyperlink" Target="http://online.zakon.kz/Document/?doc_id=30384647" TargetMode="External"/><Relationship Id="rId60" Type="http://schemas.openxmlformats.org/officeDocument/2006/relationships/hyperlink" Target="http://online.zakon.kz/Document/?doc_id=30454717" TargetMode="External"/><Relationship Id="rId65" Type="http://schemas.openxmlformats.org/officeDocument/2006/relationships/hyperlink" Target="http://online.zakon.kz/Document/?doc_id=30109562" TargetMode="External"/><Relationship Id="rId81" Type="http://schemas.openxmlformats.org/officeDocument/2006/relationships/hyperlink" Target="http://online.zakon.kz/Document/?doc_id=30148714" TargetMode="External"/><Relationship Id="rId86" Type="http://schemas.openxmlformats.org/officeDocument/2006/relationships/hyperlink" Target="http://online.zakon.kz/Document/?doc_id=30106207" TargetMode="External"/><Relationship Id="rId130" Type="http://schemas.openxmlformats.org/officeDocument/2006/relationships/hyperlink" Target="http://online.zakon.kz/Document/?doc_id=30107003" TargetMode="External"/><Relationship Id="rId135" Type="http://schemas.openxmlformats.org/officeDocument/2006/relationships/hyperlink" Target="http://online.zakon.kz/Document/?doc_id=30108940" TargetMode="External"/><Relationship Id="rId151" Type="http://schemas.openxmlformats.org/officeDocument/2006/relationships/hyperlink" Target="http://online.zakon.kz/Document/?doc_id=30443284" TargetMode="External"/><Relationship Id="rId156" Type="http://schemas.openxmlformats.org/officeDocument/2006/relationships/hyperlink" Target="http://online.zakon.kz/Document/?doc_id=30443284" TargetMode="External"/><Relationship Id="rId177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4383" TargetMode="External"/><Relationship Id="rId172" Type="http://schemas.openxmlformats.org/officeDocument/2006/relationships/hyperlink" Target="http://online.zakon.kz/Document/?doc_id=1008127" TargetMode="External"/><Relationship Id="rId180" Type="http://schemas.openxmlformats.org/officeDocument/2006/relationships/fontTable" Target="fontTable.xml"/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://online.zakon.kz/Document/?doc_id=1005800" TargetMode="External"/><Relationship Id="rId39" Type="http://schemas.openxmlformats.org/officeDocument/2006/relationships/hyperlink" Target="http://online.zakon.kz/Document/?doc_id=30188822" TargetMode="External"/><Relationship Id="rId109" Type="http://schemas.openxmlformats.org/officeDocument/2006/relationships/hyperlink" Target="http://online.zakon.kz/Document/?doc_id=30105227" TargetMode="External"/><Relationship Id="rId34" Type="http://schemas.openxmlformats.org/officeDocument/2006/relationships/hyperlink" Target="http://online.zakon.kz/Document/?doc_id=30452749" TargetMode="External"/><Relationship Id="rId50" Type="http://schemas.openxmlformats.org/officeDocument/2006/relationships/hyperlink" Target="http://online.zakon.kz/Document/?doc_id=30169057" TargetMode="External"/><Relationship Id="rId55" Type="http://schemas.openxmlformats.org/officeDocument/2006/relationships/hyperlink" Target="http://online.zakon.kz/Document/?doc_id=30169076" TargetMode="External"/><Relationship Id="rId76" Type="http://schemas.openxmlformats.org/officeDocument/2006/relationships/hyperlink" Target="http://online.zakon.kz/Document/?doc_id=30119427" TargetMode="External"/><Relationship Id="rId97" Type="http://schemas.openxmlformats.org/officeDocument/2006/relationships/hyperlink" Target="http://online.zakon.kz/Document/?doc_id=30151452" TargetMode="External"/><Relationship Id="rId104" Type="http://schemas.openxmlformats.org/officeDocument/2006/relationships/hyperlink" Target="http://online.zakon.kz/Document/?doc_id=30396124" TargetMode="External"/><Relationship Id="rId120" Type="http://schemas.openxmlformats.org/officeDocument/2006/relationships/hyperlink" Target="http://online.zakon.kz/Document/?doc_id=30110092" TargetMode="External"/><Relationship Id="rId125" Type="http://schemas.openxmlformats.org/officeDocument/2006/relationships/hyperlink" Target="http://online.zakon.kz/Document/?doc_id=30108027" TargetMode="External"/><Relationship Id="rId141" Type="http://schemas.openxmlformats.org/officeDocument/2006/relationships/hyperlink" Target="http://online.zakon.kz/Document/?doc_id=30110098" TargetMode="External"/><Relationship Id="rId146" Type="http://schemas.openxmlformats.org/officeDocument/2006/relationships/hyperlink" Target="http://online.zakon.kz/Document/?doc_id=30120370" TargetMode="External"/><Relationship Id="rId167" Type="http://schemas.openxmlformats.org/officeDocument/2006/relationships/hyperlink" Target="http://online.zakon.kz/Document/?doc_id=30384404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59044" TargetMode="External"/><Relationship Id="rId92" Type="http://schemas.openxmlformats.org/officeDocument/2006/relationships/hyperlink" Target="http://online.zakon.kz/Document/?doc_id=30106189" TargetMode="External"/><Relationship Id="rId162" Type="http://schemas.openxmlformats.org/officeDocument/2006/relationships/hyperlink" Target="http://online.zakon.kz/Document/?doc_id=3044328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4" Type="http://schemas.openxmlformats.org/officeDocument/2006/relationships/hyperlink" Target="http://online.zakon.kz/Document/?doc_id=30085759" TargetMode="External"/><Relationship Id="rId40" Type="http://schemas.openxmlformats.org/officeDocument/2006/relationships/hyperlink" Target="http://online.zakon.kz/Document/?doc_id=30152998" TargetMode="External"/><Relationship Id="rId45" Type="http://schemas.openxmlformats.org/officeDocument/2006/relationships/hyperlink" Target="http://online.zakon.kz/Document/?doc_id=30152998" TargetMode="External"/><Relationship Id="rId66" Type="http://schemas.openxmlformats.org/officeDocument/2006/relationships/hyperlink" Target="http://online.zakon.kz/Document/?doc_id=30120815" TargetMode="External"/><Relationship Id="rId87" Type="http://schemas.openxmlformats.org/officeDocument/2006/relationships/hyperlink" Target="http://online.zakon.kz/Document/?doc_id=30112974" TargetMode="External"/><Relationship Id="rId110" Type="http://schemas.openxmlformats.org/officeDocument/2006/relationships/hyperlink" Target="http://online.zakon.kz/Document/?doc_id=30105227" TargetMode="External"/><Relationship Id="rId115" Type="http://schemas.openxmlformats.org/officeDocument/2006/relationships/hyperlink" Target="http://online.zakon.kz/Document/?doc_id=30118685" TargetMode="External"/><Relationship Id="rId131" Type="http://schemas.openxmlformats.org/officeDocument/2006/relationships/hyperlink" Target="http://online.zakon.kz/Document/?doc_id=30107003" TargetMode="External"/><Relationship Id="rId136" Type="http://schemas.openxmlformats.org/officeDocument/2006/relationships/hyperlink" Target="http://online.zakon.kz/Document/?doc_id=30195647" TargetMode="External"/><Relationship Id="rId157" Type="http://schemas.openxmlformats.org/officeDocument/2006/relationships/hyperlink" Target="http://online.zakon.kz/Document/?doc_id=30452749" TargetMode="External"/><Relationship Id="rId178" Type="http://schemas.openxmlformats.org/officeDocument/2006/relationships/header" Target="header3.xml"/><Relationship Id="rId61" Type="http://schemas.openxmlformats.org/officeDocument/2006/relationships/hyperlink" Target="http://online.zakon.kz/Document/?link_id=1000698463" TargetMode="External"/><Relationship Id="rId82" Type="http://schemas.openxmlformats.org/officeDocument/2006/relationships/hyperlink" Target="http://online.zakon.kz/Document/?doc_id=30406726" TargetMode="External"/><Relationship Id="rId152" Type="http://schemas.openxmlformats.org/officeDocument/2006/relationships/hyperlink" Target="http://online.zakon.kz/Document/?doc_id=30443284" TargetMode="External"/><Relationship Id="rId173" Type="http://schemas.openxmlformats.org/officeDocument/2006/relationships/hyperlink" Target="http://online.zakon.kz/Document/?doc_id=30101957" TargetMode="External"/><Relationship Id="rId19" Type="http://schemas.openxmlformats.org/officeDocument/2006/relationships/hyperlink" Target="http://online.zakon.kz/Document/?doc_id=1005800" TargetMode="Externa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30443284" TargetMode="External"/><Relationship Id="rId35" Type="http://schemas.openxmlformats.org/officeDocument/2006/relationships/hyperlink" Target="http://online.zakon.kz/Document/?doc_id=30445262" TargetMode="External"/><Relationship Id="rId56" Type="http://schemas.openxmlformats.org/officeDocument/2006/relationships/hyperlink" Target="http://online.zakon.kz/Document/?doc_id=30169079" TargetMode="External"/><Relationship Id="rId77" Type="http://schemas.openxmlformats.org/officeDocument/2006/relationships/hyperlink" Target="http://online.zakon.kz/Document/?doc_id=30152820" TargetMode="External"/><Relationship Id="rId100" Type="http://schemas.openxmlformats.org/officeDocument/2006/relationships/hyperlink" Target="http://online.zakon.kz/Document/?doc_id=30396093" TargetMode="External"/><Relationship Id="rId105" Type="http://schemas.openxmlformats.org/officeDocument/2006/relationships/hyperlink" Target="http://online.zakon.kz/Document/?doc_id=30396130" TargetMode="External"/><Relationship Id="rId126" Type="http://schemas.openxmlformats.org/officeDocument/2006/relationships/hyperlink" Target="http://online.zakon.kz/Document/?doc_id=30384393" TargetMode="External"/><Relationship Id="rId147" Type="http://schemas.openxmlformats.org/officeDocument/2006/relationships/hyperlink" Target="http://online.zakon.kz/Document/?doc_id=30120344" TargetMode="External"/><Relationship Id="rId168" Type="http://schemas.openxmlformats.org/officeDocument/2006/relationships/hyperlink" Target="http://online.zakon.kz/Document/?doc_id=1021682" TargetMode="External"/><Relationship Id="rId8" Type="http://schemas.openxmlformats.org/officeDocument/2006/relationships/hyperlink" Target="http://online.zakon.kz/Document/?doc_id=30451168" TargetMode="External"/><Relationship Id="rId51" Type="http://schemas.openxmlformats.org/officeDocument/2006/relationships/hyperlink" Target="http://online.zakon.kz/Document/?doc_id=30169058" TargetMode="External"/><Relationship Id="rId72" Type="http://schemas.openxmlformats.org/officeDocument/2006/relationships/hyperlink" Target="http://online.zakon.kz/Document/?doc_id=30166999" TargetMode="External"/><Relationship Id="rId93" Type="http://schemas.openxmlformats.org/officeDocument/2006/relationships/hyperlink" Target="http://online.zakon.kz/Document/?doc_id=30112254" TargetMode="External"/><Relationship Id="rId98" Type="http://schemas.openxmlformats.org/officeDocument/2006/relationships/hyperlink" Target="http://online.zakon.kz/Document/?doc_id=30369332" TargetMode="External"/><Relationship Id="rId121" Type="http://schemas.openxmlformats.org/officeDocument/2006/relationships/hyperlink" Target="http://online.zakon.kz/Document/?doc_id=30108148" TargetMode="External"/><Relationship Id="rId142" Type="http://schemas.openxmlformats.org/officeDocument/2006/relationships/hyperlink" Target="http://online.zakon.kz/Document/?doc_id=30448496" TargetMode="External"/><Relationship Id="rId163" Type="http://schemas.openxmlformats.org/officeDocument/2006/relationships/hyperlink" Target="http://online.zakon.kz/Document/?doc_id=30443284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5891" TargetMode="External"/><Relationship Id="rId46" Type="http://schemas.openxmlformats.org/officeDocument/2006/relationships/hyperlink" Target="http://online.zakon.kz/Document/?doc_id=30113577" TargetMode="External"/><Relationship Id="rId67" Type="http://schemas.openxmlformats.org/officeDocument/2006/relationships/hyperlink" Target="http://online.zakon.kz/Document/?doc_id=30108165" TargetMode="External"/><Relationship Id="rId116" Type="http://schemas.openxmlformats.org/officeDocument/2006/relationships/hyperlink" Target="http://online.zakon.kz/Document/?doc_id=30103985" TargetMode="External"/><Relationship Id="rId137" Type="http://schemas.openxmlformats.org/officeDocument/2006/relationships/hyperlink" Target="http://online.zakon.kz/Document/?doc_id=30110098" TargetMode="External"/><Relationship Id="rId158" Type="http://schemas.openxmlformats.org/officeDocument/2006/relationships/hyperlink" Target="http://online.zakon.kz/Document/?doc_id=30085891" TargetMode="External"/><Relationship Id="rId20" Type="http://schemas.openxmlformats.org/officeDocument/2006/relationships/hyperlink" Target="http://online.zakon.kz/Document/?doc_id=30108027" TargetMode="External"/><Relationship Id="rId41" Type="http://schemas.openxmlformats.org/officeDocument/2006/relationships/hyperlink" Target="http://online.zakon.kz/Document/?doc_id=30152998" TargetMode="External"/><Relationship Id="rId62" Type="http://schemas.openxmlformats.org/officeDocument/2006/relationships/hyperlink" Target="http://online.zakon.kz/Document/?doc_id=30121467" TargetMode="External"/><Relationship Id="rId83" Type="http://schemas.openxmlformats.org/officeDocument/2006/relationships/hyperlink" Target="http://online.zakon.kz/Document/?doc_id=30118682" TargetMode="External"/><Relationship Id="rId88" Type="http://schemas.openxmlformats.org/officeDocument/2006/relationships/hyperlink" Target="http://online.zakon.kz/Document/?doc_id=30111396" TargetMode="External"/><Relationship Id="rId111" Type="http://schemas.openxmlformats.org/officeDocument/2006/relationships/hyperlink" Target="http://online.zakon.kz/Document/?doc_id=30113267" TargetMode="External"/><Relationship Id="rId132" Type="http://schemas.openxmlformats.org/officeDocument/2006/relationships/hyperlink" Target="http://online.zakon.kz/Document/?doc_id=30107003" TargetMode="External"/><Relationship Id="rId153" Type="http://schemas.openxmlformats.org/officeDocument/2006/relationships/hyperlink" Target="http://online.zakon.kz/Document/?doc_id=30452749" TargetMode="External"/><Relationship Id="rId174" Type="http://schemas.openxmlformats.org/officeDocument/2006/relationships/header" Target="header1.xml"/><Relationship Id="rId179" Type="http://schemas.openxmlformats.org/officeDocument/2006/relationships/footer" Target="footer3.xml"/><Relationship Id="rId15" Type="http://schemas.openxmlformats.org/officeDocument/2006/relationships/hyperlink" Target="http://online.zakon.kz/Document/?doc_id=30097796" TargetMode="External"/><Relationship Id="rId36" Type="http://schemas.openxmlformats.org/officeDocument/2006/relationships/hyperlink" Target="http://online.zakon.kz/Document/?doc_id=30445531" TargetMode="External"/><Relationship Id="rId57" Type="http://schemas.openxmlformats.org/officeDocument/2006/relationships/hyperlink" Target="http://online.zakon.kz/Document/?doc_id=30169087" TargetMode="External"/><Relationship Id="rId106" Type="http://schemas.openxmlformats.org/officeDocument/2006/relationships/hyperlink" Target="http://online.zakon.kz/Document/?doc_id=30396140" TargetMode="External"/><Relationship Id="rId127" Type="http://schemas.openxmlformats.org/officeDocument/2006/relationships/hyperlink" Target="http://online.zakon.kz/Document/?doc_id=30107003" TargetMode="External"/><Relationship Id="rId10" Type="http://schemas.openxmlformats.org/officeDocument/2006/relationships/hyperlink" Target="http://online.zakon.kz/Document/?doc_id=30414384" TargetMode="External"/><Relationship Id="rId31" Type="http://schemas.openxmlformats.org/officeDocument/2006/relationships/hyperlink" Target="http://online.zakon.kz/Document/?doc_id=30452749" TargetMode="External"/><Relationship Id="rId52" Type="http://schemas.openxmlformats.org/officeDocument/2006/relationships/hyperlink" Target="http://online.zakon.kz/Document/?doc_id=30169062" TargetMode="External"/><Relationship Id="rId73" Type="http://schemas.openxmlformats.org/officeDocument/2006/relationships/hyperlink" Target="http://online.zakon.kz/Document/?doc_id=30159043" TargetMode="External"/><Relationship Id="rId78" Type="http://schemas.openxmlformats.org/officeDocument/2006/relationships/hyperlink" Target="http://online.zakon.kz/Document/?doc_id=30362129" TargetMode="External"/><Relationship Id="rId94" Type="http://schemas.openxmlformats.org/officeDocument/2006/relationships/hyperlink" Target="http://online.zakon.kz/Document/?doc_id=30455695" TargetMode="External"/><Relationship Id="rId99" Type="http://schemas.openxmlformats.org/officeDocument/2006/relationships/hyperlink" Target="http://online.zakon.kz/Document/?doc_id=30367904" TargetMode="External"/><Relationship Id="rId101" Type="http://schemas.openxmlformats.org/officeDocument/2006/relationships/hyperlink" Target="http://online.zakon.kz/Document/?doc_id=30369332" TargetMode="External"/><Relationship Id="rId122" Type="http://schemas.openxmlformats.org/officeDocument/2006/relationships/hyperlink" Target="http://online.zakon.kz/Document/?doc_id=30107955" TargetMode="External"/><Relationship Id="rId143" Type="http://schemas.openxmlformats.org/officeDocument/2006/relationships/hyperlink" Target="http://online.zakon.kz/Document/?doc_id=30448996" TargetMode="External"/><Relationship Id="rId148" Type="http://schemas.openxmlformats.org/officeDocument/2006/relationships/hyperlink" Target="http://online.zakon.kz/Document/?doc_id=30120351" TargetMode="External"/><Relationship Id="rId164" Type="http://schemas.openxmlformats.org/officeDocument/2006/relationships/hyperlink" Target="http://online.zakon.kz/Document/?doc_id=30452749" TargetMode="External"/><Relationship Id="rId169" Type="http://schemas.openxmlformats.org/officeDocument/2006/relationships/hyperlink" Target="http://online.zakon.kz/Document/?doc_id=100606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10476</Words>
  <Characters>93745</Characters>
  <Application>Microsoft Office Word</Application>
  <DocSecurity>0</DocSecurity>
  <Lines>781</Lines>
  <Paragraphs>208</Paragraphs>
  <ScaleCrop>false</ScaleCrop>
  <Company>SPecialiST RePack</Company>
  <LinksUpToDate>false</LinksUpToDate>
  <CharactersWithSpaces>104013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2024-01-01T15:31:00Z</dcterms:created>
  <dcterms:modified xsi:type="dcterms:W3CDTF">2024-01-01T15:31:00Z</dcterms:modified>
</cp:coreProperties>
</file>