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0612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 сентября 2009 года № 1293 «Об утверждении перечня инвестиционных стратегических проектов» (с изменениями и дополнениями от 25.04.2014 г.) (утратило силу)</w:t>
      </w:r>
    </w:p>
    <w:p w:rsidR="00000000" w:rsidRDefault="00DD0612">
      <w:pPr>
        <w:pStyle w:val="pj"/>
      </w:pPr>
      <w:r>
        <w:t> </w:t>
      </w:r>
    </w:p>
    <w:p w:rsidR="00000000" w:rsidRDefault="00DD0612">
      <w:pPr>
        <w:pStyle w:val="pj"/>
      </w:pPr>
      <w:r>
        <w:rPr>
          <w:rStyle w:val="s0"/>
        </w:rPr>
        <w:t>Опубликовано: «Казахстанская правда» от 15 сентября 2009 года № 220 (25964)</w:t>
      </w:r>
    </w:p>
    <w:p w:rsidR="00000000" w:rsidRDefault="00DD0612">
      <w:pPr>
        <w:pStyle w:val="pj"/>
      </w:pPr>
      <w:r>
        <w:rPr>
          <w:rStyle w:val="s0"/>
        </w:rPr>
        <w:t> </w:t>
      </w:r>
    </w:p>
    <w:p w:rsidR="00000000" w:rsidRDefault="00DD0612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8 августа 2022 года № 543</w:t>
      </w:r>
    </w:p>
    <w:p w:rsidR="00000000" w:rsidRDefault="00DD0612">
      <w:pPr>
        <w:pStyle w:val="pj"/>
      </w:pPr>
      <w:r>
        <w:rPr>
          <w:rStyle w:val="s0"/>
        </w:rPr>
        <w:t> </w:t>
      </w:r>
    </w:p>
    <w:p w:rsidR="00000000" w:rsidRDefault="00DD0612">
      <w:pPr>
        <w:pStyle w:val="pj"/>
      </w:pPr>
      <w:r>
        <w:rPr>
          <w:rStyle w:val="s0"/>
        </w:rPr>
        <w:t>Внесены изменения:</w:t>
      </w:r>
    </w:p>
    <w:p w:rsidR="00000000" w:rsidRDefault="00DD0612">
      <w:pPr>
        <w:pStyle w:val="pj"/>
      </w:pPr>
      <w:r>
        <w:rPr>
          <w:rStyle w:val="s0"/>
        </w:rPr>
        <w:t> </w:t>
      </w:r>
    </w:p>
    <w:p w:rsidR="00000000" w:rsidRDefault="00DD0612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25.04.14 г. № 398.</w:t>
      </w:r>
    </w:p>
    <w:p w:rsidR="00000000" w:rsidRDefault="00DD0612">
      <w:pPr>
        <w:pStyle w:val="pj"/>
      </w:pPr>
      <w:r>
        <w:rPr>
          <w:rStyle w:val="s0"/>
        </w:rPr>
        <w:t> </w:t>
      </w:r>
    </w:p>
    <w:p w:rsidR="00000000" w:rsidRDefault="00DD0612">
      <w:pPr>
        <w:pStyle w:val="pj"/>
      </w:pPr>
      <w:r>
        <w:rPr>
          <w:rStyle w:val="s0"/>
        </w:rPr>
        <w:t>Предыдущие редакции:</w:t>
      </w:r>
    </w:p>
    <w:p w:rsidR="00000000" w:rsidRDefault="00DD0612">
      <w:pPr>
        <w:pStyle w:val="pj"/>
      </w:pPr>
      <w:r>
        <w:rPr>
          <w:rStyle w:val="s0"/>
        </w:rPr>
        <w:t> </w:t>
      </w:r>
    </w:p>
    <w:p w:rsidR="00000000" w:rsidRDefault="00DD0612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</w:t>
      </w:r>
      <w:r>
        <w:rPr>
          <w:rStyle w:val="s0"/>
        </w:rPr>
        <w:t xml:space="preserve"> от 25.04.14 г.</w:t>
      </w:r>
    </w:p>
    <w:p w:rsidR="00000000" w:rsidRDefault="00DD0612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0612" w:rsidRDefault="00DD0612" w:rsidP="00DD0612">
      <w:r>
        <w:separator/>
      </w:r>
    </w:p>
  </w:endnote>
  <w:endnote w:type="continuationSeparator" w:id="0">
    <w:p w:rsidR="00DD0612" w:rsidRDefault="00DD0612" w:rsidP="00DD06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612" w:rsidRDefault="00DD061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612" w:rsidRDefault="00DD061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612" w:rsidRDefault="00DD061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0612" w:rsidRDefault="00DD0612" w:rsidP="00DD0612">
      <w:r>
        <w:separator/>
      </w:r>
    </w:p>
  </w:footnote>
  <w:footnote w:type="continuationSeparator" w:id="0">
    <w:p w:rsidR="00DD0612" w:rsidRDefault="00DD0612" w:rsidP="00DD06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612" w:rsidRDefault="00DD061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612" w:rsidRDefault="00DD0612" w:rsidP="00DD06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0612" w:rsidRPr="00DD0612" w:rsidRDefault="00DD0612" w:rsidP="00DD06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 сентября 2009 года № 1293 «Об утверждении перечня инвестиционных стратегических проектов» (с изменениями и дополнениями от 25.04.2014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612" w:rsidRDefault="00DD061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0612"/>
    <w:rsid w:val="00DD0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06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061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06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061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06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061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06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061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4422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75970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4423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668</Characters>
  <Application>Microsoft Office Word</Application>
  <DocSecurity>0</DocSecurity>
  <Lines>5</Lines>
  <Paragraphs>1</Paragraphs>
  <ScaleCrop>false</ScaleCrop>
  <Company/>
  <LinksUpToDate>false</LinksUpToDate>
  <CharactersWithSpaces>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 сентября 2009 года № 1293 «Об утверждении перечня инвестиционных стратегических проектов» (с изменениями и дополнениями от 25.04.2014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2023-12-06T13:19:00Z</dcterms:created>
  <dcterms:modified xsi:type="dcterms:W3CDTF">2023-12-06T13:19:00Z</dcterms:modified>
</cp:coreProperties>
</file>