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E40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Республикасының кейбір заңнамалық актілеріне заңсыз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2009 </w:t>
      </w:r>
      <w:r>
        <w:rPr>
          <w:rStyle w:val="s0"/>
        </w:rPr>
        <w:t>жылғы 28 тамыздағы № 192-ІV Заңы</w:t>
      </w:r>
    </w:p>
    <w:p w:rsidR="00000000" w:rsidRDefault="00E52E40">
      <w:pPr>
        <w:ind w:firstLine="400"/>
        <w:jc w:val="both"/>
      </w:pPr>
      <w:r>
        <w:t> </w:t>
      </w:r>
    </w:p>
    <w:p w:rsidR="00000000" w:rsidRDefault="00E52E40">
      <w:pPr>
        <w:ind w:firstLine="400"/>
        <w:jc w:val="both"/>
      </w:pPr>
      <w:r>
        <w:rPr>
          <w:rStyle w:val="s0"/>
        </w:rPr>
        <w:t> Жариялануы:  "Егемен Қазақстан" 2009 ж. 8 қыркүйек № 293-294 (25691); ;ҚР Парламентінің Жаршысы 2009 ж., маусым , № 19 (2547), 88-құжат</w:t>
      </w:r>
    </w:p>
    <w:p w:rsidR="00000000" w:rsidRDefault="00E52E40">
      <w:pPr>
        <w:ind w:firstLine="400"/>
        <w:jc w:val="both"/>
      </w:pPr>
      <w:r>
        <w:t> </w:t>
      </w:r>
    </w:p>
    <w:p w:rsidR="00000000" w:rsidRDefault="00E52E40">
      <w:pPr>
        <w:ind w:firstLine="400"/>
        <w:jc w:val="both"/>
      </w:pPr>
      <w:r>
        <w:t> </w:t>
      </w:r>
    </w:p>
    <w:p w:rsidR="00000000" w:rsidRDefault="00E52E40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E40" w:rsidRDefault="00E52E40" w:rsidP="00E52E40">
      <w:r>
        <w:separator/>
      </w:r>
    </w:p>
  </w:endnote>
  <w:endnote w:type="continuationSeparator" w:id="0">
    <w:p w:rsidR="00E52E40" w:rsidRDefault="00E52E40" w:rsidP="00E52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E40" w:rsidRDefault="00E52E40" w:rsidP="00E52E40">
      <w:r>
        <w:separator/>
      </w:r>
    </w:p>
  </w:footnote>
  <w:footnote w:type="continuationSeparator" w:id="0">
    <w:p w:rsidR="00E52E40" w:rsidRDefault="00E52E40" w:rsidP="00E52E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 w:rsidP="00E52E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E40" w:rsidRPr="00E52E40" w:rsidRDefault="00E52E40" w:rsidP="00E52E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2009.28.08 № 192-ІV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E40" w:rsidRDefault="00E52E4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E40"/>
    <w:rsid w:val="00E52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2E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2E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2E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2E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2E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2E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2E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2E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2009.28.08 № 192-ІV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2024-07-19T15:06:00Z</dcterms:created>
  <dcterms:modified xsi:type="dcterms:W3CDTF">2024-07-19T15:06:00Z</dcterms:modified>
</cp:coreProperties>
</file>