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CA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октября 2001 года № 137-ФЗ «О введении в действие Земельного кодекса Российской Федерации» (с изменениями и дополнениями по состоянию на 20.03.2025 г.)</w:t>
      </w:r>
    </w:p>
    <w:p w:rsidR="00000000" w:rsidRDefault="00566CA6">
      <w:pPr>
        <w:pStyle w:val="pj"/>
      </w:pPr>
      <w:r>
        <w:rPr>
          <w:rStyle w:val="s0"/>
        </w:rPr>
        <w:t> </w:t>
      </w:r>
    </w:p>
    <w:p w:rsidR="00000000" w:rsidRDefault="00566CA6">
      <w:pPr>
        <w:pStyle w:val="pj"/>
      </w:pPr>
      <w:r>
        <w:rPr>
          <w:rStyle w:val="s0"/>
        </w:rPr>
        <w:t>Опубликован: «Собрание законодательства Российской Федерации» от 29 октября 2001 г. № 44 ст. 4148</w:t>
      </w:r>
    </w:p>
    <w:p w:rsidR="00000000" w:rsidRDefault="00566CA6">
      <w:pPr>
        <w:pStyle w:val="pj"/>
      </w:pPr>
      <w:r>
        <w:rPr>
          <w:rStyle w:val="s0"/>
        </w:rPr>
        <w:t> </w:t>
      </w:r>
    </w:p>
    <w:p w:rsidR="00000000" w:rsidRDefault="00566CA6">
      <w:pPr>
        <w:pStyle w:val="pj"/>
      </w:pPr>
      <w:r>
        <w:rPr>
          <w:rStyle w:val="s0"/>
        </w:rPr>
        <w:t>Внесены изменения:</w:t>
      </w:r>
    </w:p>
    <w:p w:rsidR="00000000" w:rsidRDefault="00566CA6">
      <w:pPr>
        <w:pStyle w:val="pj"/>
      </w:pPr>
      <w:r>
        <w:rPr>
          <w:rStyle w:val="s0"/>
        </w:rPr>
        <w:t> </w:t>
      </w:r>
    </w:p>
    <w:p w:rsidR="00000000" w:rsidRDefault="00566CA6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30.12.08 г. № 311-ФЗ;</w:t>
      </w:r>
    </w:p>
    <w:p w:rsidR="00000000" w:rsidRDefault="00566CA6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342-ФЗ;</w:t>
      </w:r>
    </w:p>
    <w:p w:rsidR="00000000" w:rsidRDefault="00566CA6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351-ФЗ;</w:t>
      </w:r>
    </w:p>
    <w:p w:rsidR="00000000" w:rsidRDefault="00566CA6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168-ФЗ;</w:t>
      </w:r>
    </w:p>
    <w:p w:rsidR="00000000" w:rsidRDefault="00566CA6">
      <w:pPr>
        <w:pStyle w:val="pj"/>
      </w:pPr>
      <w:hyperlink r:id="rId1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29.12.10 г. № 435-ФЗ;</w:t>
      </w:r>
    </w:p>
    <w:p w:rsidR="00000000" w:rsidRDefault="00566CA6">
      <w:pPr>
        <w:pStyle w:val="pj"/>
      </w:pPr>
      <w:hyperlink r:id="rId1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20.03.11 г. № 41-ФЗ;</w:t>
      </w:r>
    </w:p>
    <w:p w:rsidR="00000000" w:rsidRDefault="00566CA6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12.07.11 г. № 209-ФЗ (вступил в силу со дня е</w:t>
      </w:r>
      <w:r>
        <w:rPr>
          <w:rStyle w:val="s0"/>
        </w:rPr>
        <w:t xml:space="preserve">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214-ФЗ (вступил в силу со дня его оф</w:t>
      </w:r>
      <w:r>
        <w:rPr>
          <w:rStyle w:val="s0"/>
        </w:rPr>
        <w:t xml:space="preserve">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349-ФЗ (вступил в силу со дня его официал</w:t>
      </w:r>
      <w:r>
        <w:rPr>
          <w:rStyle w:val="s0"/>
        </w:rPr>
        <w:t xml:space="preserve">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12.12.11 г. № 427-ФЗ (см. </w:t>
      </w:r>
      <w:hyperlink r:id="rId20" w:anchor="sub_id=70000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566CA6">
      <w:pPr>
        <w:pStyle w:val="pj"/>
      </w:pPr>
      <w:hyperlink r:id="rId2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29.06.12 г. № 96-ФЗ;</w:t>
      </w:r>
    </w:p>
    <w:p w:rsidR="00000000" w:rsidRDefault="00566CA6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289-ФЗ (вступил в силу со дня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66CA6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290-ФЗ (вступил в силу со дня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26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43-ФЗ.</w:t>
      </w:r>
    </w:p>
    <w:p w:rsidR="00000000" w:rsidRDefault="00566CA6">
      <w:pPr>
        <w:pStyle w:val="pj"/>
      </w:pPr>
      <w:hyperlink r:id="rId27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108-ФЗ;</w:t>
      </w:r>
    </w:p>
    <w:p w:rsidR="00000000" w:rsidRDefault="00566CA6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123-ФЗ (вступил в силу по истечении девяноста дней после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30" w:anchor="sub_id=7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566CA6">
      <w:pPr>
        <w:pStyle w:val="pj"/>
      </w:pPr>
      <w:hyperlink r:id="rId31" w:anchor="sub_id=3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23.07.13 г. № 239-ФЗ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33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(см. </w:t>
      </w:r>
      <w:hyperlink r:id="rId34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35" w:anchor="sub_id=2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29.12.14 г. № 456-ФЗ (вступил в силу с 1 января 2015 года);</w:t>
      </w:r>
    </w:p>
    <w:p w:rsidR="00000000" w:rsidRDefault="00566CA6">
      <w:pPr>
        <w:pStyle w:val="pj"/>
      </w:pPr>
      <w:hyperlink r:id="rId3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485-ФЗ;</w:t>
      </w:r>
    </w:p>
    <w:p w:rsidR="00000000" w:rsidRDefault="00566CA6">
      <w:pPr>
        <w:pStyle w:val="pj"/>
      </w:pPr>
      <w:hyperlink r:id="rId3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519-ФЗ (вступил в силу по истечении девяноста дней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66CA6">
      <w:pPr>
        <w:pStyle w:val="pj"/>
      </w:pPr>
      <w:hyperlink r:id="rId3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4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08.06.15 г. № 142-ФЗ;</w:t>
      </w:r>
    </w:p>
    <w:p w:rsidR="00000000" w:rsidRDefault="00566CA6">
      <w:pPr>
        <w:pStyle w:val="pj"/>
      </w:pPr>
      <w:hyperlink r:id="rId4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23.05.16 г. № 149-ФЗ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4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23.06.16 г. № 221-ФЗ (вступил в силу с 1 сентября 2016 года);</w:t>
      </w:r>
    </w:p>
    <w:p w:rsidR="00000000" w:rsidRDefault="00566CA6">
      <w:pPr>
        <w:pStyle w:val="pj"/>
      </w:pPr>
      <w:hyperlink r:id="rId4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334-ФЗ (см. </w:t>
      </w:r>
      <w:hyperlink r:id="rId4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4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354-ФЗ (вступил в силу со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4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373-ФЗ (вступил в силу со дня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5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566CA6">
      <w:pPr>
        <w:pStyle w:val="pj"/>
      </w:pPr>
      <w:hyperlink r:id="rId5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18.06.17 г. № 124-ФЗ (вступил в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5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143-ФЗ;</w:t>
      </w:r>
    </w:p>
    <w:p w:rsidR="00000000" w:rsidRDefault="00566CA6">
      <w:pPr>
        <w:pStyle w:val="pj"/>
      </w:pPr>
      <w:hyperlink r:id="rId57" w:anchor="sub_id=4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58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5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280-ФЗ;</w:t>
      </w:r>
    </w:p>
    <w:p w:rsidR="00000000" w:rsidRDefault="00566CA6">
      <w:pPr>
        <w:pStyle w:val="pj"/>
      </w:pPr>
      <w:hyperlink r:id="rId6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566CA6">
      <w:pPr>
        <w:pStyle w:val="pj"/>
      </w:pPr>
      <w:hyperlink r:id="rId6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03.08.18 г. № 341-Ф3 (вступил в силу с 1 сентября 2018 года);</w:t>
      </w:r>
    </w:p>
    <w:p w:rsidR="00000000" w:rsidRDefault="00566CA6">
      <w:pPr>
        <w:pStyle w:val="pj"/>
      </w:pPr>
      <w:hyperlink r:id="rId6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538-ФЗ (вступил в силу с 1 июля 2019 года);</w:t>
      </w:r>
    </w:p>
    <w:p w:rsidR="00000000" w:rsidRDefault="00566CA6">
      <w:pPr>
        <w:pStyle w:val="pj"/>
      </w:pPr>
      <w:hyperlink r:id="rId6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100-ФЗ (вступил в силу со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6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267-ФЗ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04.11.19 г. № 358-ФЗ;</w:t>
      </w:r>
    </w:p>
    <w:p w:rsidR="00000000" w:rsidRDefault="00566CA6">
      <w:pPr>
        <w:pStyle w:val="pj"/>
      </w:pPr>
      <w:hyperlink r:id="rId6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455-ФЗ (вступил в силу с 31 декабря 2019 года);</w:t>
      </w:r>
    </w:p>
    <w:p w:rsidR="00000000" w:rsidRDefault="00566CA6">
      <w:pPr>
        <w:pStyle w:val="pj"/>
      </w:pPr>
      <w:hyperlink r:id="rId69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 в силу по истечении сорока пяти дней после дня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7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254-ФЗ (вступил в силу со дня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7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79-ФЗ (вступил в силу с 1 сентября 2021 года);</w:t>
      </w:r>
    </w:p>
    <w:p w:rsidR="00000000" w:rsidRDefault="00566CA6">
      <w:pPr>
        <w:pStyle w:val="pj"/>
      </w:pPr>
      <w:hyperlink r:id="rId7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447-ФЗ (см. </w:t>
      </w:r>
      <w:hyperlink r:id="rId75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7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478-ФЗ (вступил в силу с 1 июля 2022 года);</w:t>
      </w:r>
    </w:p>
    <w:p w:rsidR="00000000" w:rsidRDefault="00566CA6">
      <w:pPr>
        <w:pStyle w:val="pj"/>
      </w:pPr>
      <w:hyperlink r:id="rId77" w:anchor="sub_id=2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14.03.22 г. № 58-ФЗ (вступил в силу со дня его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79" w:anchor="sub_id=5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01.05.22 г. № 124-ФЗ (вступил в силу со дня его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81" w:anchor="sub_id=7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14.07.22 г. № 271-ФЗ (см. </w:t>
      </w:r>
      <w:hyperlink r:id="rId82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8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</w:t>
      </w:r>
      <w:r>
        <w:rPr>
          <w:rStyle w:val="s0"/>
        </w:rPr>
        <w:t xml:space="preserve">.07.22 г. № 312-ФЗ (см. </w:t>
      </w:r>
      <w:hyperlink r:id="rId8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8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</w:t>
      </w:r>
      <w:r>
        <w:rPr>
          <w:rStyle w:val="s0"/>
        </w:rPr>
        <w:t xml:space="preserve">495-ФЗ (вступил в силу со дня его официального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8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509-Ф</w:t>
      </w:r>
      <w:r>
        <w:rPr>
          <w:rStyle w:val="s0"/>
        </w:rPr>
        <w:t>З (вступил в силу с 1 марта 2023 года);</w:t>
      </w:r>
    </w:p>
    <w:p w:rsidR="00000000" w:rsidRDefault="00566CA6">
      <w:pPr>
        <w:pStyle w:val="pj"/>
      </w:pPr>
      <w:hyperlink r:id="rId8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 2023 года);</w:t>
      </w:r>
    </w:p>
    <w:p w:rsidR="00000000" w:rsidRDefault="00566CA6">
      <w:pPr>
        <w:pStyle w:val="pj"/>
      </w:pPr>
      <w:hyperlink r:id="rId8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228-ФЗ;</w:t>
      </w:r>
    </w:p>
    <w:p w:rsidR="00000000" w:rsidRDefault="00566CA6">
      <w:pPr>
        <w:pStyle w:val="pj"/>
      </w:pPr>
      <w:hyperlink r:id="rId9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24.06.23 г. № 267-ФЗ (вступил в силу со дня его официального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92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>т 24.07.23 г. № 338-ФЗ (вступил в силу с 1 октября 2023 года);</w:t>
      </w:r>
    </w:p>
    <w:p w:rsidR="00000000" w:rsidRDefault="00566CA6">
      <w:pPr>
        <w:pStyle w:val="pj"/>
      </w:pPr>
      <w:hyperlink r:id="rId9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370-ФЗ;</w:t>
      </w:r>
    </w:p>
    <w:p w:rsidR="00000000" w:rsidRDefault="00566CA6">
      <w:pPr>
        <w:pStyle w:val="pj"/>
      </w:pPr>
      <w:hyperlink r:id="rId9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430-ФЗ;</w:t>
      </w:r>
    </w:p>
    <w:p w:rsidR="00000000" w:rsidRDefault="00566CA6">
      <w:pPr>
        <w:pStyle w:val="pj"/>
      </w:pPr>
      <w:hyperlink r:id="rId9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438-ФЗ (см. </w:t>
      </w:r>
      <w:hyperlink r:id="rId96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9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448-ФЗ (см. </w:t>
      </w:r>
      <w:hyperlink r:id="rId9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9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625-ФЗ (см. </w:t>
      </w:r>
      <w:hyperlink r:id="rId10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66CA6">
      <w:pPr>
        <w:pStyle w:val="pj"/>
      </w:pPr>
      <w:hyperlink r:id="rId10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66CA6">
      <w:pPr>
        <w:pStyle w:val="pj"/>
      </w:pPr>
      <w:hyperlink r:id="rId10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261-ФЗ (см. </w:t>
      </w:r>
      <w:hyperlink r:id="rId10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566CA6">
      <w:pPr>
        <w:pStyle w:val="pj"/>
      </w:pPr>
      <w:hyperlink r:id="rId10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370-ФЗ;</w:t>
      </w:r>
    </w:p>
    <w:p w:rsidR="00000000" w:rsidRDefault="00566CA6">
      <w:pPr>
        <w:pStyle w:val="pj"/>
      </w:pPr>
      <w:hyperlink r:id="rId10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13.12.24 г. № 474-ФЗ;</w:t>
      </w:r>
    </w:p>
    <w:p w:rsidR="00000000" w:rsidRDefault="00566CA6">
      <w:pPr>
        <w:pStyle w:val="pj"/>
      </w:pPr>
      <w:hyperlink r:id="rId10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487-ФЗ (см. </w:t>
      </w:r>
      <w:hyperlink r:id="rId10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566CA6">
      <w:pPr>
        <w:pStyle w:val="pj"/>
      </w:pPr>
      <w:hyperlink r:id="rId10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110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566CA6">
      <w:pPr>
        <w:pStyle w:val="pj"/>
      </w:pPr>
      <w:hyperlink r:id="rId1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20.03.25 г. № 35-ФЗ (см. </w:t>
      </w:r>
      <w:hyperlink r:id="rId11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66CA6">
      <w:pPr>
        <w:pStyle w:val="pj"/>
      </w:pPr>
      <w:r>
        <w:rPr>
          <w:rStyle w:val="s0"/>
        </w:rPr>
        <w:t> </w:t>
      </w:r>
    </w:p>
    <w:p w:rsidR="00000000" w:rsidRDefault="00566CA6">
      <w:pPr>
        <w:pStyle w:val="pj"/>
      </w:pPr>
      <w:r>
        <w:rPr>
          <w:rStyle w:val="s0"/>
        </w:rPr>
        <w:t> </w:t>
      </w:r>
    </w:p>
    <w:p w:rsidR="00000000" w:rsidRDefault="00566CA6">
      <w:pPr>
        <w:pStyle w:val="pj"/>
      </w:pPr>
      <w:r>
        <w:rPr>
          <w:rStyle w:val="s0"/>
        </w:rPr>
        <w:t> </w:t>
      </w:r>
    </w:p>
    <w:p w:rsidR="00000000" w:rsidRDefault="00566CA6">
      <w:pPr>
        <w:pStyle w:val="pj"/>
      </w:pPr>
      <w:r>
        <w:rPr>
          <w:rStyle w:val="s0"/>
        </w:rPr>
        <w:t> </w:t>
      </w:r>
    </w:p>
    <w:sectPr w:rsidR="00000000">
      <w:headerReference w:type="even" r:id="rId113"/>
      <w:headerReference w:type="default" r:id="rId114"/>
      <w:footerReference w:type="even" r:id="rId115"/>
      <w:footerReference w:type="default" r:id="rId116"/>
      <w:headerReference w:type="first" r:id="rId117"/>
      <w:footerReference w:type="first" r:id="rId1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CA6" w:rsidRDefault="00566CA6" w:rsidP="00566CA6">
      <w:r>
        <w:separator/>
      </w:r>
    </w:p>
  </w:endnote>
  <w:endnote w:type="continuationSeparator" w:id="0">
    <w:p w:rsidR="00566CA6" w:rsidRDefault="00566CA6" w:rsidP="00566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A6" w:rsidRDefault="00566C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A6" w:rsidRDefault="00566C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A6" w:rsidRDefault="00566C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CA6" w:rsidRDefault="00566CA6" w:rsidP="00566CA6">
      <w:r>
        <w:separator/>
      </w:r>
    </w:p>
  </w:footnote>
  <w:footnote w:type="continuationSeparator" w:id="0">
    <w:p w:rsidR="00566CA6" w:rsidRDefault="00566CA6" w:rsidP="00566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A6" w:rsidRDefault="00566C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A6" w:rsidRDefault="00566CA6" w:rsidP="00566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CA6" w:rsidRPr="00566CA6" w:rsidRDefault="00566CA6" w:rsidP="00566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октября 2001 года № 137-ФЗ «О введении в действие Земельного кодекса Российской Федерации» (с изменениями и дополнениями по состоянию на 20.03.2025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A6" w:rsidRDefault="00566C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CA6"/>
    <w:rsid w:val="00566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C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C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70549" TargetMode="External"/><Relationship Id="rId117" Type="http://schemas.openxmlformats.org/officeDocument/2006/relationships/header" Target="header3.xml"/><Relationship Id="rId21" Type="http://schemas.openxmlformats.org/officeDocument/2006/relationships/hyperlink" Target="http://online.zakon.kz/Document/?doc_id=31220093" TargetMode="External"/><Relationship Id="rId42" Type="http://schemas.openxmlformats.org/officeDocument/2006/relationships/hyperlink" Target="http://online.zakon.kz/Document/?doc_id=34343966" TargetMode="External"/><Relationship Id="rId47" Type="http://schemas.openxmlformats.org/officeDocument/2006/relationships/hyperlink" Target="http://online.zakon.kz/Document/?doc_id=36849582" TargetMode="External"/><Relationship Id="rId63" Type="http://schemas.openxmlformats.org/officeDocument/2006/relationships/hyperlink" Target="http://online.zakon.kz/Document/?doc_id=32187357" TargetMode="External"/><Relationship Id="rId68" Type="http://schemas.openxmlformats.org/officeDocument/2006/relationships/hyperlink" Target="http://online.zakon.kz/Document/?doc_id=31750407" TargetMode="External"/><Relationship Id="rId84" Type="http://schemas.openxmlformats.org/officeDocument/2006/relationships/hyperlink" Target="http://online.zakon.kz/Document/?doc_id=35995086" TargetMode="External"/><Relationship Id="rId89" Type="http://schemas.openxmlformats.org/officeDocument/2006/relationships/hyperlink" Target="http://online.zakon.kz/Document/?doc_id=33995015" TargetMode="External"/><Relationship Id="rId112" Type="http://schemas.openxmlformats.org/officeDocument/2006/relationships/hyperlink" Target="http://online.zakon.kz/Document/?doc_id=33051151" TargetMode="External"/><Relationship Id="rId16" Type="http://schemas.openxmlformats.org/officeDocument/2006/relationships/hyperlink" Target="http://online.zakon.kz/Document/?doc_id=31030856" TargetMode="External"/><Relationship Id="rId107" Type="http://schemas.openxmlformats.org/officeDocument/2006/relationships/hyperlink" Target="http://online.zakon.kz/Document/?doc_id=37750957" TargetMode="External"/><Relationship Id="rId11" Type="http://schemas.openxmlformats.org/officeDocument/2006/relationships/hyperlink" Target="http://online.zakon.kz/Document/?doc_id=30912939" TargetMode="External"/><Relationship Id="rId32" Type="http://schemas.openxmlformats.org/officeDocument/2006/relationships/hyperlink" Target="http://online.zakon.kz/Document/?doc_id=31422655" TargetMode="External"/><Relationship Id="rId37" Type="http://schemas.openxmlformats.org/officeDocument/2006/relationships/hyperlink" Target="http://online.zakon.kz/Document/?doc_id=31648393" TargetMode="External"/><Relationship Id="rId53" Type="http://schemas.openxmlformats.org/officeDocument/2006/relationships/hyperlink" Target="http://online.zakon.kz/Document/?doc_id=37077558" TargetMode="External"/><Relationship Id="rId58" Type="http://schemas.openxmlformats.org/officeDocument/2006/relationships/hyperlink" Target="http://online.zakon.kz/Document/?doc_id=33769466" TargetMode="External"/><Relationship Id="rId74" Type="http://schemas.openxmlformats.org/officeDocument/2006/relationships/hyperlink" Target="http://online.zakon.kz/Document/?doc_id=34487944" TargetMode="External"/><Relationship Id="rId79" Type="http://schemas.openxmlformats.org/officeDocument/2006/relationships/hyperlink" Target="http://online.zakon.kz/Document/?doc_id=33620563" TargetMode="External"/><Relationship Id="rId102" Type="http://schemas.openxmlformats.org/officeDocument/2006/relationships/hyperlink" Target="http://online.zakon.kz/Document/?doc_id=3422269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627936" TargetMode="External"/><Relationship Id="rId95" Type="http://schemas.openxmlformats.org/officeDocument/2006/relationships/hyperlink" Target="http://online.zakon.kz/Document/?doc_id=34877040" TargetMode="External"/><Relationship Id="rId22" Type="http://schemas.openxmlformats.org/officeDocument/2006/relationships/hyperlink" Target="http://online.zakon.kz/Document/?doc_id=31314640" TargetMode="External"/><Relationship Id="rId27" Type="http://schemas.openxmlformats.org/officeDocument/2006/relationships/hyperlink" Target="http://online.zakon.kz/Document/?doc_id=31403174" TargetMode="External"/><Relationship Id="rId43" Type="http://schemas.openxmlformats.org/officeDocument/2006/relationships/hyperlink" Target="http://online.zakon.kz/Document/?doc_id=38440508" TargetMode="External"/><Relationship Id="rId48" Type="http://schemas.openxmlformats.org/officeDocument/2006/relationships/hyperlink" Target="http://online.zakon.kz/Document/?doc_id=37668090" TargetMode="External"/><Relationship Id="rId64" Type="http://schemas.openxmlformats.org/officeDocument/2006/relationships/hyperlink" Target="http://online.zakon.kz/Document/?doc_id=36200259" TargetMode="External"/><Relationship Id="rId69" Type="http://schemas.openxmlformats.org/officeDocument/2006/relationships/hyperlink" Target="http://online.zakon.kz/Document/?doc_id=38495449" TargetMode="External"/><Relationship Id="rId113" Type="http://schemas.openxmlformats.org/officeDocument/2006/relationships/header" Target="header1.xml"/><Relationship Id="rId118" Type="http://schemas.openxmlformats.org/officeDocument/2006/relationships/footer" Target="footer3.xml"/><Relationship Id="rId80" Type="http://schemas.openxmlformats.org/officeDocument/2006/relationships/hyperlink" Target="http://online.zakon.kz/Document/?doc_id=32239715" TargetMode="External"/><Relationship Id="rId85" Type="http://schemas.openxmlformats.org/officeDocument/2006/relationships/hyperlink" Target="http://online.zakon.kz/Document/?doc_id=31935152" TargetMode="External"/><Relationship Id="rId12" Type="http://schemas.openxmlformats.org/officeDocument/2006/relationships/hyperlink" Target="http://online.zakon.kz/Document/?doc_id=30958293" TargetMode="External"/><Relationship Id="rId17" Type="http://schemas.openxmlformats.org/officeDocument/2006/relationships/hyperlink" Target="http://online.zakon.kz/Document/?doc_id=31097225" TargetMode="External"/><Relationship Id="rId33" Type="http://schemas.openxmlformats.org/officeDocument/2006/relationships/hyperlink" Target="http://online.zakon.kz/Document/?doc_id=31589015" TargetMode="External"/><Relationship Id="rId38" Type="http://schemas.openxmlformats.org/officeDocument/2006/relationships/hyperlink" Target="http://online.zakon.kz/Document/?doc_id=31648395" TargetMode="External"/><Relationship Id="rId59" Type="http://schemas.openxmlformats.org/officeDocument/2006/relationships/hyperlink" Target="http://online.zakon.kz/Document/?doc_id=34245307" TargetMode="External"/><Relationship Id="rId103" Type="http://schemas.openxmlformats.org/officeDocument/2006/relationships/hyperlink" Target="http://online.zakon.kz/Document/?doc_id=35102056" TargetMode="External"/><Relationship Id="rId108" Type="http://schemas.openxmlformats.org/officeDocument/2006/relationships/hyperlink" Target="http://online.zakon.kz/Document/?doc_id=37750957" TargetMode="External"/><Relationship Id="rId54" Type="http://schemas.openxmlformats.org/officeDocument/2006/relationships/hyperlink" Target="http://online.zakon.kz/Document/?doc_id=37242328" TargetMode="External"/><Relationship Id="rId70" Type="http://schemas.openxmlformats.org/officeDocument/2006/relationships/hyperlink" Target="http://online.zakon.kz/Document/?doc_id=36971774" TargetMode="External"/><Relationship Id="rId75" Type="http://schemas.openxmlformats.org/officeDocument/2006/relationships/hyperlink" Target="http://online.zakon.kz/Document/?doc_id=34487944" TargetMode="External"/><Relationship Id="rId91" Type="http://schemas.openxmlformats.org/officeDocument/2006/relationships/hyperlink" Target="http://online.zakon.kz/Document/?doc_id=33894898" TargetMode="External"/><Relationship Id="rId96" Type="http://schemas.openxmlformats.org/officeDocument/2006/relationships/hyperlink" Target="http://online.zakon.kz/Document/?doc_id=348770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14644" TargetMode="External"/><Relationship Id="rId28" Type="http://schemas.openxmlformats.org/officeDocument/2006/relationships/hyperlink" Target="http://online.zakon.kz/Document/?doc_id=31403170" TargetMode="External"/><Relationship Id="rId49" Type="http://schemas.openxmlformats.org/officeDocument/2006/relationships/hyperlink" Target="http://online.zakon.kz/Document/?doc_id=34088647" TargetMode="External"/><Relationship Id="rId114" Type="http://schemas.openxmlformats.org/officeDocument/2006/relationships/header" Target="header2.xml"/><Relationship Id="rId119" Type="http://schemas.openxmlformats.org/officeDocument/2006/relationships/fontTable" Target="fontTable.xml"/><Relationship Id="rId10" Type="http://schemas.openxmlformats.org/officeDocument/2006/relationships/hyperlink" Target="http://online.zakon.kz/Document/?doc_id=30799358" TargetMode="External"/><Relationship Id="rId31" Type="http://schemas.openxmlformats.org/officeDocument/2006/relationships/hyperlink" Target="http://online.zakon.kz/Document/?doc_id=31422650" TargetMode="External"/><Relationship Id="rId44" Type="http://schemas.openxmlformats.org/officeDocument/2006/relationships/hyperlink" Target="http://online.zakon.kz/Document/?doc_id=35684531" TargetMode="External"/><Relationship Id="rId52" Type="http://schemas.openxmlformats.org/officeDocument/2006/relationships/hyperlink" Target="http://online.zakon.kz/Document/?doc_id=33207881" TargetMode="External"/><Relationship Id="rId60" Type="http://schemas.openxmlformats.org/officeDocument/2006/relationships/hyperlink" Target="http://online.zakon.kz/Document/?doc_id=39628648" TargetMode="External"/><Relationship Id="rId65" Type="http://schemas.openxmlformats.org/officeDocument/2006/relationships/hyperlink" Target="http://online.zakon.kz/Document/?doc_id=38831564" TargetMode="External"/><Relationship Id="rId73" Type="http://schemas.openxmlformats.org/officeDocument/2006/relationships/hyperlink" Target="http://online.zakon.kz/Document/?doc_id=35296626" TargetMode="External"/><Relationship Id="rId78" Type="http://schemas.openxmlformats.org/officeDocument/2006/relationships/hyperlink" Target="http://online.zakon.kz/Document/?doc_id=33273468" TargetMode="External"/><Relationship Id="rId81" Type="http://schemas.openxmlformats.org/officeDocument/2006/relationships/hyperlink" Target="http://online.zakon.kz/Document/?doc_id=33233157" TargetMode="External"/><Relationship Id="rId86" Type="http://schemas.openxmlformats.org/officeDocument/2006/relationships/hyperlink" Target="http://online.zakon.kz/Document/?doc_id=33797128" TargetMode="External"/><Relationship Id="rId94" Type="http://schemas.openxmlformats.org/officeDocument/2006/relationships/hyperlink" Target="http://online.zakon.kz/Document/?doc_id=37139617" TargetMode="External"/><Relationship Id="rId99" Type="http://schemas.openxmlformats.org/officeDocument/2006/relationships/hyperlink" Target="http://online.zakon.kz/Document/?doc_id=38511117" TargetMode="External"/><Relationship Id="rId101" Type="http://schemas.openxmlformats.org/officeDocument/2006/relationships/hyperlink" Target="http://online.zakon.kz/Document/?doc_id=358408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9016" TargetMode="External"/><Relationship Id="rId13" Type="http://schemas.openxmlformats.org/officeDocument/2006/relationships/hyperlink" Target="http://online.zakon.kz/Document/?doc_id=31027880" TargetMode="External"/><Relationship Id="rId18" Type="http://schemas.openxmlformats.org/officeDocument/2006/relationships/hyperlink" Target="http://online.zakon.kz/Document/?doc_id=31097236" TargetMode="External"/><Relationship Id="rId39" Type="http://schemas.openxmlformats.org/officeDocument/2006/relationships/hyperlink" Target="http://online.zakon.kz/Document/?doc_id=31677075" TargetMode="External"/><Relationship Id="rId109" Type="http://schemas.openxmlformats.org/officeDocument/2006/relationships/hyperlink" Target="http://online.zakon.kz/Document/?doc_id=39395292" TargetMode="External"/><Relationship Id="rId34" Type="http://schemas.openxmlformats.org/officeDocument/2006/relationships/hyperlink" Target="http://online.zakon.kz/Document/?doc_id=31589015" TargetMode="External"/><Relationship Id="rId50" Type="http://schemas.openxmlformats.org/officeDocument/2006/relationships/hyperlink" Target="http://online.zakon.kz/Document/?doc_id=36228408" TargetMode="External"/><Relationship Id="rId55" Type="http://schemas.openxmlformats.org/officeDocument/2006/relationships/hyperlink" Target="http://online.zakon.kz/Document/?doc_id=37861176" TargetMode="External"/><Relationship Id="rId76" Type="http://schemas.openxmlformats.org/officeDocument/2006/relationships/hyperlink" Target="http://online.zakon.kz/Document/?doc_id=33138860" TargetMode="External"/><Relationship Id="rId97" Type="http://schemas.openxmlformats.org/officeDocument/2006/relationships/hyperlink" Target="http://online.zakon.kz/Document/?doc_id=39639174" TargetMode="External"/><Relationship Id="rId104" Type="http://schemas.openxmlformats.org/officeDocument/2006/relationships/hyperlink" Target="http://online.zakon.kz/Document/?doc_id=35102056" TargetMode="External"/><Relationship Id="rId120" Type="http://schemas.openxmlformats.org/officeDocument/2006/relationships/theme" Target="theme/theme1.xml"/><Relationship Id="rId7" Type="http://schemas.openxmlformats.org/officeDocument/2006/relationships/hyperlink" Target="http://online.zakon.kz/Document/?doc_id=30807234" TargetMode="External"/><Relationship Id="rId71" Type="http://schemas.openxmlformats.org/officeDocument/2006/relationships/hyperlink" Target="http://online.zakon.kz/Document/?doc_id=37855473" TargetMode="External"/><Relationship Id="rId92" Type="http://schemas.openxmlformats.org/officeDocument/2006/relationships/hyperlink" Target="http://online.zakon.kz/Document/?doc_id=371555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3171" TargetMode="External"/><Relationship Id="rId24" Type="http://schemas.openxmlformats.org/officeDocument/2006/relationships/hyperlink" Target="http://online.zakon.kz/Document/?doc_id=31314683" TargetMode="External"/><Relationship Id="rId40" Type="http://schemas.openxmlformats.org/officeDocument/2006/relationships/hyperlink" Target="http://online.zakon.kz/Document/?doc_id=31677078" TargetMode="External"/><Relationship Id="rId45" Type="http://schemas.openxmlformats.org/officeDocument/2006/relationships/hyperlink" Target="http://online.zakon.kz/Document/?doc_id=39250545" TargetMode="External"/><Relationship Id="rId66" Type="http://schemas.openxmlformats.org/officeDocument/2006/relationships/hyperlink" Target="http://online.zakon.kz/Document/?doc_id=39501963" TargetMode="External"/><Relationship Id="rId87" Type="http://schemas.openxmlformats.org/officeDocument/2006/relationships/hyperlink" Target="http://online.zakon.kz/Document/?doc_id=38444751" TargetMode="External"/><Relationship Id="rId110" Type="http://schemas.openxmlformats.org/officeDocument/2006/relationships/hyperlink" Target="http://online.zakon.kz/Document/?doc_id=39395292" TargetMode="External"/><Relationship Id="rId115" Type="http://schemas.openxmlformats.org/officeDocument/2006/relationships/footer" Target="footer1.xml"/><Relationship Id="rId61" Type="http://schemas.openxmlformats.org/officeDocument/2006/relationships/hyperlink" Target="http://online.zakon.kz/Document/?doc_id=36306020" TargetMode="External"/><Relationship Id="rId82" Type="http://schemas.openxmlformats.org/officeDocument/2006/relationships/hyperlink" Target="http://online.zakon.kz/Document/?doc_id=33233157" TargetMode="External"/><Relationship Id="rId19" Type="http://schemas.openxmlformats.org/officeDocument/2006/relationships/hyperlink" Target="http://online.zakon.kz/Document/?doc_id=31096970" TargetMode="External"/><Relationship Id="rId14" Type="http://schemas.openxmlformats.org/officeDocument/2006/relationships/hyperlink" Target="http://online.zakon.kz/Document/?doc_id=31027882" TargetMode="External"/><Relationship Id="rId30" Type="http://schemas.openxmlformats.org/officeDocument/2006/relationships/hyperlink" Target="http://online.zakon.kz/Document/?doc_id=31416101" TargetMode="External"/><Relationship Id="rId35" Type="http://schemas.openxmlformats.org/officeDocument/2006/relationships/hyperlink" Target="http://online.zakon.kz/Document/?doc_id=31650248" TargetMode="External"/><Relationship Id="rId56" Type="http://schemas.openxmlformats.org/officeDocument/2006/relationships/hyperlink" Target="http://online.zakon.kz/Document/?doc_id=39518506" TargetMode="External"/><Relationship Id="rId77" Type="http://schemas.openxmlformats.org/officeDocument/2006/relationships/hyperlink" Target="http://online.zakon.kz/Document/?doc_id=38915021" TargetMode="External"/><Relationship Id="rId100" Type="http://schemas.openxmlformats.org/officeDocument/2006/relationships/hyperlink" Target="http://online.zakon.kz/Document/?doc_id=38511117" TargetMode="External"/><Relationship Id="rId105" Type="http://schemas.openxmlformats.org/officeDocument/2006/relationships/hyperlink" Target="http://online.zakon.kz/Document/?doc_id=35084372" TargetMode="External"/><Relationship Id="rId8" Type="http://schemas.openxmlformats.org/officeDocument/2006/relationships/hyperlink" Target="http://online.zakon.kz/Document/?doc_id=30551063" TargetMode="External"/><Relationship Id="rId51" Type="http://schemas.openxmlformats.org/officeDocument/2006/relationships/hyperlink" Target="http://online.zakon.kz/Document/?doc_id=38991927" TargetMode="External"/><Relationship Id="rId72" Type="http://schemas.openxmlformats.org/officeDocument/2006/relationships/hyperlink" Target="http://online.zakon.kz/Document/?doc_id=32390714" TargetMode="External"/><Relationship Id="rId93" Type="http://schemas.openxmlformats.org/officeDocument/2006/relationships/hyperlink" Target="http://online.zakon.kz/Document/?doc_id=38656454" TargetMode="External"/><Relationship Id="rId98" Type="http://schemas.openxmlformats.org/officeDocument/2006/relationships/hyperlink" Target="http://online.zakon.kz/Document/?doc_id=3963917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14686" TargetMode="External"/><Relationship Id="rId46" Type="http://schemas.openxmlformats.org/officeDocument/2006/relationships/hyperlink" Target="http://online.zakon.kz/Document/?doc_id=39250545" TargetMode="External"/><Relationship Id="rId67" Type="http://schemas.openxmlformats.org/officeDocument/2006/relationships/hyperlink" Target="http://online.zakon.kz/Document/?doc_id=39263965" TargetMode="External"/><Relationship Id="rId116" Type="http://schemas.openxmlformats.org/officeDocument/2006/relationships/footer" Target="footer2.xml"/><Relationship Id="rId20" Type="http://schemas.openxmlformats.org/officeDocument/2006/relationships/hyperlink" Target="http://online.zakon.kz/Document/?doc_id=31096970" TargetMode="External"/><Relationship Id="rId41" Type="http://schemas.openxmlformats.org/officeDocument/2006/relationships/hyperlink" Target="http://online.zakon.kz/Document/?doc_id=33258383" TargetMode="External"/><Relationship Id="rId62" Type="http://schemas.openxmlformats.org/officeDocument/2006/relationships/hyperlink" Target="http://online.zakon.kz/Document/?doc_id=32975523" TargetMode="External"/><Relationship Id="rId83" Type="http://schemas.openxmlformats.org/officeDocument/2006/relationships/hyperlink" Target="http://online.zakon.kz/Document/?doc_id=35995086" TargetMode="External"/><Relationship Id="rId88" Type="http://schemas.openxmlformats.org/officeDocument/2006/relationships/hyperlink" Target="http://online.zakon.kz/Document/?doc_id=33144831" TargetMode="External"/><Relationship Id="rId111" Type="http://schemas.openxmlformats.org/officeDocument/2006/relationships/hyperlink" Target="http://online.zakon.kz/Document/?doc_id=33051151" TargetMode="External"/><Relationship Id="rId15" Type="http://schemas.openxmlformats.org/officeDocument/2006/relationships/hyperlink" Target="http://online.zakon.kz/Document/?doc_id=31030853" TargetMode="External"/><Relationship Id="rId36" Type="http://schemas.openxmlformats.org/officeDocument/2006/relationships/hyperlink" Target="http://online.zakon.kz/Document/?doc_id=31646733" TargetMode="External"/><Relationship Id="rId57" Type="http://schemas.openxmlformats.org/officeDocument/2006/relationships/hyperlink" Target="http://online.zakon.kz/Document/?doc_id=33769466" TargetMode="External"/><Relationship Id="rId106" Type="http://schemas.openxmlformats.org/officeDocument/2006/relationships/hyperlink" Target="http://online.zakon.kz/Document/?doc_id=324146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956</Words>
  <Characters>13247</Characters>
  <Application>Microsoft Office Word</Application>
  <DocSecurity>0</DocSecurity>
  <Lines>110</Lines>
  <Paragraphs>28</Paragraphs>
  <ScaleCrop>false</ScaleCrop>
  <Company/>
  <LinksUpToDate>false</LinksUpToDate>
  <CharactersWithSpaces>14175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