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74A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19 маусымдағы № 836 және 2006 жылғы 24 сәуірдегі № 316 қаулыларына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30 қыркүйектегі № 1486 Қаулысы</w:t>
      </w:r>
    </w:p>
    <w:p w:rsidR="00000000" w:rsidRDefault="008B74A5">
      <w:pPr>
        <w:jc w:val="center"/>
      </w:pPr>
      <w:r>
        <w:rPr>
          <w:rStyle w:val="s3"/>
        </w:rPr>
        <w:t xml:space="preserve">(2018.11.08.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8B74A5">
      <w:pPr>
        <w:jc w:val="center"/>
      </w:pPr>
      <w:r>
        <w:rPr>
          <w:rStyle w:val="s3"/>
        </w:rPr>
        <w:t> </w:t>
      </w:r>
    </w:p>
    <w:p w:rsidR="00000000" w:rsidRDefault="008B74A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B74A5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мен толықтырулар енгізілсін:</w:t>
      </w:r>
    </w:p>
    <w:p w:rsidR="00000000" w:rsidRDefault="008B74A5">
      <w:pPr>
        <w:ind w:firstLine="397"/>
        <w:jc w:val="both"/>
      </w:pPr>
      <w:r>
        <w:rPr>
          <w:rStyle w:val="s0"/>
        </w:rPr>
        <w:t xml:space="preserve">1)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2018.1</w:t>
      </w:r>
      <w:r>
        <w:rPr>
          <w:rStyle w:val="s0"/>
          <w:lang w:val="kk-KZ"/>
        </w:rPr>
        <w:t xml:space="preserve">1.08. № 502 </w:t>
      </w:r>
      <w:hyperlink r:id="rId8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  <w:lang w:val="kk-KZ"/>
        </w:rPr>
        <w:t xml:space="preserve">күші жойылды </w:t>
      </w:r>
      <w:r>
        <w:rPr>
          <w:rStyle w:val="s3"/>
          <w:b/>
          <w:bCs/>
          <w:lang w:val="kk-KZ"/>
        </w:rPr>
        <w:t>(</w:t>
      </w:r>
      <w:hyperlink r:id="rId9" w:history="1">
        <w:r>
          <w:rPr>
            <w:rStyle w:val="a3"/>
            <w:i/>
            <w:iCs/>
            <w:lang w:val="kk-KZ"/>
          </w:rPr>
          <w:t>бұр. ред. қара</w:t>
        </w:r>
      </w:hyperlink>
      <w:r>
        <w:rPr>
          <w:rStyle w:val="s3"/>
          <w:b/>
          <w:bCs/>
          <w:lang w:val="kk-KZ"/>
        </w:rPr>
        <w:t>)</w:t>
      </w:r>
    </w:p>
    <w:p w:rsidR="00000000" w:rsidRDefault="008B74A5">
      <w:pPr>
        <w:ind w:firstLine="400"/>
        <w:jc w:val="both"/>
      </w:pPr>
      <w:r>
        <w:rPr>
          <w:rStyle w:val="s0"/>
        </w:rPr>
        <w:t xml:space="preserve">2) ҚР Үкіметінің 2015.17.07. № 548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1" w:anchor="sub_id=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B74A5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12" w:history="1">
        <w:r>
          <w:rPr>
            <w:rStyle w:val="a3"/>
          </w:rPr>
          <w:t>ж</w:t>
        </w:r>
        <w:r>
          <w:rPr>
            <w:rStyle w:val="a3"/>
          </w:rPr>
          <w:t>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8B74A5">
      <w:pPr>
        <w:ind w:firstLine="400"/>
        <w:jc w:val="both"/>
      </w:pPr>
      <w:r>
        <w:rPr>
          <w:rStyle w:val="s0"/>
        </w:rPr>
        <w:t> </w:t>
      </w:r>
    </w:p>
    <w:p w:rsidR="00000000" w:rsidRDefault="008B74A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74A5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B74A5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74A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B74A5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B74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74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74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74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74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74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74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74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74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74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74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74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74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74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74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74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74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74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74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74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74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74A5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74A5" w:rsidRDefault="008B74A5" w:rsidP="008B74A5">
      <w:r>
        <w:separator/>
      </w:r>
    </w:p>
  </w:endnote>
  <w:endnote w:type="continuationSeparator" w:id="0">
    <w:p w:rsidR="008B74A5" w:rsidRDefault="008B74A5" w:rsidP="008B74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4A5" w:rsidRDefault="008B74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4A5" w:rsidRDefault="008B74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4A5" w:rsidRDefault="008B74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74A5" w:rsidRDefault="008B74A5" w:rsidP="008B74A5">
      <w:r>
        <w:separator/>
      </w:r>
    </w:p>
  </w:footnote>
  <w:footnote w:type="continuationSeparator" w:id="0">
    <w:p w:rsidR="008B74A5" w:rsidRDefault="008B74A5" w:rsidP="008B74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4A5" w:rsidRDefault="008B74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4A5" w:rsidRDefault="008B74A5" w:rsidP="008B74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74A5" w:rsidRDefault="008B74A5" w:rsidP="008B74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2001 жылғы 19 маусымдағы № 836 және 2006 жылғы 24 сәуірдегі № 316 қаулыларына өзгерістер мен толықтырулар енгізу туралы» Қазақстан Республикасы Үкіметінің 2009 жылғы 30 қыркүйектегі № 1486 Қаулысы (2018.11.08. берілген өзгерістермен)</w:t>
    </w:r>
  </w:p>
  <w:p w:rsidR="008B74A5" w:rsidRPr="008B74A5" w:rsidRDefault="008B74A5" w:rsidP="008B74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30.09.2009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4A5" w:rsidRDefault="008B74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74A5"/>
    <w:rsid w:val="008B7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74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74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74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74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74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74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74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74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7986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9291" TargetMode="External"/><Relationship Id="rId12" Type="http://schemas.openxmlformats.org/officeDocument/2006/relationships/hyperlink" Target="http://online.zakon.kz/Document/?doc_id=3048929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1101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989924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0958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1085</Characters>
  <Application>Microsoft Office Word</Application>
  <DocSecurity>0</DocSecurity>
  <Lines>9</Lines>
  <Paragraphs>2</Paragraphs>
  <ScaleCrop>false</ScaleCrop>
  <Company>SPecialiST RePack</Company>
  <LinksUpToDate>false</LinksUpToDate>
  <CharactersWithSpaces>1172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2001 жылғы 19 маусымдағы № 836 және 2006 жылғы 24 сәуірдегі № 316 қаулыларына өзгерістер мен толықтырулар енгізу туралы» Қазақстан Республикасы Үкіметінің 2009 жылғы 30 қыркүйектегі № 1486 Қаулысы (2018.11.08.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2024-02-19T18:39:00Z</dcterms:created>
  <dcterms:modified xsi:type="dcterms:W3CDTF">2024-02-19T18:39:00Z</dcterms:modified>
</cp:coreProperties>
</file>