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51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«Дңрілік заттар мен медициналық бұйымдарды, фармацевтикалық көрсетілетін қызметтерді сатып алуды ұйымдастыру жңне өткізу қағидаларын бекіту туралы» Қазақстан Республикасы Үкіметінің 2009 жылғы 30 қазандағы № 1729 Қаулысы (2020.06.08. берілген өзгерістер ме</w:t>
      </w:r>
      <w:r>
        <w:rPr>
          <w:rStyle w:val="s0"/>
          <w:b/>
          <w:bCs/>
        </w:rPr>
        <w:t>н толықтыруларымен) (күші жойылды)</w:t>
      </w:r>
    </w:p>
    <w:p w:rsidR="00000000" w:rsidRDefault="00545154">
      <w:pPr>
        <w:ind w:firstLine="400"/>
        <w:jc w:val="both"/>
      </w:pPr>
      <w:r>
        <w:rPr>
          <w:rStyle w:val="s0"/>
        </w:rPr>
        <w:t> </w:t>
      </w:r>
    </w:p>
    <w:p w:rsidR="00000000" w:rsidRDefault="00545154">
      <w:pPr>
        <w:ind w:firstLine="400"/>
        <w:jc w:val="both"/>
      </w:pPr>
      <w:r>
        <w:rPr>
          <w:rStyle w:val="s0"/>
        </w:rPr>
        <w:t xml:space="preserve">Жариялануы: «Егемен Қазақстан» 2009 ж. 24 қараша № 386-388 (25785); ҚР Президенті мен ҚР Үкіметінің Актілер жинағы, 2009 ж., № 47-48, 444-құжат </w:t>
      </w:r>
    </w:p>
    <w:p w:rsidR="00000000" w:rsidRDefault="00545154">
      <w:pPr>
        <w:ind w:firstLine="397"/>
        <w:jc w:val="both"/>
      </w:pPr>
      <w:r>
        <w:rPr>
          <w:rStyle w:val="s0"/>
        </w:rPr>
        <w:t> </w:t>
      </w:r>
    </w:p>
    <w:p w:rsidR="00000000" w:rsidRDefault="005451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2021 жылғы 4 маусымдағы № 375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45154">
      <w:pPr>
        <w:ind w:firstLine="397"/>
        <w:jc w:val="both"/>
      </w:pPr>
      <w:r>
        <w:rPr>
          <w:rStyle w:val="s0"/>
        </w:rPr>
        <w:t> </w:t>
      </w:r>
    </w:p>
    <w:p w:rsidR="00000000" w:rsidRDefault="0054515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45154">
      <w:pPr>
        <w:ind w:firstLine="400"/>
        <w:jc w:val="both"/>
      </w:pPr>
      <w:r>
        <w:rPr>
          <w:rStyle w:val="s0"/>
        </w:rPr>
        <w:t> 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2010.04.02. № 66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(2010 жылдың 10 нау</w:t>
      </w:r>
      <w:r>
        <w:rPr>
          <w:rStyle w:val="s0"/>
        </w:rPr>
        <w:t>рызынан бастап қолданылды)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2010.25.02. № 122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2010.26.05. № 474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2010.14.07. № 716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2010.27.08. № 844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2011.22.02. № 163 </w:t>
      </w:r>
      <w:hyperlink r:id="rId13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2011.07.04. № 392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2011.27.06. № 721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2011.31.08. № 983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2012.16.05. № 629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2012.08.11. № 1415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9" w:anchor="sub_id=2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2012.21.12. № 1649 </w:t>
      </w:r>
      <w:hyperlink r:id="rId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2013.21.01. № 15 </w:t>
      </w:r>
      <w:hyperlink r:id="rId2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жарияланған күнінен бастап күнтізбелік он күн өткен соң қолданысқа енгізіледі)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2013.24.01. № 28 </w:t>
      </w:r>
      <w:hyperlink r:id="rId2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2013.06.06. № 582 </w:t>
      </w:r>
      <w:hyperlink r:id="rId2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2013.16.09. № 964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2013.20.12. № 1363 </w:t>
      </w:r>
      <w:hyperlink r:id="rId29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(2014 жылғы 1 қаңтардан бастап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2014.04.07. № 767 </w:t>
      </w:r>
      <w:hyperlink r:id="rId3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2015.14.04. № 229 </w:t>
      </w:r>
      <w:hyperlink r:id="rId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3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2015.08.07. № 515 </w:t>
      </w:r>
      <w:hyperlink r:id="rId34" w:anchor="sub_id=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51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2016.27.01. № 33 </w:t>
      </w:r>
      <w:hyperlink r:id="rId3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он күнтізбелік күн өткен соң қолданысқа енгізілді)</w:t>
      </w:r>
    </w:p>
    <w:p w:rsidR="00000000" w:rsidRDefault="005451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908 </w:t>
      </w:r>
      <w:hyperlink r:id="rId3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бастап, бірақ 2017 ж. 1 қаңтардан ерте емес қолданысқа енгізілді)</w:t>
      </w:r>
    </w:p>
    <w:p w:rsidR="00000000" w:rsidRDefault="005451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2017.08.11. № 719 </w:t>
      </w:r>
      <w:hyperlink r:id="rId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51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2017.13.12. № 829 </w:t>
      </w:r>
      <w:hyperlink r:id="rId4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5451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2019.30.05. № 347 </w:t>
      </w:r>
      <w:hyperlink r:id="rId4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5451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</w:t>
      </w:r>
      <w:r>
        <w:rPr>
          <w:rStyle w:val="s0"/>
          <w:lang w:val="kk-KZ"/>
        </w:rPr>
        <w:t xml:space="preserve">.06.08. </w:t>
      </w:r>
      <w:r>
        <w:rPr>
          <w:rStyle w:val="s0"/>
        </w:rPr>
        <w:t xml:space="preserve">№ 500 </w:t>
      </w:r>
      <w:hyperlink r:id="rId46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47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545154">
      <w:pPr>
        <w:ind w:firstLine="397"/>
        <w:jc w:val="both"/>
      </w:pPr>
      <w:r>
        <w:rPr>
          <w:rStyle w:val="s0"/>
        </w:rPr>
        <w:t> </w:t>
      </w:r>
    </w:p>
    <w:p w:rsidR="00000000" w:rsidRDefault="00545154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45154">
      <w:pPr>
        <w:ind w:firstLine="397"/>
        <w:jc w:val="both"/>
      </w:pPr>
      <w:r>
        <w:rPr>
          <w:rStyle w:val="s0"/>
        </w:rPr>
        <w:t> </w:t>
      </w:r>
    </w:p>
    <w:p w:rsidR="00000000" w:rsidRDefault="00545154">
      <w:pPr>
        <w:ind w:firstLine="397"/>
        <w:jc w:val="both"/>
      </w:pPr>
      <w:r>
        <w:rPr>
          <w:rStyle w:val="s0"/>
        </w:rPr>
        <w:t xml:space="preserve">2010 ж. 4 ақпанға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397"/>
        <w:jc w:val="both"/>
      </w:pPr>
      <w:r>
        <w:rPr>
          <w:rStyle w:val="s0"/>
        </w:rPr>
        <w:t xml:space="preserve">2010 ж. 25 ақпанға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397"/>
        <w:jc w:val="both"/>
      </w:pPr>
      <w:r>
        <w:rPr>
          <w:rStyle w:val="s0"/>
        </w:rPr>
        <w:t xml:space="preserve">2010 ж. 26 мамырға дейін қолданылған </w:t>
      </w:r>
      <w:hyperlink r:id="rId5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2010 ж. 14 шілдеге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2010 ж. 27 тамызға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2011 ж. 22 ақпанға дейін қо</w:t>
      </w:r>
      <w:r>
        <w:rPr>
          <w:rStyle w:val="s0"/>
        </w:rPr>
        <w:t xml:space="preserve">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2011 ж. 7 сәуірге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2011 ж. 27 маусымға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2011 ж. 31 тамызға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2012 ж. 16 мамырға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2012 ж. 8 қарашаға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2012 ж. 21 желтоқсанға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2013 ж. 21 қаңтарға және 24 қаңтарға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2013 ж. 6 маусымға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>2013 ж</w:t>
      </w:r>
      <w:r>
        <w:t xml:space="preserve">. 16 қыркүйекке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2013 ж. 20 желтоқсанға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2014 ж. 4 шілдеге дейін қолданылғ</w:t>
      </w:r>
      <w:r>
        <w:rPr>
          <w:rStyle w:val="s0"/>
        </w:rPr>
        <w:t xml:space="preserve">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2015 ж. 14 сәуірге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 xml:space="preserve">2015 ж. 8 шілдеге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 xml:space="preserve">2016 ж. 27 қаңтарға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16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29 желтоқсанға</w:t>
      </w:r>
      <w:r>
        <w:rPr>
          <w:rStyle w:val="s0"/>
        </w:rPr>
        <w:t xml:space="preserve">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17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8 қарашаға </w:t>
      </w:r>
      <w:r>
        <w:rPr>
          <w:rStyle w:val="s0"/>
        </w:rPr>
        <w:t xml:space="preserve">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>20</w:t>
      </w:r>
      <w:r>
        <w:rPr>
          <w:lang w:val="kk-KZ"/>
        </w:rPr>
        <w:t>17</w:t>
      </w:r>
      <w:r>
        <w:t xml:space="preserve"> ж. </w:t>
      </w:r>
      <w:r>
        <w:rPr>
          <w:lang w:val="kk-KZ"/>
        </w:rPr>
        <w:t>13</w:t>
      </w:r>
      <w:r>
        <w:t xml:space="preserve"> желтоқсанға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>20</w:t>
      </w:r>
      <w:r>
        <w:rPr>
          <w:lang w:val="kk-KZ"/>
        </w:rPr>
        <w:t>19</w:t>
      </w:r>
      <w:r>
        <w:t xml:space="preserve"> ж. </w:t>
      </w:r>
      <w:r>
        <w:rPr>
          <w:lang w:val="kk-KZ"/>
        </w:rPr>
        <w:t>30</w:t>
      </w:r>
      <w:r>
        <w:t xml:space="preserve"> мамырға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6</w:t>
      </w:r>
      <w:r>
        <w:rPr>
          <w:rStyle w:val="s0"/>
        </w:rPr>
        <w:t xml:space="preserve"> тамызға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545154">
      <w:pPr>
        <w:ind w:firstLine="400"/>
        <w:jc w:val="both"/>
      </w:pPr>
      <w:r>
        <w:t> </w:t>
      </w:r>
    </w:p>
    <w:p w:rsidR="00000000" w:rsidRDefault="00545154">
      <w:pPr>
        <w:ind w:firstLine="400"/>
        <w:jc w:val="both"/>
      </w:pPr>
      <w:r>
        <w:rPr>
          <w:lang w:val="kk-KZ"/>
        </w:rPr>
        <w:t> </w:t>
      </w:r>
    </w:p>
    <w:p w:rsidR="00000000" w:rsidRDefault="00545154">
      <w:pPr>
        <w:ind w:firstLine="400"/>
        <w:jc w:val="both"/>
      </w:pPr>
      <w:r>
        <w:rPr>
          <w:lang w:val="kk-KZ"/>
        </w:rPr>
        <w:t> </w:t>
      </w:r>
    </w:p>
    <w:p w:rsidR="00000000" w:rsidRDefault="00545154">
      <w:pPr>
        <w:ind w:firstLine="400"/>
        <w:jc w:val="both"/>
      </w:pPr>
      <w:r>
        <w:t> </w:t>
      </w:r>
    </w:p>
    <w:p w:rsidR="00000000" w:rsidRDefault="00545154">
      <w:pPr>
        <w:ind w:firstLine="400"/>
        <w:jc w:val="both"/>
      </w:pPr>
      <w:r>
        <w:t> </w:t>
      </w:r>
    </w:p>
    <w:p w:rsidR="00000000" w:rsidRDefault="00545154">
      <w:pPr>
        <w:ind w:firstLine="400"/>
        <w:jc w:val="both"/>
      </w:pPr>
      <w:r>
        <w:t> </w:t>
      </w:r>
    </w:p>
    <w:p w:rsidR="00000000" w:rsidRDefault="00545154">
      <w:pPr>
        <w:ind w:firstLine="400"/>
        <w:jc w:val="both"/>
      </w:pPr>
      <w:r>
        <w:rPr>
          <w:rStyle w:val="s0"/>
        </w:rPr>
        <w:t> </w:t>
      </w:r>
    </w:p>
    <w:p w:rsidR="00000000" w:rsidRDefault="00545154">
      <w:pPr>
        <w:ind w:firstLine="400"/>
        <w:jc w:val="both"/>
      </w:pPr>
      <w:r>
        <w:rPr>
          <w:rStyle w:val="s0"/>
        </w:rPr>
        <w:t> </w:t>
      </w:r>
    </w:p>
    <w:p w:rsidR="00000000" w:rsidRDefault="005451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5154" w:rsidRDefault="00545154" w:rsidP="00545154">
      <w:r>
        <w:separator/>
      </w:r>
    </w:p>
  </w:endnote>
  <w:endnote w:type="continuationSeparator" w:id="0">
    <w:p w:rsidR="00545154" w:rsidRDefault="00545154" w:rsidP="00545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54" w:rsidRDefault="005451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54" w:rsidRDefault="005451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54" w:rsidRDefault="005451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5154" w:rsidRDefault="00545154" w:rsidP="00545154">
      <w:r>
        <w:separator/>
      </w:r>
    </w:p>
  </w:footnote>
  <w:footnote w:type="continuationSeparator" w:id="0">
    <w:p w:rsidR="00545154" w:rsidRDefault="00545154" w:rsidP="005451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54" w:rsidRDefault="005451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54" w:rsidRDefault="00545154" w:rsidP="005451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5154" w:rsidRPr="00545154" w:rsidRDefault="00545154" w:rsidP="005451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«Дәрілік заттар мен медициналық бұйымдарды, фармацевтикалық көрсетілетін қызметтерді сатып алуды ұйымдастыру және өткізу қағидаларын бекіту туралы» Қазақстан Республикасы Үкіметінің 2009 жылғы 30 қазандағы № 1729 Қаулысы (2020.06.08.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5154" w:rsidRDefault="005451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5154"/>
    <w:rsid w:val="0054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5451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1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1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1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5451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51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51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51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51440" TargetMode="External"/><Relationship Id="rId18" Type="http://schemas.openxmlformats.org/officeDocument/2006/relationships/hyperlink" Target="http://online.zakon.kz/Document/?doc_id=31286978" TargetMode="External"/><Relationship Id="rId26" Type="http://schemas.openxmlformats.org/officeDocument/2006/relationships/hyperlink" Target="http://online.zakon.kz/Document/?doc_id=31442302" TargetMode="External"/><Relationship Id="rId39" Type="http://schemas.openxmlformats.org/officeDocument/2006/relationships/hyperlink" Target="http://online.zakon.kz/Document/?doc_id=34181306" TargetMode="External"/><Relationship Id="rId21" Type="http://schemas.openxmlformats.org/officeDocument/2006/relationships/hyperlink" Target="http://online.zakon.kz/Document/?doc_id=31334770" TargetMode="External"/><Relationship Id="rId34" Type="http://schemas.openxmlformats.org/officeDocument/2006/relationships/hyperlink" Target="http://online.zakon.kz/Document/?doc_id=33840962" TargetMode="External"/><Relationship Id="rId42" Type="http://schemas.openxmlformats.org/officeDocument/2006/relationships/hyperlink" Target="http://online.zakon.kz/Document/?doc_id=36183811" TargetMode="External"/><Relationship Id="rId47" Type="http://schemas.openxmlformats.org/officeDocument/2006/relationships/hyperlink" Target="http://online.zakon.kz/Document/?doc_id=33139729" TargetMode="External"/><Relationship Id="rId50" Type="http://schemas.openxmlformats.org/officeDocument/2006/relationships/hyperlink" Target="http://online.zakon.kz/Document/?doc_id=30755775" TargetMode="External"/><Relationship Id="rId55" Type="http://schemas.openxmlformats.org/officeDocument/2006/relationships/hyperlink" Target="http://online.zakon.kz/Document/?doc_id=31024303" TargetMode="External"/><Relationship Id="rId63" Type="http://schemas.openxmlformats.org/officeDocument/2006/relationships/hyperlink" Target="http://online.zakon.kz/Document/?doc_id=31488224" TargetMode="External"/><Relationship Id="rId68" Type="http://schemas.openxmlformats.org/officeDocument/2006/relationships/hyperlink" Target="http://online.zakon.kz/Document/?doc_id=38580660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3085942" TargetMode="External"/><Relationship Id="rId71" Type="http://schemas.openxmlformats.org/officeDocument/2006/relationships/hyperlink" Target="http://online.zakon.kz/Document/?doc_id=351062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52181" TargetMode="External"/><Relationship Id="rId29" Type="http://schemas.openxmlformats.org/officeDocument/2006/relationships/hyperlink" Target="http://online.zakon.kz/Document/?doc_id=31487415" TargetMode="External"/><Relationship Id="rId11" Type="http://schemas.openxmlformats.org/officeDocument/2006/relationships/hyperlink" Target="http://online.zakon.kz/Document/?doc_id=30789258" TargetMode="External"/><Relationship Id="rId24" Type="http://schemas.openxmlformats.org/officeDocument/2006/relationships/hyperlink" Target="http://online.zakon.kz/Document/?doc_id=31322492" TargetMode="External"/><Relationship Id="rId32" Type="http://schemas.openxmlformats.org/officeDocument/2006/relationships/hyperlink" Target="http://online.zakon.kz/Document/?doc_id=31945445" TargetMode="External"/><Relationship Id="rId37" Type="http://schemas.openxmlformats.org/officeDocument/2006/relationships/hyperlink" Target="http://online.zakon.kz/Document/?doc_id=35904960" TargetMode="External"/><Relationship Id="rId40" Type="http://schemas.openxmlformats.org/officeDocument/2006/relationships/hyperlink" Target="http://online.zakon.kz/Document/?doc_id=34975726" TargetMode="External"/><Relationship Id="rId45" Type="http://schemas.openxmlformats.org/officeDocument/2006/relationships/hyperlink" Target="http://online.zakon.kz/Document/?doc_id=35810481" TargetMode="External"/><Relationship Id="rId53" Type="http://schemas.openxmlformats.org/officeDocument/2006/relationships/hyperlink" Target="http://online.zakon.kz/Document/?doc_id=30951442" TargetMode="External"/><Relationship Id="rId58" Type="http://schemas.openxmlformats.org/officeDocument/2006/relationships/hyperlink" Target="http://online.zakon.kz/Document/?doc_id=31293667" TargetMode="External"/><Relationship Id="rId66" Type="http://schemas.openxmlformats.org/officeDocument/2006/relationships/hyperlink" Target="http://online.zakon.kz/Document/?doc_id=39656667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05256" TargetMode="External"/><Relationship Id="rId10" Type="http://schemas.openxmlformats.org/officeDocument/2006/relationships/hyperlink" Target="http://online.zakon.kz/Document/?doc_id=30755770" TargetMode="External"/><Relationship Id="rId19" Type="http://schemas.openxmlformats.org/officeDocument/2006/relationships/hyperlink" Target="http://online.zakon.kz/Document/?doc_id=31286978" TargetMode="External"/><Relationship Id="rId31" Type="http://schemas.openxmlformats.org/officeDocument/2006/relationships/hyperlink" Target="http://online.zakon.kz/Document/?doc_id=31577726" TargetMode="External"/><Relationship Id="rId44" Type="http://schemas.openxmlformats.org/officeDocument/2006/relationships/hyperlink" Target="http://online.zakon.kz/Document/?doc_id=32952239" TargetMode="External"/><Relationship Id="rId52" Type="http://schemas.openxmlformats.org/officeDocument/2006/relationships/hyperlink" Target="http://online.zakon.kz/Document/?doc_id=30809703" TargetMode="External"/><Relationship Id="rId60" Type="http://schemas.openxmlformats.org/officeDocument/2006/relationships/hyperlink" Target="http://online.zakon.kz/Document/?doc_id=31326770" TargetMode="External"/><Relationship Id="rId65" Type="http://schemas.openxmlformats.org/officeDocument/2006/relationships/hyperlink" Target="http://online.zakon.kz/Document/?doc_id=35519040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7536" TargetMode="External"/><Relationship Id="rId14" Type="http://schemas.openxmlformats.org/officeDocument/2006/relationships/hyperlink" Target="http://online.zakon.kz/Document/?doc_id=30977836" TargetMode="External"/><Relationship Id="rId22" Type="http://schemas.openxmlformats.org/officeDocument/2006/relationships/hyperlink" Target="http://online.zakon.kz/Document/?doc_id=31327525" TargetMode="External"/><Relationship Id="rId27" Type="http://schemas.openxmlformats.org/officeDocument/2006/relationships/hyperlink" Target="http://online.zakon.kz/Document/?doc_id=31446982" TargetMode="External"/><Relationship Id="rId30" Type="http://schemas.openxmlformats.org/officeDocument/2006/relationships/hyperlink" Target="http://online.zakon.kz/Document/?doc_id=31577102" TargetMode="External"/><Relationship Id="rId35" Type="http://schemas.openxmlformats.org/officeDocument/2006/relationships/hyperlink" Target="http://online.zakon.kz/Document/?doc_id=32642495" TargetMode="External"/><Relationship Id="rId43" Type="http://schemas.openxmlformats.org/officeDocument/2006/relationships/hyperlink" Target="http://online.zakon.kz/Document/?doc_id=37844734" TargetMode="External"/><Relationship Id="rId48" Type="http://schemas.openxmlformats.org/officeDocument/2006/relationships/hyperlink" Target="http://online.zakon.kz/Document/?doc_id=30568037" TargetMode="External"/><Relationship Id="rId56" Type="http://schemas.openxmlformats.org/officeDocument/2006/relationships/hyperlink" Target="http://online.zakon.kz/Document/?doc_id=31052282" TargetMode="External"/><Relationship Id="rId64" Type="http://schemas.openxmlformats.org/officeDocument/2006/relationships/hyperlink" Target="http://online.zakon.kz/Document/?doc_id=31577734" TargetMode="External"/><Relationship Id="rId69" Type="http://schemas.openxmlformats.org/officeDocument/2006/relationships/hyperlink" Target="http://online.zakon.kz/Document/?doc_id=32515882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0568025" TargetMode="External"/><Relationship Id="rId51" Type="http://schemas.openxmlformats.org/officeDocument/2006/relationships/hyperlink" Target="http://online.zakon.kz/Document/?doc_id=30789262" TargetMode="External"/><Relationship Id="rId72" Type="http://schemas.openxmlformats.org/officeDocument/2006/relationships/hyperlink" Target="http://online.zakon.kz/Document/?doc_id=39315005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09654" TargetMode="External"/><Relationship Id="rId17" Type="http://schemas.openxmlformats.org/officeDocument/2006/relationships/hyperlink" Target="http://online.zakon.kz/Document/?doc_id=31198311" TargetMode="External"/><Relationship Id="rId25" Type="http://schemas.openxmlformats.org/officeDocument/2006/relationships/hyperlink" Target="http://online.zakon.kz/Document/?doc_id=31404777" TargetMode="External"/><Relationship Id="rId33" Type="http://schemas.openxmlformats.org/officeDocument/2006/relationships/hyperlink" Target="http://online.zakon.kz/Document/?doc_id=37090869" TargetMode="External"/><Relationship Id="rId38" Type="http://schemas.openxmlformats.org/officeDocument/2006/relationships/hyperlink" Target="http://online.zakon.kz/Document/?doc_id=33963475" TargetMode="External"/><Relationship Id="rId46" Type="http://schemas.openxmlformats.org/officeDocument/2006/relationships/hyperlink" Target="http://online.zakon.kz/Document/?doc_id=36177386" TargetMode="External"/><Relationship Id="rId59" Type="http://schemas.openxmlformats.org/officeDocument/2006/relationships/hyperlink" Target="http://online.zakon.kz/Document/?doc_id=31326756" TargetMode="External"/><Relationship Id="rId67" Type="http://schemas.openxmlformats.org/officeDocument/2006/relationships/hyperlink" Target="http://online.zakon.kz/Document/?doc_id=34630722" TargetMode="External"/><Relationship Id="rId20" Type="http://schemas.openxmlformats.org/officeDocument/2006/relationships/hyperlink" Target="http://online.zakon.kz/Document/?doc_id=31326752" TargetMode="External"/><Relationship Id="rId41" Type="http://schemas.openxmlformats.org/officeDocument/2006/relationships/hyperlink" Target="http://online.zakon.kz/Document/?doc_id=39435721" TargetMode="External"/><Relationship Id="rId54" Type="http://schemas.openxmlformats.org/officeDocument/2006/relationships/hyperlink" Target="http://online.zakon.kz/Document/?doc_id=30977837" TargetMode="External"/><Relationship Id="rId62" Type="http://schemas.openxmlformats.org/officeDocument/2006/relationships/hyperlink" Target="http://online.zakon.kz/Document/?doc_id=31447293" TargetMode="External"/><Relationship Id="rId70" Type="http://schemas.openxmlformats.org/officeDocument/2006/relationships/hyperlink" Target="http://online.zakon.kz/Document/?doc_id=32922992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4080" TargetMode="External"/><Relationship Id="rId23" Type="http://schemas.openxmlformats.org/officeDocument/2006/relationships/hyperlink" Target="http://online.zakon.kz/Document/?doc_id=31322428" TargetMode="External"/><Relationship Id="rId28" Type="http://schemas.openxmlformats.org/officeDocument/2006/relationships/hyperlink" Target="http://online.zakon.kz/Document/?doc_id=31447067" TargetMode="External"/><Relationship Id="rId36" Type="http://schemas.openxmlformats.org/officeDocument/2006/relationships/hyperlink" Target="http://online.zakon.kz/Document/?doc_id=36911366" TargetMode="External"/><Relationship Id="rId49" Type="http://schemas.openxmlformats.org/officeDocument/2006/relationships/hyperlink" Target="http://online.zakon.kz/Document/?doc_id=30587542" TargetMode="External"/><Relationship Id="rId57" Type="http://schemas.openxmlformats.org/officeDocument/2006/relationships/hyperlink" Target="http://online.zakon.kz/Document/?doc_id=31198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566</Words>
  <Characters>7991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«Дәрілік заттар мен медициналық бұйымдарды, фармацевтикалық көрсетілетін қызметтерді сатып алуды ұйымдастыру және өткізу қағидаларын бекіту туралы» Қазақстан Республикасы Үкіметінің 2009 жылғы 30 қазандағы № 1729 Қаулысы (2020.06.08.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2024-01-20T19:13:00Z</dcterms:created>
  <dcterms:modified xsi:type="dcterms:W3CDTF">2024-01-20T19:13:00Z</dcterms:modified>
</cp:coreProperties>
</file>