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5D8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ноября 2009 года № 1834 «О внесении изменений в некоторые решения Правительства Республики Казахстан» (с изменениями и дополнениями по состоянию на 25.03.2022 г.)</w:t>
      </w:r>
    </w:p>
    <w:p w:rsidR="00000000" w:rsidRDefault="00235D81">
      <w:pPr>
        <w:pStyle w:val="pj"/>
      </w:pPr>
      <w:r>
        <w:t> </w:t>
      </w:r>
    </w:p>
    <w:p w:rsidR="00000000" w:rsidRDefault="00235D81">
      <w:pPr>
        <w:pStyle w:val="pj"/>
      </w:pPr>
      <w:r>
        <w:t>Внесены изменения:</w:t>
      </w:r>
    </w:p>
    <w:p w:rsidR="00000000" w:rsidRDefault="00235D81">
      <w:pPr>
        <w:pStyle w:val="pj"/>
      </w:pPr>
      <w:r>
        <w:t> </w:t>
      </w:r>
    </w:p>
    <w:p w:rsidR="00000000" w:rsidRDefault="00235D81">
      <w:pPr>
        <w:pStyle w:val="pj"/>
      </w:pPr>
      <w:hyperlink r:id="rId7" w:anchor="sub_id=1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20.05.10 г. № 453;</w:t>
      </w:r>
    </w:p>
    <w:p w:rsidR="00000000" w:rsidRDefault="00235D81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</w:t>
      </w:r>
      <w:r>
        <w:rPr>
          <w:rStyle w:val="s0"/>
        </w:rPr>
        <w:t xml:space="preserve">.15 г. № 621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5D81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28.09.15 г. № 800 (введено </w:t>
      </w:r>
      <w:r>
        <w:t xml:space="preserve">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5D81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t xml:space="preserve"> Правительства РК от 19.07.16 г. № 415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35D81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476;</w:t>
      </w:r>
    </w:p>
    <w:p w:rsidR="00000000" w:rsidRDefault="00235D81">
      <w:pPr>
        <w:pStyle w:val="pj"/>
      </w:pPr>
      <w:hyperlink r:id="rId1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09.03.22 г. № 114;</w:t>
      </w:r>
    </w:p>
    <w:p w:rsidR="00000000" w:rsidRDefault="00235D81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35D81">
      <w:pPr>
        <w:pStyle w:val="p"/>
      </w:pPr>
      <w:r>
        <w:t> </w:t>
      </w:r>
    </w:p>
    <w:p w:rsidR="00000000" w:rsidRDefault="00235D81">
      <w:pPr>
        <w:pStyle w:val="pj"/>
      </w:pPr>
      <w:r>
        <w:t>Предыдущие редакции:</w:t>
      </w:r>
    </w:p>
    <w:p w:rsidR="00000000" w:rsidRDefault="00235D81">
      <w:pPr>
        <w:pStyle w:val="pj"/>
      </w:pPr>
      <w:r>
        <w:t> </w:t>
      </w:r>
    </w:p>
    <w:p w:rsidR="00000000" w:rsidRDefault="00235D8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20.05.10 г.</w:t>
      </w:r>
    </w:p>
    <w:p w:rsidR="00000000" w:rsidRDefault="00235D8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10.08.15 г.</w:t>
      </w:r>
    </w:p>
    <w:p w:rsidR="00000000" w:rsidRDefault="00235D8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28.09.15 г.</w:t>
      </w:r>
    </w:p>
    <w:p w:rsidR="00000000" w:rsidRDefault="00235D8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19.07.16 г.</w:t>
      </w:r>
    </w:p>
    <w:p w:rsidR="00000000" w:rsidRDefault="00235D8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23.08.16 г.</w:t>
      </w:r>
    </w:p>
    <w:p w:rsidR="00000000" w:rsidRDefault="00235D8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09.03.22 г.</w:t>
      </w:r>
    </w:p>
    <w:p w:rsidR="00000000" w:rsidRDefault="00235D8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D81" w:rsidRDefault="00235D81" w:rsidP="00235D81">
      <w:r>
        <w:separator/>
      </w:r>
    </w:p>
  </w:endnote>
  <w:endnote w:type="continuationSeparator" w:id="0">
    <w:p w:rsidR="00235D81" w:rsidRDefault="00235D81" w:rsidP="00235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D81" w:rsidRDefault="00235D81" w:rsidP="00235D81">
      <w:r>
        <w:separator/>
      </w:r>
    </w:p>
  </w:footnote>
  <w:footnote w:type="continuationSeparator" w:id="0">
    <w:p w:rsidR="00235D81" w:rsidRDefault="00235D81" w:rsidP="00235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 w:rsidP="00235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5D81" w:rsidRPr="00235D81" w:rsidRDefault="00235D81" w:rsidP="00235D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ноября 2009 года № 1834 «О внесении изменений в некоторые решения Правительства Республики Казахстан» (с изменениями и дополнениями по состоянию на 25.03.2022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D81" w:rsidRDefault="00235D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D81"/>
    <w:rsid w:val="00235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5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5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5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5D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5D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5D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5D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5D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7929" TargetMode="External"/><Relationship Id="rId13" Type="http://schemas.openxmlformats.org/officeDocument/2006/relationships/hyperlink" Target="http://online.zakon.kz/Document/?doc_id=38222325" TargetMode="External"/><Relationship Id="rId18" Type="http://schemas.openxmlformats.org/officeDocument/2006/relationships/hyperlink" Target="http://online.zakon.kz/Document/?doc_id=3072326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600964" TargetMode="External"/><Relationship Id="rId7" Type="http://schemas.openxmlformats.org/officeDocument/2006/relationships/hyperlink" Target="http://online.zakon.kz/Document/?doc_id=30722883" TargetMode="External"/><Relationship Id="rId12" Type="http://schemas.openxmlformats.org/officeDocument/2006/relationships/hyperlink" Target="http://online.zakon.kz/Document/?doc_id=37694206" TargetMode="External"/><Relationship Id="rId17" Type="http://schemas.openxmlformats.org/officeDocument/2006/relationships/hyperlink" Target="http://online.zakon.kz/Document/?doc_id=3387297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15577" TargetMode="External"/><Relationship Id="rId20" Type="http://schemas.openxmlformats.org/officeDocument/2006/relationships/hyperlink" Target="http://online.zakon.kz/Document/?doc_id=3980733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41940" TargetMode="External"/><Relationship Id="rId24" Type="http://schemas.openxmlformats.org/officeDocument/2006/relationships/hyperlink" Target="http://online.zakon.kz/Document/?doc_id=3605252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50812" TargetMode="External"/><Relationship Id="rId23" Type="http://schemas.openxmlformats.org/officeDocument/2006/relationships/hyperlink" Target="http://online.zakon.kz/Document/?doc_id=3305941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444491" TargetMode="External"/><Relationship Id="rId19" Type="http://schemas.openxmlformats.org/officeDocument/2006/relationships/hyperlink" Target="http://online.zakon.kz/Document/?doc_id=3783569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63458" TargetMode="External"/><Relationship Id="rId14" Type="http://schemas.openxmlformats.org/officeDocument/2006/relationships/hyperlink" Target="http://online.zakon.kz/Document/?doc_id=35396824" TargetMode="External"/><Relationship Id="rId22" Type="http://schemas.openxmlformats.org/officeDocument/2006/relationships/hyperlink" Target="http://online.zakon.kz/Document/?doc_id=3961378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2492</Characters>
  <Application>Microsoft Office Word</Application>
  <DocSecurity>0</DocSecurity>
  <Lines>20</Lines>
  <Paragraphs>5</Paragraphs>
  <ScaleCrop>false</ScaleCrop>
  <Company/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ноября 2009 года № 1834 «О внесении изменений в некоторые решения Правительства Республики Казахстан» (с изменениями и дополнениями по состоянию на 25.03.2022 г.) (©Paragraph 2023)</dc:title>
  <dc:subject/>
  <dc:creator>Сергей М</dc:creator>
  <cp:keywords/>
  <dc:description/>
  <cp:lastModifiedBy>Сергей М</cp:lastModifiedBy>
  <cp:revision>2</cp:revision>
  <dcterms:created xsi:type="dcterms:W3CDTF">2023-10-30T11:17:00Z</dcterms:created>
  <dcterms:modified xsi:type="dcterms:W3CDTF">2023-10-30T11:17:00Z</dcterms:modified>
</cp:coreProperties>
</file>