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66AF">
      <w:pPr>
        <w:jc w:val="center"/>
      </w:pPr>
      <w:bookmarkStart w:id="0" w:name="_GoBack"/>
      <w:bookmarkEnd w:id="0"/>
      <w:r>
        <w:rPr>
          <w:rStyle w:val="s1"/>
        </w:rPr>
        <w:t xml:space="preserve">Закон Республики Казахстан от 29 июня 1998 года № 237-I </w:t>
      </w:r>
      <w:r>
        <w:br/>
      </w:r>
      <w:r>
        <w:rPr>
          <w:rStyle w:val="s1"/>
        </w:rPr>
        <w:t>О платежах и переводах денег</w:t>
      </w:r>
    </w:p>
    <w:p w:rsidR="00000000" w:rsidRDefault="009666AF">
      <w:pPr>
        <w:jc w:val="center"/>
      </w:pPr>
      <w:r>
        <w:rPr>
          <w:rStyle w:val="s1"/>
        </w:rPr>
        <w:t> </w:t>
      </w:r>
    </w:p>
    <w:p w:rsidR="00000000" w:rsidRDefault="009666AF">
      <w:pPr>
        <w:jc w:val="both"/>
      </w:pPr>
      <w:r>
        <w:rPr>
          <w:rStyle w:val="s3"/>
        </w:rPr>
        <w:t>Данная редакция действовала до внесения изменений от 28 декабря 1998 года</w:t>
      </w:r>
    </w:p>
    <w:p w:rsidR="00000000" w:rsidRDefault="009666AF">
      <w:pPr>
        <w:jc w:val="center"/>
      </w:pPr>
      <w:r>
        <w:t> </w:t>
      </w:r>
    </w:p>
    <w:p w:rsidR="00000000" w:rsidRDefault="009666AF">
      <w:pPr>
        <w:jc w:val="center"/>
      </w:pPr>
      <w:r>
        <w:rPr>
          <w:rStyle w:val="s1"/>
        </w:rPr>
        <w:t>Глава 1. Общие положения</w:t>
      </w:r>
    </w:p>
    <w:p w:rsidR="00000000" w:rsidRDefault="009666AF">
      <w:pPr>
        <w:jc w:val="center"/>
      </w:pPr>
      <w:r>
        <w:rPr>
          <w:rStyle w:val="s1"/>
        </w:rPr>
        <w:t> </w:t>
      </w:r>
    </w:p>
    <w:p w:rsidR="00000000" w:rsidRDefault="009666AF">
      <w:pPr>
        <w:ind w:left="1200" w:hanging="800"/>
        <w:jc w:val="both"/>
      </w:pPr>
      <w:r>
        <w:rPr>
          <w:rStyle w:val="s1"/>
        </w:rPr>
        <w:t xml:space="preserve">Статья 1. </w:t>
      </w:r>
      <w:r>
        <w:rPr>
          <w:rStyle w:val="s0"/>
        </w:rPr>
        <w:t>Отношения, регулируемые настоящим Законом</w:t>
      </w:r>
    </w:p>
    <w:p w:rsidR="00000000" w:rsidRDefault="009666AF">
      <w:pPr>
        <w:ind w:firstLine="400"/>
        <w:jc w:val="both"/>
      </w:pPr>
      <w:r>
        <w:rPr>
          <w:rStyle w:val="s0"/>
        </w:rPr>
        <w:t>1. Настоящий Закон регулирует отношения, возникающие при осуществлении платежей и переводов денег в Республике Казахстан, кроме отношений, связанных с осуществлением переводов денег организациями почтовой связи.</w:t>
      </w:r>
    </w:p>
    <w:p w:rsidR="00000000" w:rsidRDefault="009666AF">
      <w:pPr>
        <w:ind w:firstLine="400"/>
        <w:jc w:val="both"/>
      </w:pPr>
      <w:r>
        <w:rPr>
          <w:rStyle w:val="s0"/>
        </w:rPr>
        <w:t>2. Отношения, связанные с платежами и перево</w:t>
      </w:r>
      <w:r>
        <w:rPr>
          <w:rStyle w:val="s0"/>
        </w:rPr>
        <w:t>дами денег, осуществляемыми между банками Республики Казахстан, организациями, осуществляющими отдельные виды банковских операций, и иностранными банками (финансовыми институтами) регулируются договорами между ними и обычаями делового оборота, применяемыми</w:t>
      </w:r>
      <w:r>
        <w:rPr>
          <w:rStyle w:val="s0"/>
        </w:rPr>
        <w:t xml:space="preserve"> в банковской практике. Если действия по указанным платежам и переводам денег происходят в Республике Казахстан, то такие отношения регулируются указанными договорами и обычаями делового оборота, применяемыми в банковской практике, в части, не противоречащ</w:t>
      </w:r>
      <w:r>
        <w:rPr>
          <w:rStyle w:val="s0"/>
        </w:rPr>
        <w:t>ей законодательству Республики Казахстан.</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2. </w:t>
      </w:r>
      <w:r>
        <w:rPr>
          <w:rStyle w:val="s0"/>
        </w:rPr>
        <w:t>Основания возникновения отношений, регулируемых настоящим Законом</w:t>
      </w:r>
    </w:p>
    <w:p w:rsidR="00000000" w:rsidRDefault="009666AF">
      <w:pPr>
        <w:ind w:firstLine="400"/>
        <w:jc w:val="both"/>
      </w:pPr>
      <w:r>
        <w:rPr>
          <w:rStyle w:val="s0"/>
        </w:rPr>
        <w:t>Отношения, регулируемые настоящим Законом, возникают при осуществлении:</w:t>
      </w:r>
    </w:p>
    <w:p w:rsidR="00000000" w:rsidRDefault="009666AF">
      <w:pPr>
        <w:ind w:firstLine="400"/>
        <w:jc w:val="both"/>
      </w:pPr>
      <w:r>
        <w:rPr>
          <w:rStyle w:val="s0"/>
        </w:rPr>
        <w:t>платежей и (или) переводов денег в соответствии с условиями опла</w:t>
      </w:r>
      <w:r>
        <w:rPr>
          <w:rStyle w:val="s0"/>
        </w:rPr>
        <w:t>ты по гражданско-правовым сделкам;</w:t>
      </w:r>
    </w:p>
    <w:p w:rsidR="00000000" w:rsidRDefault="009666AF">
      <w:pPr>
        <w:ind w:firstLine="400"/>
        <w:jc w:val="both"/>
      </w:pPr>
      <w:r>
        <w:rPr>
          <w:rStyle w:val="s0"/>
        </w:rPr>
        <w:t>переводов денег по поручению клиента банка или организации, осуществляющей отдельные виды банковских операций (далее - банки), когда такие поручения не связаны с выполнением условий оплаты по гражданско-правовым сделкам;</w:t>
      </w:r>
    </w:p>
    <w:p w:rsidR="00000000" w:rsidRDefault="009666AF">
      <w:pPr>
        <w:ind w:firstLine="400"/>
        <w:jc w:val="both"/>
      </w:pPr>
      <w:r>
        <w:rPr>
          <w:rStyle w:val="s0"/>
        </w:rPr>
        <w:t>обязательных платежей и (или) переводов денег, производимых в соответствии с законодательством Республики Казахстан.</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3. </w:t>
      </w:r>
      <w:r>
        <w:rPr>
          <w:rStyle w:val="s0"/>
        </w:rPr>
        <w:t>Основные понятия</w:t>
      </w:r>
    </w:p>
    <w:p w:rsidR="00000000" w:rsidRDefault="009666AF">
      <w:pPr>
        <w:ind w:firstLine="400"/>
        <w:jc w:val="both"/>
      </w:pPr>
      <w:r>
        <w:rPr>
          <w:rStyle w:val="s0"/>
        </w:rPr>
        <w:t>В настоящем Законе используются следующие основные понятия:</w:t>
      </w:r>
    </w:p>
    <w:p w:rsidR="00000000" w:rsidRDefault="009666AF">
      <w:pPr>
        <w:ind w:firstLine="400"/>
        <w:jc w:val="both"/>
      </w:pPr>
      <w:r>
        <w:rPr>
          <w:rStyle w:val="s0"/>
        </w:rPr>
        <w:t>банк бенефициара - банк, которому согласно условия</w:t>
      </w:r>
      <w:r>
        <w:rPr>
          <w:rStyle w:val="s0"/>
        </w:rPr>
        <w:t>м договора с отправителем и (или) указанию отправителя надлежит принять деньги, поступающие в пользу бенефициара и (или) выполнить иные действия, предусмотренные указанием, либо договором с отправителем;</w:t>
      </w:r>
    </w:p>
    <w:p w:rsidR="00000000" w:rsidRDefault="009666AF">
      <w:pPr>
        <w:ind w:firstLine="400"/>
        <w:jc w:val="both"/>
      </w:pPr>
      <w:r>
        <w:rPr>
          <w:rStyle w:val="s0"/>
        </w:rPr>
        <w:t>банк-получатель - банк, которому адресуется указание</w:t>
      </w:r>
      <w:r>
        <w:rPr>
          <w:rStyle w:val="s0"/>
        </w:rPr>
        <w:t xml:space="preserve"> о переводе денег, либо выплате денег;</w:t>
      </w:r>
    </w:p>
    <w:p w:rsidR="00000000" w:rsidRDefault="009666AF">
      <w:pPr>
        <w:ind w:firstLine="400"/>
        <w:jc w:val="both"/>
      </w:pPr>
      <w:r>
        <w:rPr>
          <w:rStyle w:val="s0"/>
        </w:rPr>
        <w:t>банк-посредник - любой банк - участник перевода денег, не являющийся банком отправителя денег и банком бенефициара;</w:t>
      </w:r>
    </w:p>
    <w:p w:rsidR="00000000" w:rsidRDefault="009666AF">
      <w:pPr>
        <w:ind w:firstLine="400"/>
        <w:jc w:val="both"/>
      </w:pPr>
      <w:r>
        <w:rPr>
          <w:rStyle w:val="s0"/>
        </w:rPr>
        <w:t>бенефициар - лицо, указанное в поручении либо требовании в качестве получателя денег при совершении п</w:t>
      </w:r>
      <w:r>
        <w:rPr>
          <w:rStyle w:val="s0"/>
        </w:rPr>
        <w:t>еревода денег, а также при безналичных платежах, осуществляемых без перевода денег;</w:t>
      </w:r>
    </w:p>
    <w:p w:rsidR="00000000" w:rsidRDefault="009666AF">
      <w:pPr>
        <w:ind w:firstLine="400"/>
        <w:jc w:val="both"/>
      </w:pPr>
      <w:r>
        <w:rPr>
          <w:rStyle w:val="s0"/>
        </w:rPr>
        <w:t>взыскатель - лицо, предъявляющее в силу договора или закона требование о взыскании денег, подлежащее исполнению банком-получателем без согласия отправителя денег;</w:t>
      </w:r>
    </w:p>
    <w:p w:rsidR="00000000" w:rsidRDefault="009666AF">
      <w:pPr>
        <w:ind w:firstLine="400"/>
        <w:jc w:val="both"/>
      </w:pPr>
      <w:r>
        <w:rPr>
          <w:rStyle w:val="s0"/>
        </w:rPr>
        <w:t>инициатор</w:t>
      </w:r>
      <w:r>
        <w:rPr>
          <w:rStyle w:val="s0"/>
        </w:rPr>
        <w:t xml:space="preserve"> перевода денег (далее - инициатор) - лицо, первым предъявившее для исполнения указание о переводе денег;</w:t>
      </w:r>
    </w:p>
    <w:p w:rsidR="00000000" w:rsidRDefault="009666AF">
      <w:pPr>
        <w:ind w:firstLine="400"/>
        <w:jc w:val="both"/>
      </w:pPr>
      <w:r>
        <w:rPr>
          <w:rStyle w:val="s0"/>
        </w:rPr>
        <w:t>инкассовое распоряжение - способ осуществления платежа, используемый для изъятия денег с банковского счета отправителя денег без его согласия;</w:t>
      </w:r>
    </w:p>
    <w:p w:rsidR="00000000" w:rsidRDefault="009666AF">
      <w:pPr>
        <w:ind w:firstLine="400"/>
        <w:jc w:val="both"/>
      </w:pPr>
      <w:r>
        <w:rPr>
          <w:rStyle w:val="s0"/>
        </w:rPr>
        <w:t>клиринг</w:t>
      </w:r>
      <w:r>
        <w:rPr>
          <w:rStyle w:val="s0"/>
        </w:rPr>
        <w:t xml:space="preserve"> - осуществляемый клиринговой организацией процесс сбора, сверки, сортировки и зачета встречных требований участников клиринга и последующего определения их чистых позиций (сальдо), а также выполнение банком указанных действий по встречным требованиям межд</w:t>
      </w:r>
      <w:r>
        <w:rPr>
          <w:rStyle w:val="s0"/>
        </w:rPr>
        <w:t>у его клиентами;</w:t>
      </w:r>
    </w:p>
    <w:p w:rsidR="00000000" w:rsidRDefault="009666AF">
      <w:pPr>
        <w:ind w:firstLine="400"/>
        <w:jc w:val="both"/>
      </w:pPr>
      <w:r>
        <w:rPr>
          <w:rStyle w:val="s0"/>
        </w:rPr>
        <w:t>операционный день - период времени, в течение которого банком осуществляется прием указаний о переводе денег и распоряжений о приостановлении либо отзыве таких указаний от клиентов и передача им сообщений, связанных с осуществлением перево</w:t>
      </w:r>
      <w:r>
        <w:rPr>
          <w:rStyle w:val="s0"/>
        </w:rPr>
        <w:t>дов денег в их пользу;</w:t>
      </w:r>
    </w:p>
    <w:p w:rsidR="00000000" w:rsidRDefault="009666AF">
      <w:pPr>
        <w:ind w:firstLine="400"/>
        <w:jc w:val="both"/>
      </w:pPr>
      <w:r>
        <w:rPr>
          <w:rStyle w:val="s0"/>
        </w:rPr>
        <w:t>отправитель - лицо, отправляющее указание, связанное с платежом и (или) переводом денег, которое может быть в том числе отправителем денег, инициатором или бенефициаром;</w:t>
      </w:r>
    </w:p>
    <w:p w:rsidR="00000000" w:rsidRDefault="009666AF">
      <w:pPr>
        <w:ind w:firstLine="400"/>
        <w:jc w:val="both"/>
      </w:pPr>
      <w:r>
        <w:rPr>
          <w:rStyle w:val="s0"/>
        </w:rPr>
        <w:t>отправитель денег - лицо, за счет которого осуществляется платеж и (или) перевод денег;</w:t>
      </w:r>
    </w:p>
    <w:p w:rsidR="00000000" w:rsidRDefault="009666AF">
      <w:pPr>
        <w:ind w:firstLine="400"/>
        <w:jc w:val="both"/>
      </w:pPr>
      <w:r>
        <w:rPr>
          <w:rStyle w:val="s0"/>
        </w:rPr>
        <w:t>перевод денег - последовательное исполнение банками-получателями указаний отправителей о передаче денег, связанных с осуществлением платежа или иными целями;</w:t>
      </w:r>
    </w:p>
    <w:p w:rsidR="00000000" w:rsidRDefault="009666AF">
      <w:pPr>
        <w:ind w:firstLine="400"/>
        <w:jc w:val="both"/>
      </w:pPr>
      <w:r>
        <w:rPr>
          <w:rStyle w:val="s0"/>
        </w:rPr>
        <w:t>платеж - и</w:t>
      </w:r>
      <w:r>
        <w:rPr>
          <w:rStyle w:val="s0"/>
        </w:rPr>
        <w:t>сполнение денежного обязательства с использованием наличных денег либо без их использования путем перевода денег, либо выдачи платежного документа, содержащего денежное обязательство, либо приказ о выплате денег;</w:t>
      </w:r>
    </w:p>
    <w:p w:rsidR="00000000" w:rsidRDefault="009666AF">
      <w:pPr>
        <w:ind w:firstLine="400"/>
        <w:jc w:val="both"/>
      </w:pPr>
      <w:r>
        <w:rPr>
          <w:rStyle w:val="s0"/>
        </w:rPr>
        <w:t>платежная карточка - средство доступа к ден</w:t>
      </w:r>
      <w:r>
        <w:rPr>
          <w:rStyle w:val="s0"/>
        </w:rPr>
        <w:t>ьгам через электронные терминалы или иные устройства, которое содержит информацию, позволяющую держателю такой карточки осуществлять платежи, получать наличные деньги, производить обмен валют и другие операции, определенные эмитентом платежной карточки и н</w:t>
      </w:r>
      <w:r>
        <w:rPr>
          <w:rStyle w:val="s0"/>
        </w:rPr>
        <w:t>а его условиях;</w:t>
      </w:r>
    </w:p>
    <w:p w:rsidR="00000000" w:rsidRDefault="009666AF">
      <w:pPr>
        <w:ind w:firstLine="400"/>
        <w:jc w:val="both"/>
      </w:pPr>
      <w:r>
        <w:rPr>
          <w:rStyle w:val="s0"/>
        </w:rPr>
        <w:t>платежное поручение - способ осуществления платежа и (или) перевода денег, предусматривающий предъявление отправителем указания банку- получателю о переводе определенной в данном указании суммы денег в пользу бенефициара;</w:t>
      </w:r>
    </w:p>
    <w:p w:rsidR="00000000" w:rsidRDefault="009666AF">
      <w:pPr>
        <w:ind w:firstLine="400"/>
        <w:jc w:val="both"/>
      </w:pPr>
      <w:r>
        <w:rPr>
          <w:rStyle w:val="s0"/>
        </w:rPr>
        <w:t>платежное требован</w:t>
      </w:r>
      <w:r>
        <w:rPr>
          <w:rStyle w:val="s0"/>
        </w:rPr>
        <w:t>ие-поручение - способ осуществления платежа, при котором в банк отправителя денег предъявляется требование отправителя к отправителю денег о выплате денег в сумме, указанной в таком требовании, на основании и с приложением документов, подтверждающих указан</w:t>
      </w:r>
      <w:r>
        <w:rPr>
          <w:rStyle w:val="s0"/>
        </w:rPr>
        <w:t>ное требование;</w:t>
      </w:r>
    </w:p>
    <w:p w:rsidR="00000000" w:rsidRDefault="009666AF">
      <w:pPr>
        <w:ind w:firstLine="400"/>
        <w:jc w:val="both"/>
      </w:pPr>
      <w:r>
        <w:rPr>
          <w:rStyle w:val="s0"/>
        </w:rPr>
        <w:t>платежный документ - документ, на основании или с помощью которого производятся платежи и переводы денег;</w:t>
      </w:r>
    </w:p>
    <w:p w:rsidR="00000000" w:rsidRDefault="009666AF">
      <w:pPr>
        <w:ind w:firstLine="400"/>
        <w:jc w:val="both"/>
      </w:pPr>
      <w:r>
        <w:rPr>
          <w:rStyle w:val="s0"/>
        </w:rPr>
        <w:t>прямое дебетование банковского счета - способ осуществления платежа, при котором производится изъятие денег у отправителя денег и пере</w:t>
      </w:r>
      <w:r>
        <w:rPr>
          <w:rStyle w:val="s0"/>
        </w:rPr>
        <w:t>дача их в пользу бенефициара на основании предварительного разрешения отправителя денег об указанном изъятии, действующего в течение определенного периода времени и (или) в пределах определенной суммы денег;</w:t>
      </w:r>
    </w:p>
    <w:p w:rsidR="00000000" w:rsidRDefault="009666AF">
      <w:pPr>
        <w:ind w:firstLine="400"/>
        <w:jc w:val="both"/>
      </w:pPr>
      <w:r>
        <w:rPr>
          <w:rStyle w:val="s0"/>
        </w:rPr>
        <w:t>указание - приказ отправителя банку-получателю о</w:t>
      </w:r>
      <w:r>
        <w:rPr>
          <w:rStyle w:val="s0"/>
        </w:rPr>
        <w:t xml:space="preserve"> переводе либо выплате денег, предъявляемый в силу договора или закона. Указания составляются в форме поручения либо в форме требования;</w:t>
      </w:r>
    </w:p>
    <w:p w:rsidR="00000000" w:rsidRDefault="009666AF">
      <w:pPr>
        <w:ind w:firstLine="400"/>
        <w:jc w:val="both"/>
      </w:pPr>
      <w:r>
        <w:rPr>
          <w:rStyle w:val="s0"/>
        </w:rPr>
        <w:t xml:space="preserve">участники платежа и (или) перевода денег - физические и юридические лица, филиалы и представительства юридических лиц, </w:t>
      </w:r>
      <w:r>
        <w:rPr>
          <w:rStyle w:val="s0"/>
        </w:rPr>
        <w:t>имеющие права и (или) обязанности по платежу и (или) переводу денег;</w:t>
      </w:r>
    </w:p>
    <w:p w:rsidR="00000000" w:rsidRDefault="009666AF">
      <w:pPr>
        <w:ind w:firstLine="400"/>
        <w:jc w:val="both"/>
      </w:pPr>
      <w:r>
        <w:rPr>
          <w:rStyle w:val="s0"/>
        </w:rPr>
        <w:t>чек - платежный документ, содержащий письменный приказ чекодателя банку-получателю, основанный на договоре между ними, об уплате указанной в таком приказе суммы денег чекодержателю;</w:t>
      </w:r>
    </w:p>
    <w:p w:rsidR="00000000" w:rsidRDefault="009666AF">
      <w:pPr>
        <w:ind w:firstLine="400"/>
        <w:jc w:val="both"/>
      </w:pPr>
      <w:r>
        <w:rPr>
          <w:rStyle w:val="s0"/>
        </w:rPr>
        <w:t>чекод</w:t>
      </w:r>
      <w:r>
        <w:rPr>
          <w:rStyle w:val="s0"/>
        </w:rPr>
        <w:t>атель - лицо, выписавшее чек;</w:t>
      </w:r>
    </w:p>
    <w:p w:rsidR="00000000" w:rsidRDefault="009666AF">
      <w:pPr>
        <w:ind w:firstLine="400"/>
        <w:jc w:val="both"/>
      </w:pPr>
      <w:r>
        <w:rPr>
          <w:rStyle w:val="s0"/>
        </w:rPr>
        <w:t>чекодержатель - лицо, в пользу которого был выписан чек, в том числе чекодатель, если чек был выписан им на себя.</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4. </w:t>
      </w:r>
      <w:r>
        <w:rPr>
          <w:rStyle w:val="s0"/>
        </w:rPr>
        <w:t>Законодательство Республики Казахстан о платежах и переводах денег</w:t>
      </w:r>
    </w:p>
    <w:p w:rsidR="00000000" w:rsidRDefault="009666AF">
      <w:pPr>
        <w:ind w:firstLine="400"/>
        <w:jc w:val="both"/>
      </w:pPr>
      <w:r>
        <w:rPr>
          <w:rStyle w:val="s0"/>
        </w:rPr>
        <w:t>Законодательство Республики Казах</w:t>
      </w:r>
      <w:r>
        <w:rPr>
          <w:rStyle w:val="s0"/>
        </w:rPr>
        <w:t>стан о платежах и переводах денег основывается на Конституции Республики Казахстан и состоит из настоящего Закона и иных нормативных правовых актов Республики Казахстан.</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5. </w:t>
      </w:r>
      <w:r>
        <w:rPr>
          <w:rStyle w:val="s0"/>
        </w:rPr>
        <w:t>Деньги</w:t>
      </w:r>
    </w:p>
    <w:p w:rsidR="00000000" w:rsidRDefault="009666AF">
      <w:pPr>
        <w:ind w:firstLine="400"/>
        <w:jc w:val="both"/>
      </w:pPr>
      <w:r>
        <w:rPr>
          <w:rStyle w:val="s0"/>
        </w:rPr>
        <w:t>1. Деньги являются средством платежа и накопления и служат мерой ст</w:t>
      </w:r>
      <w:r>
        <w:rPr>
          <w:rStyle w:val="s0"/>
        </w:rPr>
        <w:t>оимости.</w:t>
      </w:r>
    </w:p>
    <w:p w:rsidR="00000000" w:rsidRDefault="009666AF">
      <w:pPr>
        <w:ind w:firstLine="400"/>
        <w:jc w:val="both"/>
      </w:pPr>
      <w:r>
        <w:rPr>
          <w:rStyle w:val="s0"/>
        </w:rPr>
        <w:t>2. Деньги существуют в форме денежных знаков (наличных денег) либо в форме денежных обязательств банков, выраженных в виде записи по банковским счетам их клиентов.</w:t>
      </w:r>
    </w:p>
    <w:p w:rsidR="00000000" w:rsidRDefault="009666AF">
      <w:pPr>
        <w:ind w:firstLine="400"/>
        <w:jc w:val="both"/>
      </w:pPr>
      <w:r>
        <w:rPr>
          <w:rStyle w:val="s0"/>
        </w:rPr>
        <w:t>3. Денежные знаки выпускаются в виде банкнот и монет, имеющих номинальную стоимость (номинал).</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6. </w:t>
      </w:r>
      <w:r>
        <w:rPr>
          <w:rStyle w:val="s0"/>
        </w:rPr>
        <w:t>Банковские счета</w:t>
      </w:r>
    </w:p>
    <w:p w:rsidR="00000000" w:rsidRDefault="009666AF">
      <w:pPr>
        <w:ind w:firstLine="400"/>
        <w:jc w:val="both"/>
      </w:pPr>
      <w:r>
        <w:rPr>
          <w:rStyle w:val="s0"/>
        </w:rPr>
        <w:t>1. Банковский счет - это способ отражения договорных отношений между банком и клиентом по приему депозита и совершению банком операц</w:t>
      </w:r>
      <w:r>
        <w:rPr>
          <w:rStyle w:val="s0"/>
        </w:rPr>
        <w:t>ий, связанных:</w:t>
      </w:r>
    </w:p>
    <w:p w:rsidR="00000000" w:rsidRDefault="009666AF">
      <w:pPr>
        <w:ind w:firstLine="400"/>
        <w:jc w:val="both"/>
      </w:pPr>
      <w:r>
        <w:rPr>
          <w:rStyle w:val="s0"/>
        </w:rPr>
        <w:t>1) с обеспечением наличия и использованием банком денег, принадлежащих клиенту;</w:t>
      </w:r>
    </w:p>
    <w:p w:rsidR="00000000" w:rsidRDefault="009666AF">
      <w:pPr>
        <w:ind w:firstLine="400"/>
        <w:jc w:val="both"/>
      </w:pPr>
      <w:r>
        <w:rPr>
          <w:rStyle w:val="s0"/>
        </w:rPr>
        <w:t>2) с принятием (зачислением) денег в пользу клиента;</w:t>
      </w:r>
    </w:p>
    <w:p w:rsidR="00000000" w:rsidRDefault="009666AF">
      <w:pPr>
        <w:ind w:firstLine="400"/>
        <w:jc w:val="both"/>
      </w:pPr>
      <w:r>
        <w:rPr>
          <w:rStyle w:val="s0"/>
        </w:rPr>
        <w:t>3) с изъятием и (или) переводом денег по указанию в форме поручения клиента или указанию в форме требования третьего лица.</w:t>
      </w:r>
    </w:p>
    <w:p w:rsidR="00000000" w:rsidRDefault="009666AF">
      <w:pPr>
        <w:ind w:firstLine="400"/>
        <w:jc w:val="both"/>
      </w:pPr>
      <w:r>
        <w:rPr>
          <w:rStyle w:val="s0"/>
        </w:rPr>
        <w:t>2. Счета, по которым не могут производиться операции, указанные в пункте 1 настоящей статьи, а также счета, отражающие позиции бухгал</w:t>
      </w:r>
      <w:r>
        <w:rPr>
          <w:rStyle w:val="s0"/>
        </w:rPr>
        <w:t>терского учета в банках, лицевые счета (субпозиции),являющиеся компонентами балансового счета, в том числе ссудные счета, не являются банковскими счетами.</w:t>
      </w:r>
    </w:p>
    <w:p w:rsidR="00000000" w:rsidRDefault="009666AF">
      <w:pPr>
        <w:ind w:firstLine="400"/>
        <w:jc w:val="both"/>
      </w:pPr>
      <w:r>
        <w:rPr>
          <w:rStyle w:val="s0"/>
        </w:rPr>
        <w:t>3. Банковские счета подразделяются на текущие и сберегательные счета физических и юридических лиц, об</w:t>
      </w:r>
      <w:r>
        <w:rPr>
          <w:rStyle w:val="s0"/>
        </w:rPr>
        <w:t>особленных подразделений юридических лиц, а также корреспондентские счета банков.</w:t>
      </w:r>
    </w:p>
    <w:p w:rsidR="00000000" w:rsidRDefault="009666AF">
      <w:pPr>
        <w:ind w:firstLine="400"/>
        <w:jc w:val="both"/>
      </w:pPr>
      <w:r>
        <w:rPr>
          <w:rStyle w:val="s0"/>
        </w:rPr>
        <w:t>4. В случае обращения взыскания на деньги клиентов, находящиеся в банке, такое взыскание производится только с банковских счетов клиентов, за исключением случаев, когда деньг</w:t>
      </w:r>
      <w:r>
        <w:rPr>
          <w:rStyle w:val="s0"/>
        </w:rPr>
        <w:t>и клиентов помещены в сейф банка на условиях хранения.</w:t>
      </w:r>
    </w:p>
    <w:p w:rsidR="00000000" w:rsidRDefault="009666AF">
      <w:pPr>
        <w:ind w:firstLine="400"/>
        <w:jc w:val="both"/>
      </w:pPr>
      <w:r>
        <w:rPr>
          <w:rStyle w:val="s0"/>
        </w:rPr>
        <w:t>Обращение взысканий на деньги, находящиеся на корреспондентских счетах банков, производится только по обязательствам самих банков.</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7. </w:t>
      </w:r>
      <w:r>
        <w:rPr>
          <w:rStyle w:val="s0"/>
        </w:rPr>
        <w:t>Способы осуществления платежей и переводов денег</w:t>
      </w:r>
    </w:p>
    <w:p w:rsidR="00000000" w:rsidRDefault="009666AF">
      <w:pPr>
        <w:ind w:firstLine="400"/>
        <w:jc w:val="both"/>
      </w:pPr>
      <w:r>
        <w:rPr>
          <w:rStyle w:val="s0"/>
        </w:rPr>
        <w:t>1. На тер</w:t>
      </w:r>
      <w:r>
        <w:rPr>
          <w:rStyle w:val="s0"/>
        </w:rPr>
        <w:t>ритории Республики Казахстан применяются следующие способы</w:t>
      </w:r>
    </w:p>
    <w:p w:rsidR="00000000" w:rsidRDefault="009666AF">
      <w:pPr>
        <w:ind w:firstLine="400"/>
        <w:jc w:val="both"/>
      </w:pPr>
      <w:r>
        <w:rPr>
          <w:rStyle w:val="s0"/>
        </w:rPr>
        <w:t>осуществления платежей и переводов денег:</w:t>
      </w:r>
    </w:p>
    <w:p w:rsidR="00000000" w:rsidRDefault="009666AF">
      <w:pPr>
        <w:ind w:firstLine="400"/>
        <w:jc w:val="both"/>
      </w:pPr>
      <w:r>
        <w:rPr>
          <w:rStyle w:val="s0"/>
        </w:rPr>
        <w:t>1) передача наличных денег;</w:t>
      </w:r>
    </w:p>
    <w:p w:rsidR="00000000" w:rsidRDefault="009666AF">
      <w:pPr>
        <w:ind w:firstLine="400"/>
        <w:jc w:val="both"/>
      </w:pPr>
      <w:r>
        <w:rPr>
          <w:rStyle w:val="s0"/>
        </w:rPr>
        <w:t>2) предъявление платежных поручений;</w:t>
      </w:r>
    </w:p>
    <w:p w:rsidR="00000000" w:rsidRDefault="009666AF">
      <w:pPr>
        <w:ind w:firstLine="400"/>
        <w:jc w:val="both"/>
      </w:pPr>
      <w:r>
        <w:rPr>
          <w:rStyle w:val="s0"/>
        </w:rPr>
        <w:t>3) выдача чеков;</w:t>
      </w:r>
    </w:p>
    <w:p w:rsidR="00000000" w:rsidRDefault="009666AF">
      <w:pPr>
        <w:ind w:firstLine="400"/>
        <w:jc w:val="both"/>
      </w:pPr>
      <w:r>
        <w:rPr>
          <w:rStyle w:val="s0"/>
        </w:rPr>
        <w:t>4) выдача векселей или  их передача по индоссаменту;</w:t>
      </w:r>
    </w:p>
    <w:p w:rsidR="00000000" w:rsidRDefault="009666AF">
      <w:pPr>
        <w:ind w:firstLine="400"/>
        <w:jc w:val="both"/>
      </w:pPr>
      <w:r>
        <w:rPr>
          <w:rStyle w:val="s0"/>
        </w:rPr>
        <w:t>5) использование пла</w:t>
      </w:r>
      <w:r>
        <w:rPr>
          <w:rStyle w:val="s0"/>
        </w:rPr>
        <w:t>тежных карточек;</w:t>
      </w:r>
    </w:p>
    <w:p w:rsidR="00000000" w:rsidRDefault="009666AF">
      <w:pPr>
        <w:ind w:firstLine="400"/>
        <w:jc w:val="both"/>
      </w:pPr>
      <w:r>
        <w:rPr>
          <w:rStyle w:val="s0"/>
        </w:rPr>
        <w:t>6) прямое дебетование банковского счета;</w:t>
      </w:r>
    </w:p>
    <w:p w:rsidR="00000000" w:rsidRDefault="009666AF">
      <w:pPr>
        <w:ind w:firstLine="400"/>
        <w:jc w:val="both"/>
      </w:pPr>
      <w:r>
        <w:rPr>
          <w:rStyle w:val="s0"/>
        </w:rPr>
        <w:t>7) предъявление платежных требований-поручений;</w:t>
      </w:r>
    </w:p>
    <w:p w:rsidR="00000000" w:rsidRDefault="009666AF">
      <w:pPr>
        <w:ind w:firstLine="400"/>
        <w:jc w:val="both"/>
      </w:pPr>
      <w:r>
        <w:rPr>
          <w:rStyle w:val="s0"/>
        </w:rPr>
        <w:t>8) предъявление инкассовых распоряжений;</w:t>
      </w:r>
    </w:p>
    <w:p w:rsidR="00000000" w:rsidRDefault="009666AF">
      <w:pPr>
        <w:ind w:firstLine="400"/>
        <w:jc w:val="both"/>
      </w:pPr>
      <w:r>
        <w:rPr>
          <w:rStyle w:val="s0"/>
        </w:rPr>
        <w:t>9) иные способы, установленные законодательными актами Республики Казахстан.</w:t>
      </w:r>
    </w:p>
    <w:p w:rsidR="00000000" w:rsidRDefault="009666AF">
      <w:pPr>
        <w:ind w:firstLine="400"/>
        <w:jc w:val="both"/>
      </w:pPr>
      <w:r>
        <w:rPr>
          <w:rStyle w:val="s0"/>
        </w:rPr>
        <w:t>2. Правила и особенности примене</w:t>
      </w:r>
      <w:r>
        <w:rPr>
          <w:rStyle w:val="s0"/>
        </w:rPr>
        <w:t>ния способов осуществления платежей и (или) переводов денег и основные требования к содержанию указаний устанавливаются законодательными актами и нормативными правовыми актами Национального Банка Республики Казахстан.</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8. </w:t>
      </w:r>
      <w:r>
        <w:rPr>
          <w:rStyle w:val="s0"/>
        </w:rPr>
        <w:t>Платежное поручение</w:t>
      </w:r>
    </w:p>
    <w:p w:rsidR="00000000" w:rsidRDefault="009666AF">
      <w:pPr>
        <w:ind w:firstLine="400"/>
        <w:jc w:val="both"/>
      </w:pPr>
      <w:r>
        <w:rPr>
          <w:rStyle w:val="s0"/>
        </w:rPr>
        <w:t xml:space="preserve">Права </w:t>
      </w:r>
      <w:r>
        <w:rPr>
          <w:rStyle w:val="s0"/>
        </w:rPr>
        <w:t>и обязанности между отправителем и банком-получателем, связанные с использованием платежного поручения, устанавливаются в договоре между ними, а их фактическая реализация возникает с момента предъявления в банк-получатель платежного поручения. Банк-получат</w:t>
      </w:r>
      <w:r>
        <w:rPr>
          <w:rStyle w:val="s0"/>
        </w:rPr>
        <w:t>ель после получения такого указания должен его акцептовать либо мотивированно отказать в его акцепте. В случае акцепта платежного поручения банком-получателем у отправителя возникает право требования по исполнению акцептованного платежного поручения.</w:t>
      </w:r>
    </w:p>
    <w:p w:rsidR="00000000" w:rsidRDefault="009666AF">
      <w:pPr>
        <w:ind w:firstLine="400"/>
        <w:jc w:val="both"/>
      </w:pPr>
      <w:r>
        <w:rPr>
          <w:rStyle w:val="s0"/>
        </w:rPr>
        <w:t> </w:t>
      </w:r>
    </w:p>
    <w:p w:rsidR="00000000" w:rsidRDefault="009666AF">
      <w:pPr>
        <w:ind w:left="1200" w:hanging="800"/>
        <w:jc w:val="both"/>
      </w:pPr>
      <w:r>
        <w:rPr>
          <w:rStyle w:val="s1"/>
        </w:rPr>
        <w:t>Ста</w:t>
      </w:r>
      <w:r>
        <w:rPr>
          <w:rStyle w:val="s1"/>
        </w:rPr>
        <w:t xml:space="preserve">тья 9. </w:t>
      </w:r>
      <w:r>
        <w:rPr>
          <w:rStyle w:val="s0"/>
        </w:rPr>
        <w:t>Чек</w:t>
      </w:r>
    </w:p>
    <w:p w:rsidR="00000000" w:rsidRDefault="009666AF">
      <w:pPr>
        <w:ind w:firstLine="400"/>
        <w:jc w:val="both"/>
      </w:pPr>
      <w:r>
        <w:rPr>
          <w:rStyle w:val="s0"/>
        </w:rPr>
        <w:t>1. Выдача чека - способ осуществления платежа, при котором платеж производится путем выдачи чекодателем одноименного платежного документа чекодержателю.</w:t>
      </w:r>
    </w:p>
    <w:p w:rsidR="00000000" w:rsidRDefault="009666AF">
      <w:pPr>
        <w:ind w:firstLine="400"/>
        <w:jc w:val="both"/>
      </w:pPr>
      <w:r>
        <w:rPr>
          <w:rStyle w:val="s0"/>
        </w:rPr>
        <w:t>2. Выдача чека не является исполнением денежного обязательства чекодателя, во исполнение кот</w:t>
      </w:r>
      <w:r>
        <w:rPr>
          <w:rStyle w:val="s0"/>
        </w:rPr>
        <w:t>орого такой чек был выписан. Исполнение указанного обязательства происходит в момент получения денег по чеку.</w:t>
      </w:r>
    </w:p>
    <w:p w:rsidR="00000000" w:rsidRDefault="009666AF">
      <w:pPr>
        <w:ind w:firstLine="400"/>
        <w:jc w:val="both"/>
      </w:pPr>
      <w:r>
        <w:rPr>
          <w:rStyle w:val="s0"/>
        </w:rPr>
        <w:t>3. Чеки подразделяются на покрытые и непокрытые. Покрытыми являются чеки, которые обеспечены депозитом, предварительно внесенным чекодателем в бан</w:t>
      </w:r>
      <w:r>
        <w:rPr>
          <w:rStyle w:val="s0"/>
        </w:rPr>
        <w:t>к. Непокрытыми являются чеки, которые не были предварительно обеспечены депозитом. Чеки могут содержать гарантию банка по их оплате, в том числе по непокрытым чекам.</w:t>
      </w:r>
    </w:p>
    <w:p w:rsidR="00000000" w:rsidRDefault="009666AF">
      <w:pPr>
        <w:ind w:firstLine="400"/>
        <w:jc w:val="both"/>
      </w:pPr>
      <w:r>
        <w:rPr>
          <w:rStyle w:val="s0"/>
        </w:rPr>
        <w:t>4. Права и обязанности чекодателя и банка, связанные с использованием чека, возникают на основании договора об использовании чеков между чекодателем и банком. Права чекодержателя возникают с момента получения чека от чекодателя.</w:t>
      </w:r>
    </w:p>
    <w:p w:rsidR="00000000" w:rsidRDefault="009666AF">
      <w:pPr>
        <w:ind w:firstLine="400"/>
        <w:jc w:val="both"/>
      </w:pPr>
      <w:r>
        <w:rPr>
          <w:rStyle w:val="s0"/>
        </w:rPr>
        <w:t>Реализация указанных прав и</w:t>
      </w:r>
      <w:r>
        <w:rPr>
          <w:rStyle w:val="s0"/>
        </w:rPr>
        <w:t xml:space="preserve"> обязанностей производится с момента выдачи чека чекодателем.</w:t>
      </w:r>
    </w:p>
    <w:p w:rsidR="00000000" w:rsidRDefault="009666AF">
      <w:pPr>
        <w:ind w:firstLine="400"/>
        <w:jc w:val="both"/>
      </w:pPr>
      <w:r>
        <w:rPr>
          <w:rStyle w:val="s0"/>
        </w:rPr>
        <w:t>У чекодержателя возникает право денежного требования к банку чекодателя в сумме, указанной в чеке. Банк чекодателя оплачивает чек, предъявленный чекодержателем, либо мотивированно отказывает в е</w:t>
      </w:r>
      <w:r>
        <w:rPr>
          <w:rStyle w:val="s0"/>
        </w:rPr>
        <w:t xml:space="preserve">го оплате в сроки, предусмотренные нормативными правовыми актами Национального Банка Республики Казахстан и по основаниям, установленным в </w:t>
      </w:r>
      <w:hyperlink w:anchor="sub180000" w:history="1">
        <w:r>
          <w:rPr>
            <w:rStyle w:val="a3"/>
          </w:rPr>
          <w:t>статье 18</w:t>
        </w:r>
      </w:hyperlink>
      <w:r>
        <w:rPr>
          <w:rStyle w:val="s0"/>
        </w:rPr>
        <w:t xml:space="preserve"> настоящего Закона.</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10. </w:t>
      </w:r>
      <w:r>
        <w:rPr>
          <w:rStyle w:val="s0"/>
        </w:rPr>
        <w:t>Вексель</w:t>
      </w:r>
    </w:p>
    <w:p w:rsidR="00000000" w:rsidRDefault="009666AF">
      <w:pPr>
        <w:ind w:firstLine="400"/>
        <w:jc w:val="both"/>
      </w:pPr>
      <w:r>
        <w:rPr>
          <w:rStyle w:val="s0"/>
        </w:rPr>
        <w:t>Применение векселей в качестве спос</w:t>
      </w:r>
      <w:r>
        <w:rPr>
          <w:rStyle w:val="s0"/>
        </w:rPr>
        <w:t xml:space="preserve">оба платежа регулируется </w:t>
      </w:r>
      <w:hyperlink r:id="rId7" w:history="1">
        <w:r>
          <w:rPr>
            <w:rStyle w:val="a3"/>
          </w:rPr>
          <w:t>законодательством</w:t>
        </w:r>
      </w:hyperlink>
      <w:r>
        <w:rPr>
          <w:rStyle w:val="s0"/>
        </w:rPr>
        <w:t xml:space="preserve"> Республики Казахстан о вексельном обращении.</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11. </w:t>
      </w:r>
      <w:r>
        <w:rPr>
          <w:rStyle w:val="s0"/>
        </w:rPr>
        <w:t>Платежная карточка</w:t>
      </w:r>
    </w:p>
    <w:p w:rsidR="00000000" w:rsidRDefault="009666AF">
      <w:pPr>
        <w:ind w:firstLine="400"/>
        <w:jc w:val="both"/>
      </w:pPr>
      <w:r>
        <w:rPr>
          <w:rStyle w:val="s0"/>
        </w:rPr>
        <w:t>1. Платежная карточка применяется ее владельцем в целях осуществления платежа, а также для получения наличных денег, обмена валют и других операций на условиях, определенных ее эмитентом.</w:t>
      </w:r>
    </w:p>
    <w:p w:rsidR="00000000" w:rsidRDefault="009666AF">
      <w:pPr>
        <w:ind w:firstLine="400"/>
        <w:jc w:val="both"/>
      </w:pPr>
      <w:r>
        <w:rPr>
          <w:rStyle w:val="s0"/>
        </w:rPr>
        <w:t>2. Платежная карточка может использоваться только в тех торговых (об</w:t>
      </w:r>
      <w:r>
        <w:rPr>
          <w:rStyle w:val="s0"/>
        </w:rPr>
        <w:t>служивающих) организациях, которые заключили соответствующее соглашение с банком, являющимся эмитентом платежной карточки, или банком, заключившим договор с таким эмитентом, либо банком, обслуживающим платежные карточки без договора с эмитентом.</w:t>
      </w:r>
    </w:p>
    <w:p w:rsidR="00000000" w:rsidRDefault="009666AF">
      <w:pPr>
        <w:ind w:firstLine="400"/>
        <w:jc w:val="both"/>
      </w:pPr>
      <w:r>
        <w:rPr>
          <w:rStyle w:val="s0"/>
        </w:rPr>
        <w:t>3. Права и</w:t>
      </w:r>
      <w:r>
        <w:rPr>
          <w:rStyle w:val="s0"/>
        </w:rPr>
        <w:t xml:space="preserve"> обязанности участников платежа, связанные с использованием платежных карточек, возникают с момента дачи согласия торговой (обслуживающей) организацией о принятии платежа, осуществляемого с использованием предъявленной платежной карточки.</w:t>
      </w:r>
    </w:p>
    <w:p w:rsidR="00000000" w:rsidRDefault="009666AF">
      <w:pPr>
        <w:ind w:firstLine="400"/>
        <w:jc w:val="both"/>
      </w:pPr>
      <w:r>
        <w:rPr>
          <w:rStyle w:val="s0"/>
        </w:rPr>
        <w:t>У торговой (обслу</w:t>
      </w:r>
      <w:r>
        <w:rPr>
          <w:rStyle w:val="s0"/>
        </w:rPr>
        <w:t>живающей) организации возникает право денежного требования в отношении банка, заключившего с такой организацией соглашение об обслуживании платежных карточек, в сумме принятого указанной организацией платежа. У указанного банка возникает обязанность исполн</w:t>
      </w:r>
      <w:r>
        <w:rPr>
          <w:rStyle w:val="s0"/>
        </w:rPr>
        <w:t>ения денежного требования торговой (обслуживающей) организации.</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12. </w:t>
      </w:r>
      <w:r>
        <w:rPr>
          <w:rStyle w:val="s0"/>
        </w:rPr>
        <w:t>Прямое дебетование банковского счета</w:t>
      </w:r>
    </w:p>
    <w:p w:rsidR="00000000" w:rsidRDefault="009666AF">
      <w:pPr>
        <w:ind w:firstLine="400"/>
        <w:jc w:val="both"/>
      </w:pPr>
      <w:r>
        <w:rPr>
          <w:rStyle w:val="s0"/>
        </w:rPr>
        <w:t>1. Платеж путем прямого дебетования банковского счета осуществляется на основании представляемых бенефициаром документов, подтверждающих поста</w:t>
      </w:r>
      <w:r>
        <w:rPr>
          <w:rStyle w:val="s0"/>
        </w:rPr>
        <w:t>вку товаров, выполнение работ или оказание услуг. Перечень указанных документов предусматривается договором, заключенным между отправителем денег и бенефициаром.</w:t>
      </w:r>
    </w:p>
    <w:p w:rsidR="00000000" w:rsidRDefault="009666AF">
      <w:pPr>
        <w:ind w:firstLine="400"/>
        <w:jc w:val="both"/>
      </w:pPr>
      <w:r>
        <w:rPr>
          <w:rStyle w:val="s0"/>
        </w:rPr>
        <w:t>2. Права и обязанности отправителя денег и его банка при осуществлении платежа при прямом дебе</w:t>
      </w:r>
      <w:r>
        <w:rPr>
          <w:rStyle w:val="s0"/>
        </w:rPr>
        <w:t>товании банковского счета возникают с момента заключения соответствующего договора между отправителем денег и его банком. У банка возникает обязанность исполнения требований третьих лиц, предъявляемых к банковскому счету клиента в пределах суммы денег и (и</w:t>
      </w:r>
      <w:r>
        <w:rPr>
          <w:rStyle w:val="s0"/>
        </w:rPr>
        <w:t>ли) периода времени, предусмотренных в указанном договоре.</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13. </w:t>
      </w:r>
      <w:r>
        <w:rPr>
          <w:rStyle w:val="s0"/>
        </w:rPr>
        <w:t>Платежное требование-поручение</w:t>
      </w:r>
    </w:p>
    <w:p w:rsidR="00000000" w:rsidRDefault="009666AF">
      <w:pPr>
        <w:ind w:firstLine="400"/>
        <w:jc w:val="both"/>
      </w:pPr>
      <w:r>
        <w:rPr>
          <w:rStyle w:val="s0"/>
        </w:rPr>
        <w:t>1. Платежное требование-поручение подлежит исполнению банком отправителя денег только при наличии акцепта отправителя денег.</w:t>
      </w:r>
    </w:p>
    <w:p w:rsidR="00000000" w:rsidRDefault="009666AF">
      <w:pPr>
        <w:ind w:firstLine="400"/>
        <w:jc w:val="both"/>
      </w:pPr>
      <w:r>
        <w:rPr>
          <w:rStyle w:val="s0"/>
        </w:rPr>
        <w:t>2. Права и обязанности при п</w:t>
      </w:r>
      <w:r>
        <w:rPr>
          <w:rStyle w:val="s0"/>
        </w:rPr>
        <w:t>латежах с использованием платежных требований-поручений возникают с момента их предъявления в банк отправителя денег. Банк отправителя денег не позднее рабочего дня, следующего за днем получения платежного требования-поручения, должен передать полученное п</w:t>
      </w:r>
      <w:r>
        <w:rPr>
          <w:rStyle w:val="s0"/>
        </w:rPr>
        <w:t>латежное требование-поручение отправителю денег для акцепта. Отправитель денег после получения платежного требования-поручения должен его акцептовать либо мотивированно отказать в его акцепте. В случае акцепта платежного требования-поручения отправителем д</w:t>
      </w:r>
      <w:r>
        <w:rPr>
          <w:rStyle w:val="s0"/>
        </w:rPr>
        <w:t>енег у отправителя платежного требования-поручения возникает право требования по его исполнению.</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14. </w:t>
      </w:r>
      <w:r>
        <w:rPr>
          <w:rStyle w:val="s0"/>
        </w:rPr>
        <w:t>Инкассовое распоряжение</w:t>
      </w:r>
    </w:p>
    <w:p w:rsidR="00000000" w:rsidRDefault="009666AF">
      <w:pPr>
        <w:ind w:firstLine="400"/>
        <w:jc w:val="both"/>
      </w:pPr>
      <w:r>
        <w:rPr>
          <w:rStyle w:val="s0"/>
        </w:rPr>
        <w:t>1. Изъятие денег с банковского счета клиента без его согласия производится с использованием инкассовых распоряжений по осн</w:t>
      </w:r>
      <w:r>
        <w:rPr>
          <w:rStyle w:val="s0"/>
        </w:rPr>
        <w:t>ованиям, предусмотренным законодательными актами Республики Казахстан, и в порядке, установленном Национальным Банком Республики Казахстан, с учетом соблюдения очередности, предусмотренной законодательными актами Республики Казахстан.</w:t>
      </w:r>
    </w:p>
    <w:p w:rsidR="00000000" w:rsidRDefault="009666AF">
      <w:pPr>
        <w:ind w:firstLine="400"/>
        <w:jc w:val="both"/>
      </w:pPr>
      <w:r>
        <w:rPr>
          <w:rStyle w:val="s0"/>
        </w:rPr>
        <w:t>2. Инициатор представ</w:t>
      </w:r>
      <w:r>
        <w:rPr>
          <w:rStyle w:val="s0"/>
        </w:rPr>
        <w:t>ляет в банк отправителя денег инкассовое распоряжение с приложением оригиналов исполнительных и других документов либо их копий, подтверждающих обоснованность данного взыскания на основании норм, предусмотренных законодательными актами Республики Казахстан</w:t>
      </w:r>
      <w:r>
        <w:rPr>
          <w:rStyle w:val="s0"/>
        </w:rPr>
        <w:t xml:space="preserve">, за исключением случаев представления таких документов в порядке, предусмотренном в </w:t>
      </w:r>
      <w:hyperlink w:anchor="sub200000" w:history="1">
        <w:r>
          <w:rPr>
            <w:rStyle w:val="a3"/>
          </w:rPr>
          <w:t>статье 20</w:t>
        </w:r>
      </w:hyperlink>
      <w:r>
        <w:rPr>
          <w:rStyle w:val="s0"/>
        </w:rPr>
        <w:t xml:space="preserve"> настоящего Закона. Требования о необходимости приложения оригиналов документов либо их копий устанавливается Национальным Банком </w:t>
      </w:r>
      <w:r>
        <w:rPr>
          <w:rStyle w:val="s0"/>
        </w:rPr>
        <w:t>Республики Казахстан.</w:t>
      </w:r>
    </w:p>
    <w:p w:rsidR="00000000" w:rsidRDefault="009666AF">
      <w:pPr>
        <w:ind w:firstLine="400"/>
        <w:jc w:val="both"/>
      </w:pPr>
      <w:r>
        <w:rPr>
          <w:rStyle w:val="s0"/>
        </w:rPr>
        <w:t>3. В инкассовом распоряжении указывается назначение платежа и делается ссылка на законодательный акт, предусматривающий право изъятия денег без согласия отправителя денег.</w:t>
      </w:r>
    </w:p>
    <w:p w:rsidR="00000000" w:rsidRDefault="009666AF">
      <w:pPr>
        <w:ind w:firstLine="400"/>
        <w:jc w:val="both"/>
      </w:pPr>
      <w:r>
        <w:rPr>
          <w:rStyle w:val="s0"/>
        </w:rPr>
        <w:t xml:space="preserve">4. Права и обязанности участников платежа возникают с момента </w:t>
      </w:r>
      <w:r>
        <w:rPr>
          <w:rStyle w:val="s0"/>
        </w:rPr>
        <w:t>предъявления инициатором инкассового распоряжения в банк отправителя денег. Банк отправителя денег после получения такого указания должен его акцептовать либо обоснованно в письменном виде отказать в его акцепте. В случае акцепта инкассового распоряжения б</w:t>
      </w:r>
      <w:r>
        <w:rPr>
          <w:rStyle w:val="s0"/>
        </w:rPr>
        <w:t>анком отправителя денег у отправителя инкассового распоряжения возникает право требования по его исполнению.</w:t>
      </w:r>
    </w:p>
    <w:p w:rsidR="00000000" w:rsidRDefault="009666AF">
      <w:pPr>
        <w:ind w:firstLine="400"/>
        <w:jc w:val="both"/>
      </w:pPr>
      <w:r>
        <w:rPr>
          <w:rStyle w:val="s0"/>
        </w:rPr>
        <w:t>5. Сумма инкассового распоряжения, предъявляемого на основании претензии, полностью или частично признанной отправителем денег, должна соответствов</w:t>
      </w:r>
      <w:r>
        <w:rPr>
          <w:rStyle w:val="s0"/>
        </w:rPr>
        <w:t>ать сумме признания претензии.</w:t>
      </w:r>
    </w:p>
    <w:p w:rsidR="00000000" w:rsidRDefault="009666AF">
      <w:pPr>
        <w:ind w:firstLine="400"/>
        <w:jc w:val="both"/>
      </w:pPr>
      <w:r>
        <w:rPr>
          <w:rStyle w:val="s0"/>
        </w:rPr>
        <w:t>6. Ответственность за обоснованность изъятия денег без согласия отправителя денег несет взыскатель.</w:t>
      </w:r>
    </w:p>
    <w:p w:rsidR="00000000" w:rsidRDefault="009666AF">
      <w:pPr>
        <w:ind w:firstLine="400"/>
        <w:jc w:val="both"/>
      </w:pPr>
      <w:r>
        <w:rPr>
          <w:rStyle w:val="s0"/>
        </w:rPr>
        <w:t> </w:t>
      </w:r>
    </w:p>
    <w:p w:rsidR="00000000" w:rsidRDefault="009666AF">
      <w:pPr>
        <w:ind w:left="1200" w:hanging="800"/>
        <w:jc w:val="both"/>
      </w:pPr>
      <w:bookmarkStart w:id="1" w:name="SUB150000"/>
      <w:bookmarkEnd w:id="1"/>
      <w:r>
        <w:rPr>
          <w:rStyle w:val="s1"/>
        </w:rPr>
        <w:t xml:space="preserve">Статья 15. </w:t>
      </w:r>
      <w:r>
        <w:rPr>
          <w:rStyle w:val="s0"/>
        </w:rPr>
        <w:t>Документы, используемые при предъявлении инкассового распоряжения</w:t>
      </w:r>
    </w:p>
    <w:p w:rsidR="00000000" w:rsidRDefault="009666AF">
      <w:pPr>
        <w:ind w:firstLine="400"/>
        <w:jc w:val="both"/>
      </w:pPr>
      <w:r>
        <w:rPr>
          <w:rStyle w:val="s0"/>
        </w:rPr>
        <w:t>Документами, на основании которых предъявляется инкассовое распоряжение для изъятия денег без согласия отправителя денег, являются:</w:t>
      </w:r>
    </w:p>
    <w:p w:rsidR="00000000" w:rsidRDefault="009666AF">
      <w:pPr>
        <w:ind w:firstLine="400"/>
        <w:jc w:val="both"/>
      </w:pPr>
      <w:r>
        <w:rPr>
          <w:rStyle w:val="s0"/>
        </w:rPr>
        <w:t>исполнительные листы или приказы судов о взыскании денег, выдаваемые на основании решений, приговоров, определений и постано</w:t>
      </w:r>
      <w:r>
        <w:rPr>
          <w:rStyle w:val="s0"/>
        </w:rPr>
        <w:t>влений судов;</w:t>
      </w:r>
    </w:p>
    <w:p w:rsidR="00000000" w:rsidRDefault="009666AF">
      <w:pPr>
        <w:ind w:firstLine="400"/>
        <w:jc w:val="both"/>
      </w:pPr>
      <w:r>
        <w:rPr>
          <w:rStyle w:val="s0"/>
        </w:rPr>
        <w:t>распоряжения органов налоговой службы о принудительном взимании налогов и других обязательных платежей в бюджет, не уплаченных в сроки, установленные законодательством Республики Казахстан, штрафов и пени, начисленных за неуплату, либо несвое</w:t>
      </w:r>
      <w:r>
        <w:rPr>
          <w:rStyle w:val="s0"/>
        </w:rPr>
        <w:t>временную уплату налогов и других обязательных платежей в бюджет;</w:t>
      </w:r>
    </w:p>
    <w:p w:rsidR="00000000" w:rsidRDefault="009666AF">
      <w:pPr>
        <w:ind w:firstLine="400"/>
        <w:jc w:val="both"/>
      </w:pPr>
      <w:r>
        <w:rPr>
          <w:rStyle w:val="s0"/>
        </w:rPr>
        <w:t>распоряжения таможенных органов о принудительном взимании таможенной пошлины и других обязательных платежей, взимание которых возложено на таможенные органы, не уплаченных в сроки, установле</w:t>
      </w:r>
      <w:r>
        <w:rPr>
          <w:rStyle w:val="s0"/>
        </w:rPr>
        <w:t>нные законодательством Республики Казахстан, штрафов и пени, начисленных за неуплату, либо несвоевременную уплату таких платежей;</w:t>
      </w:r>
    </w:p>
    <w:p w:rsidR="00000000" w:rsidRDefault="009666AF">
      <w:pPr>
        <w:ind w:firstLine="400"/>
        <w:jc w:val="both"/>
      </w:pPr>
      <w:r>
        <w:rPr>
          <w:rStyle w:val="s0"/>
        </w:rPr>
        <w:t>постановления о взыскании штрафов, вынесенные административными органами или должностными лицами, уполномоченными рассматриват</w:t>
      </w:r>
      <w:r>
        <w:rPr>
          <w:rStyle w:val="s0"/>
        </w:rPr>
        <w:t>ь дела об административных правонарушениях;</w:t>
      </w:r>
    </w:p>
    <w:p w:rsidR="00000000" w:rsidRDefault="009666AF">
      <w:pPr>
        <w:ind w:firstLine="400"/>
        <w:jc w:val="both"/>
      </w:pPr>
      <w:r>
        <w:rPr>
          <w:rStyle w:val="s0"/>
        </w:rPr>
        <w:t>документы, содержащие исполнительные надписи нотариусов;</w:t>
      </w:r>
    </w:p>
    <w:p w:rsidR="00000000" w:rsidRDefault="009666AF">
      <w:pPr>
        <w:ind w:firstLine="400"/>
        <w:jc w:val="both"/>
      </w:pPr>
      <w:r>
        <w:rPr>
          <w:rStyle w:val="s0"/>
        </w:rPr>
        <w:t>претензии, частично или полностью признанные отправителем денег в письменном виде, а также неоплаченные в срок требования об оплате, акцептованные отправит</w:t>
      </w:r>
      <w:r>
        <w:rPr>
          <w:rStyle w:val="s0"/>
        </w:rPr>
        <w:t>елем денег;</w:t>
      </w:r>
    </w:p>
    <w:p w:rsidR="00000000" w:rsidRDefault="009666AF">
      <w:pPr>
        <w:ind w:firstLine="400"/>
        <w:jc w:val="both"/>
      </w:pPr>
      <w:r>
        <w:rPr>
          <w:rStyle w:val="s0"/>
        </w:rPr>
        <w:t>договор между взыскателем и отправителем денег, содержащий право взыскателя по изъятию денег без согласия отправителя денег;</w:t>
      </w:r>
    </w:p>
    <w:p w:rsidR="00000000" w:rsidRDefault="009666AF">
      <w:pPr>
        <w:ind w:firstLine="400"/>
        <w:jc w:val="both"/>
      </w:pPr>
      <w:r>
        <w:rPr>
          <w:rStyle w:val="s0"/>
        </w:rPr>
        <w:t>иные документы, установленные законодательными актами Республики Казахстан.</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16. </w:t>
      </w:r>
      <w:r>
        <w:rPr>
          <w:rStyle w:val="s0"/>
        </w:rPr>
        <w:t>Акцепт указания</w:t>
      </w:r>
    </w:p>
    <w:p w:rsidR="00000000" w:rsidRDefault="009666AF">
      <w:pPr>
        <w:ind w:firstLine="400"/>
        <w:jc w:val="both"/>
      </w:pPr>
      <w:r>
        <w:rPr>
          <w:rStyle w:val="s0"/>
        </w:rPr>
        <w:t>1. Акцепт указ</w:t>
      </w:r>
      <w:r>
        <w:rPr>
          <w:rStyle w:val="s0"/>
        </w:rPr>
        <w:t>ания в форме поручения означает согласие банка-получателя исполнить поручение отправителя (клиента).</w:t>
      </w:r>
    </w:p>
    <w:p w:rsidR="00000000" w:rsidRDefault="009666AF">
      <w:pPr>
        <w:ind w:firstLine="400"/>
        <w:jc w:val="both"/>
      </w:pPr>
      <w:r>
        <w:rPr>
          <w:rStyle w:val="s0"/>
        </w:rPr>
        <w:t>Акцепт указания в форме требования означает согласие отправителя денег и (или) банка-получателя выполнить требование инициатора.</w:t>
      </w:r>
    </w:p>
    <w:p w:rsidR="00000000" w:rsidRDefault="009666AF">
      <w:pPr>
        <w:ind w:firstLine="400"/>
        <w:jc w:val="both"/>
      </w:pPr>
      <w:r>
        <w:rPr>
          <w:rStyle w:val="s0"/>
        </w:rPr>
        <w:t>2. Акцепт указания может б</w:t>
      </w:r>
      <w:r>
        <w:rPr>
          <w:rStyle w:val="s0"/>
        </w:rPr>
        <w:t>ыть выражен путем совершения надписи или проставления отметки на платежном документе, прямо указывающих на совершение данного акцепта, или выплаты банком-получателем суммы денег, обозначенной в указании, отправителю или по его поручению третьему лицу.</w:t>
      </w:r>
    </w:p>
    <w:p w:rsidR="00000000" w:rsidRDefault="009666AF">
      <w:pPr>
        <w:ind w:firstLine="400"/>
        <w:jc w:val="both"/>
      </w:pPr>
      <w:r>
        <w:rPr>
          <w:rStyle w:val="s0"/>
        </w:rPr>
        <w:t>Акце</w:t>
      </w:r>
      <w:r>
        <w:rPr>
          <w:rStyle w:val="s0"/>
        </w:rPr>
        <w:t>пт указания также может быть выражен в виде подписи и оттиска печати (если имеется).</w:t>
      </w:r>
    </w:p>
    <w:p w:rsidR="00000000" w:rsidRDefault="009666AF">
      <w:pPr>
        <w:ind w:firstLine="400"/>
        <w:jc w:val="both"/>
      </w:pPr>
      <w:r>
        <w:rPr>
          <w:rStyle w:val="s0"/>
        </w:rPr>
        <w:t>3. Если акцепт указания производится путем совершения надписи или проставления отметки на платежном документе либо подписи и оттиска печати (если имеется), то указанные на</w:t>
      </w:r>
      <w:r>
        <w:rPr>
          <w:rStyle w:val="s0"/>
        </w:rPr>
        <w:t>дписи или отметки должны содержать дату и время их совершения.</w:t>
      </w:r>
    </w:p>
    <w:p w:rsidR="00000000" w:rsidRDefault="009666AF">
      <w:pPr>
        <w:ind w:firstLine="400"/>
        <w:jc w:val="both"/>
      </w:pPr>
      <w:r>
        <w:rPr>
          <w:rStyle w:val="s0"/>
        </w:rPr>
        <w:t>4. Указание может быть акцептовано без соответствующей надписи, если по условиям договора или законодательства Республики Казахстан акцепт должен быть выражен действиями либо иными способами.</w:t>
      </w:r>
    </w:p>
    <w:p w:rsidR="00000000" w:rsidRDefault="009666AF">
      <w:pPr>
        <w:ind w:firstLine="400"/>
        <w:jc w:val="both"/>
      </w:pPr>
      <w:r>
        <w:rPr>
          <w:rStyle w:val="s0"/>
        </w:rPr>
        <w:t>5</w:t>
      </w:r>
      <w:r>
        <w:rPr>
          <w:rStyle w:val="s0"/>
        </w:rPr>
        <w:t xml:space="preserve">. Акцепт указания либо отказ в его акцепте должен быть совершен не позднее трех рабочих дней со дня получения указания, за исключением случаев, предусмотренных </w:t>
      </w:r>
      <w:hyperlink w:anchor="sub380000" w:history="1">
        <w:r>
          <w:rPr>
            <w:rStyle w:val="a3"/>
          </w:rPr>
          <w:t>статьей 38</w:t>
        </w:r>
      </w:hyperlink>
      <w:r>
        <w:rPr>
          <w:rStyle w:val="s0"/>
        </w:rPr>
        <w:t xml:space="preserve"> настоящего Закона.</w:t>
      </w:r>
    </w:p>
    <w:p w:rsidR="00000000" w:rsidRDefault="009666AF">
      <w:pPr>
        <w:ind w:firstLine="400"/>
        <w:jc w:val="both"/>
      </w:pPr>
      <w:r>
        <w:rPr>
          <w:rStyle w:val="s0"/>
        </w:rPr>
        <w:t> </w:t>
      </w:r>
    </w:p>
    <w:p w:rsidR="00000000" w:rsidRDefault="009666AF">
      <w:pPr>
        <w:ind w:left="1200" w:hanging="800"/>
        <w:jc w:val="both"/>
      </w:pPr>
      <w:bookmarkStart w:id="2" w:name="SUB170000"/>
      <w:bookmarkEnd w:id="2"/>
      <w:r>
        <w:rPr>
          <w:rStyle w:val="s1"/>
        </w:rPr>
        <w:t xml:space="preserve">Статья 17. </w:t>
      </w:r>
      <w:r>
        <w:rPr>
          <w:rStyle w:val="s0"/>
        </w:rPr>
        <w:t>Права и обязанности, возникающие при акцепте указания</w:t>
      </w:r>
    </w:p>
    <w:p w:rsidR="00000000" w:rsidRDefault="009666AF">
      <w:pPr>
        <w:ind w:firstLine="400"/>
        <w:jc w:val="both"/>
      </w:pPr>
      <w:r>
        <w:rPr>
          <w:rStyle w:val="s0"/>
        </w:rPr>
        <w:t>1. До акцепта поручения банком-получателем его отправитель обязан обеспечить сумму денег, необходимую для исполнения поручения после его акцепта банком-получателем. При осуществлении перевода денег по р</w:t>
      </w:r>
      <w:r>
        <w:rPr>
          <w:rStyle w:val="s0"/>
        </w:rPr>
        <w:t>езультатам клиринга отправитель обязан обеспечить сумму денег, необходимую для исполнения его поручения, только в случае, если у него образовалось отрицательное сальдо.</w:t>
      </w:r>
    </w:p>
    <w:p w:rsidR="00000000" w:rsidRDefault="009666AF">
      <w:pPr>
        <w:ind w:firstLine="400"/>
        <w:jc w:val="both"/>
      </w:pPr>
      <w:r>
        <w:rPr>
          <w:rStyle w:val="s0"/>
        </w:rPr>
        <w:t>2. При акцепте указания возникают следующие права и обязанности:</w:t>
      </w:r>
    </w:p>
    <w:p w:rsidR="00000000" w:rsidRDefault="009666AF">
      <w:pPr>
        <w:ind w:firstLine="400"/>
        <w:jc w:val="both"/>
      </w:pPr>
      <w:r>
        <w:rPr>
          <w:rStyle w:val="s0"/>
        </w:rPr>
        <w:t>1) при акцепте поручен</w:t>
      </w:r>
      <w:r>
        <w:rPr>
          <w:rStyle w:val="s0"/>
        </w:rPr>
        <w:t>ия банком-получателем у него возникает обязательство перед отправителем по исполнению акцептованного поручения;</w:t>
      </w:r>
    </w:p>
    <w:p w:rsidR="00000000" w:rsidRDefault="009666AF">
      <w:pPr>
        <w:ind w:firstLine="400"/>
        <w:jc w:val="both"/>
      </w:pPr>
      <w:r>
        <w:rPr>
          <w:rStyle w:val="s0"/>
        </w:rPr>
        <w:t>2) при акцепте поручения банком бенефициара у него возникает обязательство по приему в пользу бенефициара суммы денег, указанной в поручении;</w:t>
      </w:r>
    </w:p>
    <w:p w:rsidR="00000000" w:rsidRDefault="009666AF">
      <w:pPr>
        <w:ind w:firstLine="400"/>
        <w:jc w:val="both"/>
      </w:pPr>
      <w:r>
        <w:rPr>
          <w:rStyle w:val="s0"/>
        </w:rPr>
        <w:t>3) при акцепте требования отправителем денег у бенефициара возникает право требования по акцептованному требованию, у отправителя денег возникает обязательство по его исполнению в пользу бенефициара;</w:t>
      </w:r>
    </w:p>
    <w:p w:rsidR="00000000" w:rsidRDefault="009666AF">
      <w:pPr>
        <w:ind w:firstLine="400"/>
        <w:jc w:val="both"/>
      </w:pPr>
      <w:r>
        <w:rPr>
          <w:rStyle w:val="s0"/>
        </w:rPr>
        <w:t>4) при акцепте требования банком-получателем у отправите</w:t>
      </w:r>
      <w:r>
        <w:rPr>
          <w:rStyle w:val="s0"/>
        </w:rPr>
        <w:t>ля возникает право требования по акцептованному требованию, у банка-получателя возникает обязательство по его исполнению.</w:t>
      </w:r>
    </w:p>
    <w:p w:rsidR="00000000" w:rsidRDefault="009666AF">
      <w:pPr>
        <w:ind w:firstLine="400"/>
        <w:jc w:val="both"/>
      </w:pPr>
      <w:r>
        <w:rPr>
          <w:rStyle w:val="s0"/>
        </w:rPr>
        <w:t>3. Банк бенефициара вправе произвести зачет в пользу третьего лица или в сбою пользу суммы денег, обозначенной в акцептованном им указ</w:t>
      </w:r>
      <w:r>
        <w:rPr>
          <w:rStyle w:val="s0"/>
        </w:rPr>
        <w:t>ании, против суммы обязательства бенефициара перед третьим лицом или данным банком, срок исполнения которого наступил к моменту поступления такого указания в банк бенефициара, с учетом соблюдения очередности изъятия денег из банка, установленной законодате</w:t>
      </w:r>
      <w:r>
        <w:rPr>
          <w:rStyle w:val="s0"/>
        </w:rPr>
        <w:t>льными актами Республики Казахстан.</w:t>
      </w:r>
    </w:p>
    <w:p w:rsidR="00000000" w:rsidRDefault="009666AF">
      <w:pPr>
        <w:ind w:firstLine="400"/>
        <w:jc w:val="both"/>
      </w:pPr>
      <w:r>
        <w:rPr>
          <w:rStyle w:val="s0"/>
        </w:rPr>
        <w:t> </w:t>
      </w:r>
    </w:p>
    <w:p w:rsidR="00000000" w:rsidRDefault="009666AF">
      <w:pPr>
        <w:ind w:left="1200" w:hanging="800"/>
        <w:jc w:val="both"/>
      </w:pPr>
      <w:bookmarkStart w:id="3" w:name="SUB180000"/>
      <w:bookmarkEnd w:id="3"/>
      <w:r>
        <w:rPr>
          <w:rStyle w:val="s1"/>
        </w:rPr>
        <w:t xml:space="preserve">Статья 18. </w:t>
      </w:r>
      <w:r>
        <w:rPr>
          <w:rStyle w:val="s0"/>
        </w:rPr>
        <w:t>Основания отказа в акцепте указаний банком-получателем</w:t>
      </w:r>
    </w:p>
    <w:p w:rsidR="00000000" w:rsidRDefault="009666AF">
      <w:pPr>
        <w:ind w:firstLine="400"/>
        <w:jc w:val="both"/>
      </w:pPr>
      <w:r>
        <w:rPr>
          <w:rStyle w:val="s0"/>
        </w:rPr>
        <w:t>1. Отказ в акцепте указания банком-получателем производится:</w:t>
      </w:r>
    </w:p>
    <w:p w:rsidR="00000000" w:rsidRDefault="009666AF">
      <w:pPr>
        <w:ind w:firstLine="400"/>
        <w:jc w:val="both"/>
      </w:pPr>
      <w:r>
        <w:rPr>
          <w:rStyle w:val="s0"/>
        </w:rPr>
        <w:t>1) при не обеспечении отправителем суммы денег, необходимой для осуществления перевода дене</w:t>
      </w:r>
      <w:r>
        <w:rPr>
          <w:rStyle w:val="s0"/>
        </w:rPr>
        <w:t>г;</w:t>
      </w:r>
    </w:p>
    <w:p w:rsidR="00000000" w:rsidRDefault="009666AF">
      <w:pPr>
        <w:ind w:firstLine="400"/>
        <w:jc w:val="both"/>
      </w:pPr>
      <w:r>
        <w:rPr>
          <w:rStyle w:val="s0"/>
        </w:rPr>
        <w:t>2) если платежный документ содержит признаки подделки;</w:t>
      </w:r>
    </w:p>
    <w:p w:rsidR="00000000" w:rsidRDefault="009666AF">
      <w:pPr>
        <w:ind w:firstLine="400"/>
        <w:jc w:val="both"/>
      </w:pPr>
      <w:r>
        <w:rPr>
          <w:rStyle w:val="s0"/>
        </w:rPr>
        <w:t>3) при несоблюдении отправителем требований, установленных законодательством и (или) условиями договора к порядку составления и предъявления указания о переводе денег;</w:t>
      </w:r>
    </w:p>
    <w:p w:rsidR="00000000" w:rsidRDefault="009666AF">
      <w:pPr>
        <w:ind w:firstLine="400"/>
        <w:jc w:val="both"/>
      </w:pPr>
      <w:r>
        <w:rPr>
          <w:rStyle w:val="s0"/>
        </w:rPr>
        <w:t>4) при несоблюдении иных требо</w:t>
      </w:r>
      <w:r>
        <w:rPr>
          <w:rStyle w:val="s0"/>
        </w:rPr>
        <w:t>ваний, установленных законодательством и (или) условиями договора.</w:t>
      </w:r>
    </w:p>
    <w:p w:rsidR="00000000" w:rsidRDefault="009666AF">
      <w:pPr>
        <w:ind w:firstLine="400"/>
        <w:jc w:val="both"/>
      </w:pPr>
      <w:r>
        <w:rPr>
          <w:rStyle w:val="s0"/>
        </w:rPr>
        <w:t xml:space="preserve">2. В случае предъявления инкассовых распоряжений без приложения к ним одного из документов, предусмотренных в </w:t>
      </w:r>
      <w:hyperlink w:anchor="sub150000" w:history="1">
        <w:r>
          <w:rPr>
            <w:rStyle w:val="a3"/>
          </w:rPr>
          <w:t>статье 15</w:t>
        </w:r>
      </w:hyperlink>
      <w:r>
        <w:rPr>
          <w:rStyle w:val="s0"/>
        </w:rPr>
        <w:t xml:space="preserve"> настоящего Закона, банк- получатель о</w:t>
      </w:r>
      <w:r>
        <w:rPr>
          <w:rStyle w:val="s0"/>
        </w:rPr>
        <w:t>бязан отказать в акцепте таких инкассовых распоряжений.</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19. </w:t>
      </w:r>
      <w:r>
        <w:rPr>
          <w:rStyle w:val="s0"/>
        </w:rPr>
        <w:t>Исполнение указания</w:t>
      </w:r>
    </w:p>
    <w:p w:rsidR="00000000" w:rsidRDefault="009666AF">
      <w:pPr>
        <w:ind w:firstLine="400"/>
        <w:jc w:val="both"/>
      </w:pPr>
      <w:r>
        <w:rPr>
          <w:rStyle w:val="s0"/>
        </w:rPr>
        <w:t>1. Исполнение указания банком-получателем осуществляется на основании акцепта им такого указания.</w:t>
      </w:r>
    </w:p>
    <w:p w:rsidR="00000000" w:rsidRDefault="009666AF">
      <w:pPr>
        <w:ind w:firstLine="400"/>
        <w:jc w:val="both"/>
      </w:pPr>
      <w:r>
        <w:rPr>
          <w:rStyle w:val="s0"/>
        </w:rPr>
        <w:t>Исполнением указания является выполнение банком-получателем своих обя</w:t>
      </w:r>
      <w:r>
        <w:rPr>
          <w:rStyle w:val="s0"/>
        </w:rPr>
        <w:t>зательств перед отправителем по переводу либо выплате денег в соответствии с полученным указанием.</w:t>
      </w:r>
    </w:p>
    <w:p w:rsidR="00000000" w:rsidRDefault="009666AF">
      <w:pPr>
        <w:ind w:firstLine="400"/>
        <w:jc w:val="both"/>
      </w:pPr>
      <w:r>
        <w:rPr>
          <w:rStyle w:val="s0"/>
        </w:rPr>
        <w:t>Исполнением указания являются следующие действия:</w:t>
      </w:r>
    </w:p>
    <w:p w:rsidR="00000000" w:rsidRDefault="009666AF">
      <w:pPr>
        <w:ind w:firstLine="400"/>
        <w:jc w:val="both"/>
      </w:pPr>
      <w:r>
        <w:rPr>
          <w:rStyle w:val="s0"/>
        </w:rPr>
        <w:t xml:space="preserve">1) передача банком-получателем следующему банку-получателю указания о переводе денег в пользу бенефициара, </w:t>
      </w:r>
      <w:r>
        <w:rPr>
          <w:rStyle w:val="s0"/>
        </w:rPr>
        <w:t>если только банк-получатель не является банком бенефициара;</w:t>
      </w:r>
    </w:p>
    <w:p w:rsidR="00000000" w:rsidRDefault="009666AF">
      <w:pPr>
        <w:ind w:firstLine="400"/>
        <w:jc w:val="both"/>
      </w:pPr>
      <w:r>
        <w:rPr>
          <w:rStyle w:val="s0"/>
        </w:rPr>
        <w:t>2) завершение перевода денег, если банк-получатель является банком бенефициара;</w:t>
      </w:r>
    </w:p>
    <w:p w:rsidR="00000000" w:rsidRDefault="009666AF">
      <w:pPr>
        <w:ind w:firstLine="400"/>
        <w:jc w:val="both"/>
      </w:pPr>
      <w:r>
        <w:rPr>
          <w:rStyle w:val="s0"/>
        </w:rPr>
        <w:t>3) выдача наличных денег отправителю, предъявившему указание о выплате наличных денег, если банк-получатель является</w:t>
      </w:r>
      <w:r>
        <w:rPr>
          <w:rStyle w:val="s0"/>
        </w:rPr>
        <w:t xml:space="preserve"> банком отправителя денег.</w:t>
      </w:r>
    </w:p>
    <w:p w:rsidR="00000000" w:rsidRDefault="009666AF">
      <w:pPr>
        <w:ind w:firstLine="400"/>
        <w:jc w:val="both"/>
      </w:pPr>
      <w:r>
        <w:rPr>
          <w:rStyle w:val="s0"/>
        </w:rPr>
        <w:t>2. Исполнение указания производится банком-получателем с соблюдением условий такого указания и не позднее операционного дня банка-получателя, следующего за днем акцепта полученного указания, если условиями такого указания не уста</w:t>
      </w:r>
      <w:r>
        <w:rPr>
          <w:rStyle w:val="s0"/>
        </w:rPr>
        <w:t>новлен иной срок его исполнения.</w:t>
      </w:r>
    </w:p>
    <w:p w:rsidR="00000000" w:rsidRDefault="009666AF">
      <w:pPr>
        <w:ind w:firstLine="400"/>
        <w:jc w:val="both"/>
      </w:pPr>
      <w:r>
        <w:rPr>
          <w:rStyle w:val="s0"/>
        </w:rPr>
        <w:t xml:space="preserve">Если условия исполнения указания о переводе денег являются для банка- получателя невыполнимыми либо их соблюдение может повлечь задержку перевода денег или дополнительные затраты, то банк-получатель в течение операционного </w:t>
      </w:r>
      <w:r>
        <w:rPr>
          <w:rStyle w:val="s0"/>
        </w:rPr>
        <w:t>дня обязан уведомить об этом отправителя. Исполнение указаний производится с учетом даты и времени их поступления.</w:t>
      </w:r>
    </w:p>
    <w:p w:rsidR="00000000" w:rsidRDefault="009666AF">
      <w:pPr>
        <w:ind w:firstLine="400"/>
        <w:jc w:val="both"/>
      </w:pPr>
      <w:r>
        <w:rPr>
          <w:rStyle w:val="s0"/>
        </w:rPr>
        <w:t> </w:t>
      </w:r>
    </w:p>
    <w:p w:rsidR="00000000" w:rsidRDefault="009666AF">
      <w:pPr>
        <w:ind w:left="1200" w:hanging="800"/>
        <w:jc w:val="both"/>
      </w:pPr>
      <w:bookmarkStart w:id="4" w:name="SUB200000"/>
      <w:bookmarkEnd w:id="4"/>
      <w:r>
        <w:rPr>
          <w:rStyle w:val="s1"/>
        </w:rPr>
        <w:t xml:space="preserve">Статья 20. </w:t>
      </w:r>
      <w:r>
        <w:rPr>
          <w:rStyle w:val="s0"/>
        </w:rPr>
        <w:t>Особенности исполнения решения суда о взыскании денег</w:t>
      </w:r>
    </w:p>
    <w:p w:rsidR="00000000" w:rsidRDefault="009666AF">
      <w:pPr>
        <w:ind w:firstLine="400"/>
        <w:jc w:val="both"/>
      </w:pPr>
      <w:r>
        <w:rPr>
          <w:rStyle w:val="s0"/>
        </w:rPr>
        <w:t>1. Решения судов Республики Казахстан о взыскании денег предъявляются в со</w:t>
      </w:r>
      <w:r>
        <w:rPr>
          <w:rStyle w:val="s0"/>
        </w:rPr>
        <w:t>ответствующие подразделения Национального Банка Республики Казахстан по месту судебного рассмотрения.</w:t>
      </w:r>
    </w:p>
    <w:p w:rsidR="00000000" w:rsidRDefault="009666AF">
      <w:pPr>
        <w:ind w:firstLine="400"/>
        <w:jc w:val="both"/>
      </w:pPr>
      <w:r>
        <w:rPr>
          <w:rStyle w:val="s0"/>
        </w:rPr>
        <w:t xml:space="preserve">2. Национальный Банк Республики Казахстан, получив решение суда о взыскании денег, в течение трех рабочих дней отправляет его копии для исполнения во все </w:t>
      </w:r>
      <w:r>
        <w:rPr>
          <w:rStyle w:val="s0"/>
        </w:rPr>
        <w:t>банки.</w:t>
      </w:r>
    </w:p>
    <w:p w:rsidR="00000000" w:rsidRDefault="009666AF">
      <w:pPr>
        <w:ind w:firstLine="400"/>
        <w:jc w:val="both"/>
      </w:pPr>
      <w:r>
        <w:rPr>
          <w:rStyle w:val="s0"/>
        </w:rPr>
        <w:t>3. Банки обязаны не позднее операционного дня, следующего за днем получения указанных документов, направить в суд, вынесший соответствующее решение, сведения о наличии банковских счетов лиц, с которых производится взыскание денег, либо об их отсутст</w:t>
      </w:r>
      <w:r>
        <w:rPr>
          <w:rStyle w:val="s0"/>
        </w:rPr>
        <w:t>вии. Сведения о наличии банковских счетов должны включать в себя все необходимые реквизиты банковских счетов и размеры остатков по ним.</w:t>
      </w:r>
    </w:p>
    <w:p w:rsidR="00000000" w:rsidRDefault="009666AF">
      <w:pPr>
        <w:ind w:firstLine="400"/>
        <w:jc w:val="both"/>
      </w:pPr>
      <w:r>
        <w:rPr>
          <w:rStyle w:val="s0"/>
        </w:rPr>
        <w:t>4. Суд, получив от банков указанные сведения, определяет банк (банки), на который будет возложена обязанность по исполне</w:t>
      </w:r>
      <w:r>
        <w:rPr>
          <w:rStyle w:val="s0"/>
        </w:rPr>
        <w:t>нию решения о взыскании денег, и направляет в такой банк (банки) указание с приложением соответствующего исполнительного документа.</w:t>
      </w:r>
    </w:p>
    <w:p w:rsidR="00000000" w:rsidRDefault="009666AF">
      <w:pPr>
        <w:ind w:firstLine="400"/>
        <w:jc w:val="both"/>
      </w:pPr>
      <w:r>
        <w:rPr>
          <w:rStyle w:val="s0"/>
        </w:rPr>
        <w:t>5. Если суд в момент вынесения решения о взыскании денег имеет сведения о наличии денег на банковском счете лица, с которого должно производиться взыскание денег, то решение суда предъявляется для исполнения непосредственно в соответствующий банк, минуя по</w:t>
      </w:r>
      <w:r>
        <w:rPr>
          <w:rStyle w:val="s0"/>
        </w:rPr>
        <w:t>дразделение Национального Банка Республики Казахстан.</w:t>
      </w:r>
    </w:p>
    <w:p w:rsidR="00000000" w:rsidRDefault="009666AF">
      <w:pPr>
        <w:ind w:firstLine="400"/>
        <w:jc w:val="both"/>
      </w:pPr>
      <w:r>
        <w:rPr>
          <w:rStyle w:val="s0"/>
        </w:rPr>
        <w:t> </w:t>
      </w:r>
    </w:p>
    <w:p w:rsidR="00000000" w:rsidRDefault="009666AF">
      <w:pPr>
        <w:jc w:val="center"/>
      </w:pPr>
      <w:bookmarkStart w:id="5" w:name="SUB210000"/>
      <w:bookmarkEnd w:id="5"/>
      <w:r>
        <w:rPr>
          <w:rStyle w:val="s1"/>
        </w:rPr>
        <w:t>Глава 2. Платежи</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21. </w:t>
      </w:r>
      <w:r>
        <w:rPr>
          <w:rStyle w:val="s0"/>
        </w:rPr>
        <w:t>Платежи</w:t>
      </w:r>
    </w:p>
    <w:p w:rsidR="00000000" w:rsidRDefault="009666AF">
      <w:pPr>
        <w:ind w:firstLine="400"/>
        <w:jc w:val="both"/>
      </w:pPr>
      <w:r>
        <w:rPr>
          <w:rStyle w:val="s0"/>
        </w:rPr>
        <w:t>1. Платежи производятся на основании и в соответствии с условиями гражданско-правовых сделок, нормами законодательства Республики Казахстан и решениями суда.</w:t>
      </w:r>
    </w:p>
    <w:p w:rsidR="00000000" w:rsidRDefault="009666AF">
      <w:pPr>
        <w:ind w:firstLine="400"/>
        <w:jc w:val="both"/>
      </w:pPr>
      <w:r>
        <w:rPr>
          <w:rStyle w:val="s0"/>
        </w:rPr>
        <w:t>2. П</w:t>
      </w:r>
      <w:r>
        <w:rPr>
          <w:rStyle w:val="s0"/>
        </w:rPr>
        <w:t>латежи в соответствии с условиями гражданско-правовых сделок предусматривают их осуществление на добровольной основе.</w:t>
      </w:r>
    </w:p>
    <w:p w:rsidR="00000000" w:rsidRDefault="009666AF">
      <w:pPr>
        <w:ind w:firstLine="400"/>
        <w:jc w:val="both"/>
      </w:pPr>
      <w:r>
        <w:rPr>
          <w:rStyle w:val="s0"/>
        </w:rPr>
        <w:t>3. Платежи в соответствии с нормами законодательства Республики Казахстан и решениями судов предусматривают их осуществление в обязательном порядке.</w:t>
      </w:r>
    </w:p>
    <w:p w:rsidR="00000000" w:rsidRDefault="009666AF">
      <w:pPr>
        <w:ind w:firstLine="400"/>
        <w:jc w:val="both"/>
      </w:pPr>
      <w:r>
        <w:rPr>
          <w:rStyle w:val="s0"/>
        </w:rPr>
        <w:t>4. Платежи производятся как с использованием наличных денег, так и без их использования (безналичные платеж</w:t>
      </w:r>
      <w:r>
        <w:rPr>
          <w:rStyle w:val="s0"/>
        </w:rPr>
        <w:t>и).</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22. </w:t>
      </w:r>
      <w:r>
        <w:rPr>
          <w:rStyle w:val="s0"/>
        </w:rPr>
        <w:t>Платежи с использованием наличных денег</w:t>
      </w:r>
    </w:p>
    <w:p w:rsidR="00000000" w:rsidRDefault="009666AF">
      <w:pPr>
        <w:ind w:firstLine="400"/>
        <w:jc w:val="both"/>
      </w:pPr>
      <w:r>
        <w:rPr>
          <w:rStyle w:val="s0"/>
        </w:rPr>
        <w:t>1. Платежи наличными деньгами производятся путем передачи наличных денег в виде банкнот и (или) монет, являющихся законным платежным средством.</w:t>
      </w:r>
    </w:p>
    <w:p w:rsidR="00000000" w:rsidRDefault="009666AF">
      <w:pPr>
        <w:ind w:firstLine="400"/>
        <w:jc w:val="both"/>
      </w:pPr>
      <w:r>
        <w:rPr>
          <w:rStyle w:val="s0"/>
        </w:rPr>
        <w:t>2. Платеж наличными деньгами заключается в физической п</w:t>
      </w:r>
      <w:r>
        <w:rPr>
          <w:rStyle w:val="s0"/>
        </w:rPr>
        <w:t xml:space="preserve">ередаче банкнот и (или) монет лицом, осуществляющим платеж (плательщиком), лицу (лицам), перед которым (которыми) плательщик имеет обязательства, возникшие в силу обстоятельств, предусмотренных в </w:t>
      </w:r>
      <w:hyperlink w:anchor="sub210000" w:history="1">
        <w:r>
          <w:rPr>
            <w:rStyle w:val="a3"/>
          </w:rPr>
          <w:t>пункте 1 статьи 21</w:t>
        </w:r>
      </w:hyperlink>
      <w:r>
        <w:rPr>
          <w:rStyle w:val="s0"/>
        </w:rPr>
        <w:t xml:space="preserve"> настоящег</w:t>
      </w:r>
      <w:r>
        <w:rPr>
          <w:rStyle w:val="s0"/>
        </w:rPr>
        <w:t>о Закона.</w:t>
      </w:r>
    </w:p>
    <w:p w:rsidR="00000000" w:rsidRDefault="009666AF">
      <w:pPr>
        <w:ind w:firstLine="400"/>
        <w:jc w:val="both"/>
      </w:pPr>
      <w:r>
        <w:rPr>
          <w:rStyle w:val="s0"/>
        </w:rPr>
        <w:t>3. Платеж наличными деньгами может производиться лицу, перед которым исполняется денежное обязательство, непосредственно либо через посредника.</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23. </w:t>
      </w:r>
      <w:r>
        <w:rPr>
          <w:rStyle w:val="s0"/>
        </w:rPr>
        <w:t>Безналичные платежи</w:t>
      </w:r>
    </w:p>
    <w:p w:rsidR="00000000" w:rsidRDefault="009666AF">
      <w:pPr>
        <w:ind w:firstLine="400"/>
        <w:jc w:val="both"/>
      </w:pPr>
      <w:r>
        <w:rPr>
          <w:rStyle w:val="s0"/>
        </w:rPr>
        <w:t>1. Безналичные платежи производятся путем:</w:t>
      </w:r>
    </w:p>
    <w:p w:rsidR="00000000" w:rsidRDefault="009666AF">
      <w:pPr>
        <w:ind w:firstLine="400"/>
        <w:jc w:val="both"/>
      </w:pPr>
      <w:r>
        <w:rPr>
          <w:rStyle w:val="s0"/>
        </w:rPr>
        <w:t>1) выдачи платежного докум</w:t>
      </w:r>
      <w:r>
        <w:rPr>
          <w:rStyle w:val="s0"/>
        </w:rPr>
        <w:t>ента, содержащего денежное обязательство, либо указание о выплате денег;</w:t>
      </w:r>
    </w:p>
    <w:p w:rsidR="00000000" w:rsidRDefault="009666AF">
      <w:pPr>
        <w:ind w:firstLine="400"/>
        <w:jc w:val="both"/>
      </w:pPr>
      <w:r>
        <w:rPr>
          <w:rStyle w:val="s0"/>
        </w:rPr>
        <w:t>2) предъявления платежного документа, содержащего денежное обязательство, либо указание о выплате денег;</w:t>
      </w:r>
    </w:p>
    <w:p w:rsidR="00000000" w:rsidRDefault="009666AF">
      <w:pPr>
        <w:ind w:firstLine="400"/>
        <w:jc w:val="both"/>
      </w:pPr>
      <w:r>
        <w:rPr>
          <w:rStyle w:val="s0"/>
        </w:rPr>
        <w:t>3) передачи платежного документа или электронного сообщения, содержащего указа</w:t>
      </w:r>
      <w:r>
        <w:rPr>
          <w:rStyle w:val="s0"/>
        </w:rPr>
        <w:t>ние о выплате денег.</w:t>
      </w:r>
    </w:p>
    <w:p w:rsidR="00000000" w:rsidRDefault="009666AF">
      <w:pPr>
        <w:ind w:firstLine="400"/>
        <w:jc w:val="both"/>
      </w:pPr>
      <w:r>
        <w:rPr>
          <w:rStyle w:val="s0"/>
        </w:rPr>
        <w:t>2. Осуществление безналичных платежей может производиться как с использованием банковского счета клиента, так и без него.</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24. </w:t>
      </w:r>
      <w:r>
        <w:rPr>
          <w:rStyle w:val="s0"/>
        </w:rPr>
        <w:t>Завершение платежа</w:t>
      </w:r>
    </w:p>
    <w:p w:rsidR="00000000" w:rsidRDefault="009666AF">
      <w:pPr>
        <w:ind w:firstLine="400"/>
        <w:jc w:val="both"/>
      </w:pPr>
      <w:r>
        <w:rPr>
          <w:rStyle w:val="s0"/>
        </w:rPr>
        <w:t>1. Если платеж производится с использованием наличных денег, то завершение платеж</w:t>
      </w:r>
      <w:r>
        <w:rPr>
          <w:rStyle w:val="s0"/>
        </w:rPr>
        <w:t>а происходит в момент получения денег лицом, в пользу которого совершается платеж, либо лицом, уполномоченным, и (или) указанным лицом, в чью пользу совершается платеж.</w:t>
      </w:r>
    </w:p>
    <w:p w:rsidR="00000000" w:rsidRDefault="009666AF">
      <w:pPr>
        <w:ind w:firstLine="400"/>
        <w:jc w:val="both"/>
      </w:pPr>
      <w:r>
        <w:rPr>
          <w:rStyle w:val="s0"/>
        </w:rPr>
        <w:t>2. Если платеж без использования наличных денег производится путем перевода денег, то з</w:t>
      </w:r>
      <w:r>
        <w:rPr>
          <w:rStyle w:val="s0"/>
        </w:rPr>
        <w:t>авершение платежа происходит в момент завершения перевода денег.</w:t>
      </w:r>
    </w:p>
    <w:p w:rsidR="00000000" w:rsidRDefault="009666AF">
      <w:pPr>
        <w:ind w:firstLine="400"/>
        <w:jc w:val="both"/>
      </w:pPr>
      <w:r>
        <w:rPr>
          <w:rStyle w:val="s0"/>
        </w:rPr>
        <w:t>Если платеж без использования наличных денег производится путем выдачи платежного документа, то завершение платежа происходит в момент получения денег лицом, в пользу которого совершается пла</w:t>
      </w:r>
      <w:r>
        <w:rPr>
          <w:rStyle w:val="s0"/>
        </w:rPr>
        <w:t>теж.</w:t>
      </w:r>
    </w:p>
    <w:p w:rsidR="00000000" w:rsidRDefault="009666AF">
      <w:pPr>
        <w:ind w:firstLine="400"/>
        <w:jc w:val="both"/>
      </w:pPr>
      <w:r>
        <w:rPr>
          <w:rStyle w:val="s0"/>
        </w:rPr>
        <w:t>3. Условиями гражданско-правовой сделки, трудового договора может быть предусмотрен иной момент завершения платежа.</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25. </w:t>
      </w:r>
      <w:r>
        <w:rPr>
          <w:rStyle w:val="s0"/>
        </w:rPr>
        <w:t>Санкционированные и несанкционированные платежи</w:t>
      </w:r>
    </w:p>
    <w:p w:rsidR="00000000" w:rsidRDefault="009666AF">
      <w:pPr>
        <w:ind w:firstLine="400"/>
        <w:jc w:val="both"/>
      </w:pPr>
      <w:r>
        <w:rPr>
          <w:rStyle w:val="s0"/>
        </w:rPr>
        <w:t>1. Платеж является санкционированным, если он произведен лицом, которое имело полномочия совершать данный платеж, и не противоречит законодательству Республики Казахстан. В случае осуществления платежа путем перевода денег, платеж будет санкционированным т</w:t>
      </w:r>
      <w:r>
        <w:rPr>
          <w:rStyle w:val="s0"/>
        </w:rPr>
        <w:t>акже при условии, если указание принято банком-получателем с соблюдением им установленного порядка защитных действий от несанкционированных платежей.</w:t>
      </w:r>
    </w:p>
    <w:p w:rsidR="00000000" w:rsidRDefault="009666AF">
      <w:pPr>
        <w:ind w:firstLine="400"/>
        <w:jc w:val="both"/>
      </w:pPr>
      <w:r>
        <w:rPr>
          <w:rStyle w:val="s0"/>
        </w:rPr>
        <w:t xml:space="preserve">2. Несанкционированным является платеж, осуществленный без соблюдения требований, установленных пунктом 1 </w:t>
      </w:r>
      <w:r>
        <w:rPr>
          <w:rStyle w:val="s0"/>
        </w:rPr>
        <w:t>настоящей статьи. Несанкционированными платежами являются также платежи с использованием поддельных платежных документов или поддельных платежных средств (наличных денег).</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26. </w:t>
      </w:r>
      <w:r>
        <w:rPr>
          <w:rStyle w:val="s0"/>
        </w:rPr>
        <w:t>Защита от несанкционированных безналичных платежей</w:t>
      </w:r>
    </w:p>
    <w:p w:rsidR="00000000" w:rsidRDefault="009666AF">
      <w:pPr>
        <w:ind w:firstLine="400"/>
        <w:jc w:val="both"/>
      </w:pPr>
      <w:r>
        <w:rPr>
          <w:rStyle w:val="s0"/>
        </w:rPr>
        <w:t>1. Защитой от несанк</w:t>
      </w:r>
      <w:r>
        <w:rPr>
          <w:rStyle w:val="s0"/>
        </w:rPr>
        <w:t>ционированных платежей является соблюдение соответствующих правил, установленных законодательством Республики Казахстан и (или) договором между отправителем указания и его получателем и заключающихся в проверке данных об инициировании (санкционировании) ук</w:t>
      </w:r>
      <w:r>
        <w:rPr>
          <w:rStyle w:val="s0"/>
        </w:rPr>
        <w:t>азаний или распоряжений об их отзыве отправителем, и выявлении возможных ошибок.</w:t>
      </w:r>
    </w:p>
    <w:p w:rsidR="00000000" w:rsidRDefault="009666AF">
      <w:pPr>
        <w:ind w:firstLine="400"/>
        <w:jc w:val="both"/>
      </w:pPr>
      <w:r>
        <w:rPr>
          <w:rStyle w:val="s0"/>
        </w:rPr>
        <w:t>2. В качестве элементов защитных действий могут использоваться подпись уполномоченного лица (лиц), печати, алгоритмы, коды (цифровые, буквенные, с применением символов и комби</w:t>
      </w:r>
      <w:r>
        <w:rPr>
          <w:rStyle w:val="s0"/>
        </w:rPr>
        <w:t>нированные), слова-идентификаторы или идентификационные номера, шифрование, методы отзыва или иные способы защиты, не противоречащие законодательству Республики Казахстан.</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27. </w:t>
      </w:r>
      <w:r>
        <w:rPr>
          <w:rStyle w:val="s0"/>
        </w:rPr>
        <w:t>Возврат денег по несанкционированным безналичным платежам</w:t>
      </w:r>
    </w:p>
    <w:p w:rsidR="00000000" w:rsidRDefault="009666AF">
      <w:pPr>
        <w:ind w:firstLine="400"/>
        <w:jc w:val="both"/>
      </w:pPr>
      <w:r>
        <w:rPr>
          <w:rStyle w:val="s0"/>
        </w:rPr>
        <w:t>1. При устано</w:t>
      </w:r>
      <w:r>
        <w:rPr>
          <w:rStyle w:val="s0"/>
        </w:rPr>
        <w:t>влении факта несанкционированности безналичного платежа лицо, получившее деньги, обязано произвести возврат денег по указанному платежу.</w:t>
      </w:r>
    </w:p>
    <w:p w:rsidR="00000000" w:rsidRDefault="009666AF">
      <w:pPr>
        <w:ind w:firstLine="400"/>
        <w:jc w:val="both"/>
      </w:pPr>
      <w:r>
        <w:rPr>
          <w:rStyle w:val="s0"/>
        </w:rPr>
        <w:t>2. Порядок, сроки и условия возврата денег по несанкционированным платежам устанавливаются в договоре между отправителе</w:t>
      </w:r>
      <w:r>
        <w:rPr>
          <w:rStyle w:val="s0"/>
        </w:rPr>
        <w:t>м и банком-получателем и (или) законодательством Республики Казахстан.</w:t>
      </w:r>
    </w:p>
    <w:p w:rsidR="00000000" w:rsidRDefault="009666AF">
      <w:pPr>
        <w:ind w:firstLine="400"/>
        <w:jc w:val="both"/>
      </w:pPr>
      <w:r>
        <w:rPr>
          <w:rStyle w:val="s0"/>
        </w:rPr>
        <w:t> </w:t>
      </w:r>
    </w:p>
    <w:p w:rsidR="00000000" w:rsidRDefault="009666AF">
      <w:pPr>
        <w:jc w:val="center"/>
      </w:pPr>
      <w:r>
        <w:rPr>
          <w:rStyle w:val="s1"/>
        </w:rPr>
        <w:t>Глава 3. Переводы денег</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28. </w:t>
      </w:r>
      <w:r>
        <w:rPr>
          <w:rStyle w:val="s0"/>
        </w:rPr>
        <w:t>Основание перевода денег</w:t>
      </w:r>
    </w:p>
    <w:p w:rsidR="00000000" w:rsidRDefault="009666AF">
      <w:pPr>
        <w:ind w:firstLine="400"/>
        <w:jc w:val="both"/>
      </w:pPr>
      <w:r>
        <w:rPr>
          <w:rStyle w:val="s0"/>
        </w:rPr>
        <w:t>1. Переводы денег производятся на основании предъявленного в банк- получатель указания отправителя о переводе денег в пол</w:t>
      </w:r>
      <w:r>
        <w:rPr>
          <w:rStyle w:val="s0"/>
        </w:rPr>
        <w:t>ьзу бенефициара.</w:t>
      </w:r>
    </w:p>
    <w:p w:rsidR="00000000" w:rsidRDefault="009666AF">
      <w:pPr>
        <w:ind w:firstLine="400"/>
        <w:jc w:val="both"/>
      </w:pPr>
      <w:r>
        <w:rPr>
          <w:rStyle w:val="s0"/>
        </w:rPr>
        <w:t>2. В случаях, предусмотренных законодательными актами или соответствующим договором, указания в форме требований предъявляются третьими лицами, не являющимися клиентами банка-получателя.</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29. </w:t>
      </w:r>
      <w:r>
        <w:rPr>
          <w:rStyle w:val="s0"/>
        </w:rPr>
        <w:t>Основные методы перевода денег</w:t>
      </w:r>
    </w:p>
    <w:p w:rsidR="00000000" w:rsidRDefault="009666AF">
      <w:pPr>
        <w:ind w:firstLine="400"/>
        <w:jc w:val="both"/>
      </w:pPr>
      <w:r>
        <w:rPr>
          <w:rStyle w:val="s0"/>
        </w:rPr>
        <w:t>1. Перев</w:t>
      </w:r>
      <w:r>
        <w:rPr>
          <w:rStyle w:val="s0"/>
        </w:rPr>
        <w:t>од денег производится по результатам клиринга либо путем индивидуального исполнения каждого указания отправителя.</w:t>
      </w:r>
    </w:p>
    <w:p w:rsidR="00000000" w:rsidRDefault="009666AF">
      <w:pPr>
        <w:ind w:firstLine="400"/>
        <w:jc w:val="both"/>
      </w:pPr>
      <w:r>
        <w:rPr>
          <w:rStyle w:val="s0"/>
        </w:rPr>
        <w:t>2. Перевод денег по результатам клиринга происходит после окончания процесса зачета встречных требований участников клиринга. При этом перевод по результатам клиринга не обязательно влечет за собой изъятие денег участника клиринга из его обслуживающего бан</w:t>
      </w:r>
      <w:r>
        <w:rPr>
          <w:rStyle w:val="s0"/>
        </w:rPr>
        <w:t>ка. Участник клиринга, у которого образовалось отрицательное сальдо, производит платеж для его погашения.</w:t>
      </w:r>
    </w:p>
    <w:p w:rsidR="00000000" w:rsidRDefault="009666AF">
      <w:pPr>
        <w:ind w:firstLine="400"/>
        <w:jc w:val="both"/>
      </w:pPr>
      <w:r>
        <w:rPr>
          <w:rStyle w:val="s0"/>
        </w:rPr>
        <w:t>3. Перевод денег путем индивидуального исполнения каждого указания отправителя производится независимо от его прав и обязательств, возникающих по друг</w:t>
      </w:r>
      <w:r>
        <w:rPr>
          <w:rStyle w:val="s0"/>
        </w:rPr>
        <w:t>им указаниям.</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30. </w:t>
      </w:r>
      <w:r>
        <w:rPr>
          <w:rStyle w:val="s0"/>
        </w:rPr>
        <w:t>Способы предъявления указаний о переводе денег</w:t>
      </w:r>
    </w:p>
    <w:p w:rsidR="00000000" w:rsidRDefault="009666AF">
      <w:pPr>
        <w:ind w:firstLine="400"/>
        <w:jc w:val="both"/>
      </w:pPr>
      <w:r>
        <w:rPr>
          <w:rStyle w:val="s0"/>
        </w:rPr>
        <w:t>1. Предъявление указаний о переводе денег для их исполнения производится следующими способами:</w:t>
      </w:r>
    </w:p>
    <w:p w:rsidR="00000000" w:rsidRDefault="009666AF">
      <w:pPr>
        <w:ind w:firstLine="400"/>
        <w:jc w:val="both"/>
      </w:pPr>
      <w:r>
        <w:rPr>
          <w:rStyle w:val="s0"/>
        </w:rPr>
        <w:t>1) путем представления оригинала платежного документа, исполненного на бумажном носителе;</w:t>
      </w:r>
    </w:p>
    <w:p w:rsidR="00000000" w:rsidRDefault="009666AF">
      <w:pPr>
        <w:ind w:firstLine="400"/>
        <w:jc w:val="both"/>
      </w:pPr>
      <w:r>
        <w:rPr>
          <w:rStyle w:val="s0"/>
        </w:rPr>
        <w:t>2) путем передачи указания электронным способом, без составления на бумажном носителе, с использованием соответствующих электронных каналов связи и телекоммуникаций.</w:t>
      </w:r>
    </w:p>
    <w:p w:rsidR="00000000" w:rsidRDefault="009666AF">
      <w:pPr>
        <w:ind w:firstLine="400"/>
        <w:jc w:val="both"/>
      </w:pPr>
      <w:r>
        <w:rPr>
          <w:rStyle w:val="s0"/>
        </w:rPr>
        <w:t>2. Предъявление указаний электронным способом допускается только при соблюдении требований, устанавливаемых Национальным Банком Республики Казахстан. При отсутствии таких требований применяются унифицированные правила и (или) обычаи делового оборота, приня</w:t>
      </w:r>
      <w:r>
        <w:rPr>
          <w:rStyle w:val="s0"/>
        </w:rPr>
        <w:t>тые в банковской практике.</w:t>
      </w:r>
    </w:p>
    <w:p w:rsidR="00000000" w:rsidRDefault="009666AF">
      <w:pPr>
        <w:ind w:firstLine="400"/>
        <w:jc w:val="both"/>
      </w:pPr>
      <w:r>
        <w:rPr>
          <w:rStyle w:val="s0"/>
        </w:rPr>
        <w:t>3. Запрещается предъявление электронным способом указаний, составление и передача которых законодательством Республики Казахстан предусмотрены только на бумажном носителе.</w:t>
      </w:r>
    </w:p>
    <w:p w:rsidR="00000000" w:rsidRDefault="009666AF">
      <w:pPr>
        <w:ind w:firstLine="400"/>
        <w:jc w:val="both"/>
      </w:pPr>
      <w:r>
        <w:rPr>
          <w:rStyle w:val="s0"/>
        </w:rPr>
        <w:t>4. Способы, порядок и условия предъявления отправителем у</w:t>
      </w:r>
      <w:r>
        <w:rPr>
          <w:rStyle w:val="s0"/>
        </w:rPr>
        <w:t>казаний о переводе денег банку-получателю отражаются в договоре между ними, если отправитель является клиентом банка-получателя. Если отправитель не является клиентом банка-получателя, то предъявление указаний производится в соответствии с нормами настояще</w:t>
      </w:r>
      <w:r>
        <w:rPr>
          <w:rStyle w:val="s0"/>
        </w:rPr>
        <w:t>го Закона и принятых в соответствии с ним нормативных правовых актов Национального Банка Республики Казахстан.</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31. </w:t>
      </w:r>
      <w:r>
        <w:rPr>
          <w:rStyle w:val="s0"/>
        </w:rPr>
        <w:t>Время приема указаний при переводе денег</w:t>
      </w:r>
    </w:p>
    <w:p w:rsidR="00000000" w:rsidRDefault="009666AF">
      <w:pPr>
        <w:ind w:firstLine="400"/>
        <w:jc w:val="both"/>
      </w:pPr>
      <w:r>
        <w:rPr>
          <w:rStyle w:val="s0"/>
        </w:rPr>
        <w:t>1. Прием указаний и распоряжений об их отзыве либо приостановлении их исполнения осуществля</w:t>
      </w:r>
      <w:r>
        <w:rPr>
          <w:rStyle w:val="s0"/>
        </w:rPr>
        <w:t>ется банком-получателем только в течение установленного им операционного дня.</w:t>
      </w:r>
    </w:p>
    <w:p w:rsidR="00000000" w:rsidRDefault="009666AF">
      <w:pPr>
        <w:ind w:firstLine="400"/>
        <w:jc w:val="both"/>
      </w:pPr>
      <w:r>
        <w:rPr>
          <w:rStyle w:val="s0"/>
        </w:rPr>
        <w:t>2. Если указание или распоряжение об отзыве либо приостановлении их исполнения будет получено после окончания операционного дня, то такое указание или распоряжение считается полу</w:t>
      </w:r>
      <w:r>
        <w:rPr>
          <w:rStyle w:val="s0"/>
        </w:rPr>
        <w:t>ченным банком-получателем в начале следующего операционного дня.</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32. </w:t>
      </w:r>
      <w:r>
        <w:rPr>
          <w:rStyle w:val="s0"/>
        </w:rPr>
        <w:t>Обмен сообщениями между отправителем и банком-получателем при переводе денег</w:t>
      </w:r>
    </w:p>
    <w:p w:rsidR="00000000" w:rsidRDefault="009666AF">
      <w:pPr>
        <w:ind w:firstLine="400"/>
        <w:jc w:val="both"/>
      </w:pPr>
      <w:r>
        <w:rPr>
          <w:rStyle w:val="s0"/>
        </w:rPr>
        <w:t>1. При  осуществлении переводов денег отправитель и банк-получатель производят обмен сообщениями, сод</w:t>
      </w:r>
      <w:r>
        <w:rPr>
          <w:rStyle w:val="s0"/>
        </w:rPr>
        <w:t>ержащими:</w:t>
      </w:r>
    </w:p>
    <w:p w:rsidR="00000000" w:rsidRDefault="009666AF">
      <w:pPr>
        <w:ind w:firstLine="400"/>
        <w:jc w:val="both"/>
      </w:pPr>
      <w:r>
        <w:rPr>
          <w:rStyle w:val="s0"/>
        </w:rPr>
        <w:t>1) информацию об акцепте либо отказе в акцепте указания;</w:t>
      </w:r>
    </w:p>
    <w:p w:rsidR="00000000" w:rsidRDefault="009666AF">
      <w:pPr>
        <w:ind w:firstLine="400"/>
        <w:jc w:val="both"/>
      </w:pPr>
      <w:r>
        <w:rPr>
          <w:rStyle w:val="s0"/>
        </w:rPr>
        <w:t>2) информацию об исполнении указания;</w:t>
      </w:r>
    </w:p>
    <w:p w:rsidR="00000000" w:rsidRDefault="009666AF">
      <w:pPr>
        <w:ind w:firstLine="400"/>
        <w:jc w:val="both"/>
      </w:pPr>
      <w:r>
        <w:rPr>
          <w:rStyle w:val="s0"/>
        </w:rPr>
        <w:t>3) информацию об ошибочных указаниях;</w:t>
      </w:r>
    </w:p>
    <w:p w:rsidR="00000000" w:rsidRDefault="009666AF">
      <w:pPr>
        <w:ind w:firstLine="400"/>
        <w:jc w:val="both"/>
      </w:pPr>
      <w:r>
        <w:rPr>
          <w:rStyle w:val="s0"/>
        </w:rPr>
        <w:t>4) информацию об отзыве или приостановлении исполнения указания;</w:t>
      </w:r>
    </w:p>
    <w:p w:rsidR="00000000" w:rsidRDefault="009666AF">
      <w:pPr>
        <w:ind w:firstLine="400"/>
        <w:jc w:val="both"/>
      </w:pPr>
      <w:r>
        <w:rPr>
          <w:rStyle w:val="s0"/>
        </w:rPr>
        <w:t>5) другие сведения, касающиеся перевода денег.</w:t>
      </w:r>
    </w:p>
    <w:p w:rsidR="00000000" w:rsidRDefault="009666AF">
      <w:pPr>
        <w:ind w:firstLine="400"/>
        <w:jc w:val="both"/>
      </w:pPr>
      <w:r>
        <w:rPr>
          <w:rStyle w:val="s0"/>
        </w:rPr>
        <w:t>2</w:t>
      </w:r>
      <w:r>
        <w:rPr>
          <w:rStyle w:val="s0"/>
        </w:rPr>
        <w:t>. Формы и способы обмена вышеуказанными сообщениями устанавливаются договором между отправителем и банком-получателем перевода денег, если иное не установлено Национальным Банком Республики Казахстан.</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33. </w:t>
      </w:r>
      <w:r>
        <w:rPr>
          <w:rStyle w:val="s0"/>
        </w:rPr>
        <w:t>Ошибочные указания о переводе денег</w:t>
      </w:r>
    </w:p>
    <w:p w:rsidR="00000000" w:rsidRDefault="009666AF">
      <w:pPr>
        <w:ind w:firstLine="400"/>
        <w:jc w:val="both"/>
      </w:pPr>
      <w:r>
        <w:rPr>
          <w:rStyle w:val="s0"/>
        </w:rPr>
        <w:t>Отправ</w:t>
      </w:r>
      <w:r>
        <w:rPr>
          <w:rStyle w:val="s0"/>
        </w:rPr>
        <w:t>ленное отправителем указание о переводе денег является ошибочным, если оно:</w:t>
      </w:r>
    </w:p>
    <w:p w:rsidR="00000000" w:rsidRDefault="009666AF">
      <w:pPr>
        <w:ind w:firstLine="400"/>
        <w:jc w:val="both"/>
      </w:pPr>
      <w:r>
        <w:rPr>
          <w:rStyle w:val="s0"/>
        </w:rPr>
        <w:t>1) содержит реквизиты, не соответствующие реквизитам указания, полученного от предыдущего отправителя;</w:t>
      </w:r>
    </w:p>
    <w:p w:rsidR="00000000" w:rsidRDefault="009666AF">
      <w:pPr>
        <w:ind w:firstLine="400"/>
        <w:jc w:val="both"/>
      </w:pPr>
      <w:r>
        <w:rPr>
          <w:rStyle w:val="s0"/>
        </w:rPr>
        <w:t>2) передано повторно.</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34. </w:t>
      </w:r>
      <w:r>
        <w:rPr>
          <w:rStyle w:val="s0"/>
        </w:rPr>
        <w:t>Возврат денег при переводах</w:t>
      </w:r>
    </w:p>
    <w:p w:rsidR="00000000" w:rsidRDefault="009666AF">
      <w:pPr>
        <w:ind w:firstLine="400"/>
        <w:jc w:val="both"/>
      </w:pPr>
      <w:r>
        <w:rPr>
          <w:rStyle w:val="s0"/>
        </w:rPr>
        <w:t>1. Возврат ден</w:t>
      </w:r>
      <w:r>
        <w:rPr>
          <w:rStyle w:val="s0"/>
        </w:rPr>
        <w:t>ег при незавершенном переводе денег осуществляется в случаях:</w:t>
      </w:r>
    </w:p>
    <w:p w:rsidR="00000000" w:rsidRDefault="009666AF">
      <w:pPr>
        <w:ind w:firstLine="400"/>
        <w:jc w:val="both"/>
      </w:pPr>
      <w:r>
        <w:rPr>
          <w:rStyle w:val="s0"/>
        </w:rPr>
        <w:t>1) установления факта несанкционированности платежа, осуществляемого путем перевода денег;</w:t>
      </w:r>
    </w:p>
    <w:p w:rsidR="00000000" w:rsidRDefault="009666AF">
      <w:pPr>
        <w:ind w:firstLine="400"/>
        <w:jc w:val="both"/>
      </w:pPr>
      <w:r>
        <w:rPr>
          <w:rStyle w:val="s0"/>
        </w:rPr>
        <w:t>2) перевода денег на основании поддельного платежного документа;</w:t>
      </w:r>
    </w:p>
    <w:p w:rsidR="00000000" w:rsidRDefault="009666AF">
      <w:pPr>
        <w:ind w:firstLine="400"/>
        <w:jc w:val="both"/>
      </w:pPr>
      <w:r>
        <w:rPr>
          <w:rStyle w:val="s0"/>
        </w:rPr>
        <w:t>3) исполнения ошибочного указания.</w:t>
      </w:r>
    </w:p>
    <w:p w:rsidR="00000000" w:rsidRDefault="009666AF">
      <w:pPr>
        <w:ind w:firstLine="400"/>
        <w:jc w:val="both"/>
      </w:pPr>
      <w:r>
        <w:rPr>
          <w:rStyle w:val="s0"/>
        </w:rPr>
        <w:t>2. При возврате денег каждый отправитель, участвующий в переводе денег (в том числе банк-посредник), имеет право на возмещение расходов, связанных с таким переводом денег и фактически понесенных в результате возврата денег.</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35. </w:t>
      </w:r>
      <w:r>
        <w:rPr>
          <w:rStyle w:val="s0"/>
        </w:rPr>
        <w:t>Отзыв указания и пр</w:t>
      </w:r>
      <w:r>
        <w:rPr>
          <w:rStyle w:val="s0"/>
        </w:rPr>
        <w:t>иостановление исполнения указания при переводе денег</w:t>
      </w:r>
    </w:p>
    <w:p w:rsidR="00000000" w:rsidRDefault="009666AF">
      <w:pPr>
        <w:ind w:firstLine="400"/>
        <w:jc w:val="both"/>
      </w:pPr>
      <w:r>
        <w:rPr>
          <w:rStyle w:val="s0"/>
        </w:rPr>
        <w:t>1. Неакцептованное указание может быть отозвано до истечения срока совершения акцепта.</w:t>
      </w:r>
    </w:p>
    <w:p w:rsidR="00000000" w:rsidRDefault="009666AF">
      <w:pPr>
        <w:ind w:firstLine="400"/>
        <w:jc w:val="both"/>
      </w:pPr>
      <w:r>
        <w:rPr>
          <w:rStyle w:val="s0"/>
        </w:rPr>
        <w:t>2. Приостановление исполнения указания или отзыв акцептованного указания возможно только до его исполнения банком-по</w:t>
      </w:r>
      <w:r>
        <w:rPr>
          <w:rStyle w:val="s0"/>
        </w:rPr>
        <w:t>лучателем.</w:t>
      </w:r>
    </w:p>
    <w:p w:rsidR="00000000" w:rsidRDefault="009666AF">
      <w:pPr>
        <w:ind w:firstLine="400"/>
        <w:jc w:val="both"/>
      </w:pPr>
      <w:r>
        <w:rPr>
          <w:rStyle w:val="s0"/>
        </w:rPr>
        <w:t>3. Отзыв акцептованного и неакцептованного указания, а также приостановление исполнения указания производится его инициатором путем направления банку-получателю соответствующего распоряжения. Другие отправители вправе отправлять такие распоряжен</w:t>
      </w:r>
      <w:r>
        <w:rPr>
          <w:rStyle w:val="s0"/>
        </w:rPr>
        <w:t>ия только при наличии аналогичного распоряжения, полученного от предыдущего отправителя, либо третьего лица, уполномоченного на то законом или договором. Сроки исполнения такого распоряжения, а также способы его передачи устанавливаются договором и (или) н</w:t>
      </w:r>
      <w:r>
        <w:rPr>
          <w:rStyle w:val="s0"/>
        </w:rPr>
        <w:t>ормативными правовыми актами Национального Банка Республики Казахстан.</w:t>
      </w:r>
    </w:p>
    <w:p w:rsidR="00000000" w:rsidRDefault="009666AF">
      <w:pPr>
        <w:ind w:firstLine="400"/>
        <w:jc w:val="both"/>
      </w:pPr>
      <w:r>
        <w:rPr>
          <w:rStyle w:val="s0"/>
        </w:rPr>
        <w:t>4. При направлении таких распоряжений электронным способом необходимо соблюдение порядка защитных действий, установленного договором между отправителем таких распоряжений и их получател</w:t>
      </w:r>
      <w:r>
        <w:rPr>
          <w:rStyle w:val="s0"/>
        </w:rPr>
        <w:t>ем.</w:t>
      </w:r>
    </w:p>
    <w:p w:rsidR="00000000" w:rsidRDefault="009666AF">
      <w:pPr>
        <w:ind w:firstLine="400"/>
        <w:jc w:val="both"/>
      </w:pPr>
      <w:r>
        <w:rPr>
          <w:rStyle w:val="s0"/>
        </w:rPr>
        <w:t xml:space="preserve">5. Исполнение акцептованного указания должно быть приостановлено, если банку-получателю в соответствии с законодательными актами Республики Казахстан предъявлено решение уполномоченного государственного органа или должностного лица о наложении ареста, </w:t>
      </w:r>
      <w:r>
        <w:rPr>
          <w:rStyle w:val="s0"/>
        </w:rPr>
        <w:t>ограничении распоряжения деньгами на его банковском счете, замораживании (блокировании) денег отправителя денег или банка-получателя, а также решение уполномоченного государственного органа или должностного лица об изъятии денег у отправителя денег, подлеж</w:t>
      </w:r>
      <w:r>
        <w:rPr>
          <w:rStyle w:val="s0"/>
        </w:rPr>
        <w:t>ащее согласно законодательным актам Республики Казахстан исполнению раньше, чем акцептованное указание.</w:t>
      </w:r>
    </w:p>
    <w:p w:rsidR="00000000" w:rsidRDefault="009666AF">
      <w:pPr>
        <w:ind w:firstLine="400"/>
        <w:jc w:val="both"/>
      </w:pPr>
      <w:r>
        <w:rPr>
          <w:rStyle w:val="s0"/>
        </w:rPr>
        <w:t>Банк-получатель не несет ответственность за убытки, связанные с приостановлением исполнения указания по вышеуказанным основаниям.</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36. </w:t>
      </w:r>
      <w:r>
        <w:rPr>
          <w:rStyle w:val="s0"/>
        </w:rPr>
        <w:t>Завершени</w:t>
      </w:r>
      <w:r>
        <w:rPr>
          <w:rStyle w:val="s0"/>
        </w:rPr>
        <w:t>е перевода денег</w:t>
      </w:r>
    </w:p>
    <w:p w:rsidR="00000000" w:rsidRDefault="009666AF">
      <w:pPr>
        <w:ind w:firstLine="400"/>
        <w:jc w:val="both"/>
      </w:pPr>
      <w:r>
        <w:rPr>
          <w:rStyle w:val="s0"/>
        </w:rPr>
        <w:t>Перевод денег считается завершенным с момента:</w:t>
      </w:r>
    </w:p>
    <w:p w:rsidR="00000000" w:rsidRDefault="009666AF">
      <w:pPr>
        <w:ind w:firstLine="400"/>
        <w:jc w:val="both"/>
      </w:pPr>
      <w:r>
        <w:rPr>
          <w:rStyle w:val="s0"/>
        </w:rPr>
        <w:t>совершения бухгалтерской записи по банковскому счету бенефициара при поступлении денег в его пользу;</w:t>
      </w:r>
    </w:p>
    <w:p w:rsidR="00000000" w:rsidRDefault="009666AF">
      <w:pPr>
        <w:ind w:firstLine="400"/>
        <w:jc w:val="both"/>
      </w:pPr>
      <w:r>
        <w:rPr>
          <w:rStyle w:val="s0"/>
        </w:rPr>
        <w:t>фактической выдачи наличных денег бенефициару банком бенефициара, если бенефициар не имеет банковского счета;</w:t>
      </w:r>
    </w:p>
    <w:p w:rsidR="00000000" w:rsidRDefault="009666AF">
      <w:pPr>
        <w:ind w:firstLine="400"/>
        <w:jc w:val="both"/>
      </w:pPr>
      <w:r>
        <w:rPr>
          <w:rStyle w:val="s0"/>
        </w:rPr>
        <w:t xml:space="preserve">произведения зачета, предусмотренного </w:t>
      </w:r>
      <w:hyperlink w:anchor="sub170000" w:history="1">
        <w:r>
          <w:rPr>
            <w:rStyle w:val="a3"/>
          </w:rPr>
          <w:t>пунктом 3 статьи 17</w:t>
        </w:r>
      </w:hyperlink>
      <w:r>
        <w:rPr>
          <w:rStyle w:val="s0"/>
        </w:rPr>
        <w:t xml:space="preserve"> настоящего Закона;</w:t>
      </w:r>
    </w:p>
    <w:p w:rsidR="00000000" w:rsidRDefault="009666AF">
      <w:pPr>
        <w:ind w:firstLine="400"/>
        <w:jc w:val="both"/>
      </w:pPr>
      <w:r>
        <w:rPr>
          <w:rStyle w:val="s0"/>
        </w:rPr>
        <w:t>совершения бухгалтерской записи по ин</w:t>
      </w:r>
      <w:r>
        <w:rPr>
          <w:rStyle w:val="s0"/>
        </w:rPr>
        <w:t>ому счету, отражающей прием денег в пользу клиента банка.</w:t>
      </w:r>
    </w:p>
    <w:p w:rsidR="00000000" w:rsidRDefault="009666AF">
      <w:pPr>
        <w:ind w:firstLine="400"/>
        <w:jc w:val="both"/>
      </w:pPr>
      <w:r>
        <w:rPr>
          <w:rStyle w:val="s0"/>
        </w:rPr>
        <w:t> </w:t>
      </w:r>
    </w:p>
    <w:p w:rsidR="00000000" w:rsidRDefault="009666AF">
      <w:pPr>
        <w:jc w:val="center"/>
      </w:pPr>
      <w:r>
        <w:rPr>
          <w:rStyle w:val="s1"/>
        </w:rPr>
        <w:t>Глава 4. Заключительные положения</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37. </w:t>
      </w:r>
      <w:r>
        <w:rPr>
          <w:rStyle w:val="s0"/>
        </w:rPr>
        <w:t>Ответственность за нарушение правил осуществления платежей и (или) переводов денег</w:t>
      </w:r>
    </w:p>
    <w:p w:rsidR="00000000" w:rsidRDefault="009666AF">
      <w:pPr>
        <w:ind w:firstLine="400"/>
        <w:jc w:val="both"/>
      </w:pPr>
      <w:r>
        <w:rPr>
          <w:rStyle w:val="s0"/>
        </w:rPr>
        <w:t xml:space="preserve">1. В случае неисполнения или ненадлежащего исполнения участниками </w:t>
      </w:r>
      <w:r>
        <w:rPr>
          <w:rStyle w:val="s0"/>
        </w:rPr>
        <w:t>платежей и (или) переводов денег обязательств, связанных с платежом и (или) переводом денег, они несут ответственность по основаниям, в порядке и в размерах, предусмотренных договором между участниками данных отношений и (или) законодательными актами Респу</w:t>
      </w:r>
      <w:r>
        <w:rPr>
          <w:rStyle w:val="s0"/>
        </w:rPr>
        <w:t>блики Казахстан.</w:t>
      </w:r>
    </w:p>
    <w:p w:rsidR="00000000" w:rsidRDefault="009666AF">
      <w:pPr>
        <w:ind w:firstLine="400"/>
        <w:jc w:val="both"/>
      </w:pPr>
      <w:r>
        <w:rPr>
          <w:rStyle w:val="s0"/>
        </w:rPr>
        <w:t>2. Если перевод денег не завершен, то банк (в том числе банк- посредник), который не исполнил, либо ненадлежащим образом исполнил указание, полученное от предыдущего отправителя, несет перед ним ответственность. При этом обязанности отправ</w:t>
      </w:r>
      <w:r>
        <w:rPr>
          <w:rStyle w:val="s0"/>
        </w:rPr>
        <w:t>ителя денег перед бенефициаром по платежу по гражданско-правовой сделке не прекращаются, даже если данный отправитель денег выполнил свои обязательства по переводу денег, если иное не предусмотрено условиями гражданско-правовой сделки между отправителем де</w:t>
      </w:r>
      <w:r>
        <w:rPr>
          <w:rStyle w:val="s0"/>
        </w:rPr>
        <w:t>нег и бенефициаром. Отправитель денег не несет ответственность по платежу по гражданско-правовой сделке перед бенефициаром, если перевод денег не был завершен по вине банка бенефициара.</w:t>
      </w:r>
    </w:p>
    <w:p w:rsidR="00000000" w:rsidRDefault="009666AF">
      <w:pPr>
        <w:ind w:firstLine="400"/>
        <w:jc w:val="both"/>
      </w:pPr>
      <w:r>
        <w:rPr>
          <w:rStyle w:val="s0"/>
        </w:rPr>
        <w:t>3. Если нарушение правил совершения переводов денег связано с неправом</w:t>
      </w:r>
      <w:r>
        <w:rPr>
          <w:rStyle w:val="s0"/>
        </w:rPr>
        <w:t>ерным пользованием участником платежа и (или) перевода денег чужими деньгами, а также с нарушением сроков акцепта или исполнения указания, такой участник обязан уплатить неустойку, предусмотренную гражданским законодательством Республики Казахстан, лицу, ч</w:t>
      </w:r>
      <w:r>
        <w:rPr>
          <w:rStyle w:val="s0"/>
        </w:rPr>
        <w:t>ьими деньгами он неправомерно пользуется.</w:t>
      </w:r>
    </w:p>
    <w:p w:rsidR="00000000" w:rsidRDefault="009666AF">
      <w:pPr>
        <w:ind w:firstLine="400"/>
        <w:jc w:val="both"/>
      </w:pPr>
      <w:r>
        <w:rPr>
          <w:rStyle w:val="s0"/>
        </w:rPr>
        <w:t>4. Банк-получатель не несет ответственность, если при осуществлении платежа им не был соблюден порядок защитных действий, но при этом деньги получены бенефициаром:</w:t>
      </w:r>
    </w:p>
    <w:p w:rsidR="00000000" w:rsidRDefault="009666AF">
      <w:pPr>
        <w:ind w:firstLine="400"/>
        <w:jc w:val="both"/>
      </w:pPr>
      <w:r>
        <w:rPr>
          <w:rStyle w:val="s0"/>
        </w:rPr>
        <w:t>1) указанным в поручении или требовании о переводе денег;</w:t>
      </w:r>
    </w:p>
    <w:p w:rsidR="00000000" w:rsidRDefault="009666AF">
      <w:pPr>
        <w:ind w:firstLine="400"/>
        <w:jc w:val="both"/>
      </w:pPr>
      <w:r>
        <w:rPr>
          <w:rStyle w:val="s0"/>
        </w:rPr>
        <w:t>2) в срок, приемлемый для бенефициара;</w:t>
      </w:r>
    </w:p>
    <w:p w:rsidR="00000000" w:rsidRDefault="009666AF">
      <w:pPr>
        <w:ind w:firstLine="400"/>
        <w:jc w:val="both"/>
      </w:pPr>
      <w:r>
        <w:rPr>
          <w:rStyle w:val="s0"/>
        </w:rPr>
        <w:t>3) в сумме, указанной в приказе о переводе денег;</w:t>
      </w:r>
    </w:p>
    <w:p w:rsidR="00000000" w:rsidRDefault="009666AF">
      <w:pPr>
        <w:ind w:firstLine="400"/>
        <w:jc w:val="both"/>
      </w:pPr>
      <w:r>
        <w:rPr>
          <w:rStyle w:val="s0"/>
        </w:rPr>
        <w:t>4) и при этом не был нанесен ущерб (убытки) ни отправителю денег, ни бенефициару.</w:t>
      </w:r>
    </w:p>
    <w:p w:rsidR="00000000" w:rsidRDefault="009666AF">
      <w:pPr>
        <w:ind w:firstLine="400"/>
        <w:jc w:val="both"/>
      </w:pPr>
      <w:r>
        <w:rPr>
          <w:rStyle w:val="s0"/>
        </w:rPr>
        <w:t> </w:t>
      </w:r>
    </w:p>
    <w:p w:rsidR="00000000" w:rsidRDefault="009666AF">
      <w:pPr>
        <w:ind w:left="1200" w:hanging="800"/>
        <w:jc w:val="both"/>
      </w:pPr>
      <w:bookmarkStart w:id="6" w:name="SUB380000"/>
      <w:bookmarkEnd w:id="6"/>
      <w:r>
        <w:rPr>
          <w:rStyle w:val="s1"/>
        </w:rPr>
        <w:t xml:space="preserve">Статья 38. </w:t>
      </w:r>
      <w:r>
        <w:rPr>
          <w:rStyle w:val="s0"/>
        </w:rPr>
        <w:t>Указания, подл</w:t>
      </w:r>
      <w:r>
        <w:rPr>
          <w:rStyle w:val="s0"/>
        </w:rPr>
        <w:t>ежащие исполнению в неопределенные сроки</w:t>
      </w:r>
    </w:p>
    <w:p w:rsidR="00000000" w:rsidRDefault="009666AF">
      <w:pPr>
        <w:ind w:firstLine="400"/>
        <w:jc w:val="both"/>
      </w:pPr>
      <w:r>
        <w:rPr>
          <w:rStyle w:val="s0"/>
        </w:rPr>
        <w:t>1. При отсутствии либо недостаточности суммы денег у отправителя денег или у банка-получателя, необходимой для исполнения указания, банк-получатель обязан принять и хранить в течение одного месяца полученные указани</w:t>
      </w:r>
      <w:r>
        <w:rPr>
          <w:rStyle w:val="s0"/>
        </w:rPr>
        <w:t>я до поступления суммы денег на банковском счете отправителя денег или банка-получателя, достаточной для их исполнения, только в случаях, предусмотренных:</w:t>
      </w:r>
    </w:p>
    <w:p w:rsidR="00000000" w:rsidRDefault="009666AF">
      <w:pPr>
        <w:ind w:firstLine="400"/>
        <w:jc w:val="both"/>
      </w:pPr>
      <w:r>
        <w:rPr>
          <w:rStyle w:val="s0"/>
        </w:rPr>
        <w:t>1) договором между отправителем денег и банком-получателем;</w:t>
      </w:r>
    </w:p>
    <w:p w:rsidR="00000000" w:rsidRDefault="009666AF">
      <w:pPr>
        <w:ind w:firstLine="400"/>
        <w:jc w:val="both"/>
      </w:pPr>
      <w:r>
        <w:rPr>
          <w:rStyle w:val="s0"/>
        </w:rPr>
        <w:t>2) законодательными актами и (или) нормат</w:t>
      </w:r>
      <w:r>
        <w:rPr>
          <w:rStyle w:val="s0"/>
        </w:rPr>
        <w:t>ивными правовыми актами Национального Банка Республики Казахстан.</w:t>
      </w:r>
    </w:p>
    <w:p w:rsidR="00000000" w:rsidRDefault="009666AF">
      <w:pPr>
        <w:ind w:firstLine="400"/>
        <w:jc w:val="both"/>
      </w:pPr>
      <w:r>
        <w:rPr>
          <w:rStyle w:val="s0"/>
        </w:rPr>
        <w:t xml:space="preserve">2. Исполнение банком-получателем указаний, предусмотренных в пункте 1 настоящей статьи, производится в календарной очередности в порядке их поступления в банк-получатель с учетом соблюдения </w:t>
      </w:r>
      <w:r>
        <w:rPr>
          <w:rStyle w:val="s0"/>
        </w:rPr>
        <w:t>очередности исполнения указаний, предусмотренной законодательными актами Республики Казахстан. Календарная очередность предусматривает дату и время поступления указаний в банк-получатель.</w:t>
      </w:r>
    </w:p>
    <w:p w:rsidR="00000000" w:rsidRDefault="009666AF">
      <w:pPr>
        <w:ind w:firstLine="400"/>
        <w:jc w:val="both"/>
      </w:pPr>
      <w:r>
        <w:rPr>
          <w:rStyle w:val="s0"/>
        </w:rPr>
        <w:t>3. При исполнении указаний, предусмотренных в пункте 1 настоящей ста</w:t>
      </w:r>
      <w:r>
        <w:rPr>
          <w:rStyle w:val="s0"/>
        </w:rPr>
        <w:t>тьи, датой и временем акцепта являются дата и время исполнения таких указаний банком-получателем.</w:t>
      </w:r>
    </w:p>
    <w:p w:rsidR="00000000" w:rsidRDefault="009666AF">
      <w:pPr>
        <w:ind w:firstLine="400"/>
        <w:jc w:val="both"/>
      </w:pPr>
      <w:r>
        <w:rPr>
          <w:rStyle w:val="s0"/>
        </w:rPr>
        <w:t>4. Если по истечении срока, установленного в пункте 1 настоящей статьи, предъявленное указание отправителя не было исполнено из-за недостаточности денег у отп</w:t>
      </w:r>
      <w:r>
        <w:rPr>
          <w:rStyle w:val="s0"/>
        </w:rPr>
        <w:t>равителя денег, либо у банка-получателя, то банк-получатель обязан вернуть такое указание его отправителю без исполнения.</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39. </w:t>
      </w:r>
      <w:r>
        <w:rPr>
          <w:rStyle w:val="s0"/>
        </w:rPr>
        <w:t>Запрещение платежа или перевода денег</w:t>
      </w:r>
    </w:p>
    <w:p w:rsidR="00000000" w:rsidRDefault="009666AF">
      <w:pPr>
        <w:ind w:firstLine="400"/>
        <w:jc w:val="both"/>
      </w:pPr>
      <w:r>
        <w:rPr>
          <w:rStyle w:val="s0"/>
        </w:rPr>
        <w:t>Осуществление платежа, выдача указания о переводе денег, исполнение указания, выдач</w:t>
      </w:r>
      <w:r>
        <w:rPr>
          <w:rStyle w:val="s0"/>
        </w:rPr>
        <w:t>а денег банком бенефициару или получение бенефициаром денег могут быть запрещены государственными органами или должностными лицами, уполномоченными на то соответствующими законодательными актами Республики Казахстан, и только по основаниям, предусмотренным</w:t>
      </w:r>
      <w:r>
        <w:rPr>
          <w:rStyle w:val="s0"/>
        </w:rPr>
        <w:t xml:space="preserve"> законодательными актами Республики Казахстан.</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40. </w:t>
      </w:r>
      <w:r>
        <w:rPr>
          <w:rStyle w:val="s0"/>
        </w:rPr>
        <w:t>Международные договоры</w:t>
      </w:r>
    </w:p>
    <w:p w:rsidR="00000000" w:rsidRDefault="009666AF">
      <w:pPr>
        <w:ind w:firstLine="400"/>
        <w:jc w:val="both"/>
      </w:pPr>
      <w:r>
        <w:rPr>
          <w:rStyle w:val="s0"/>
        </w:rPr>
        <w:t>Если международным договором, ратифицированным Республикой Казахстан, установлены иные правила, чем те, которые предусмотрены настоящим Законом, Применяются правила междунар</w:t>
      </w:r>
      <w:r>
        <w:rPr>
          <w:rStyle w:val="s0"/>
        </w:rPr>
        <w:t>одного договора.</w:t>
      </w:r>
    </w:p>
    <w:p w:rsidR="00000000" w:rsidRDefault="009666AF">
      <w:pPr>
        <w:ind w:firstLine="400"/>
        <w:jc w:val="both"/>
      </w:pPr>
      <w:r>
        <w:rPr>
          <w:rStyle w:val="s0"/>
        </w:rPr>
        <w:t> </w:t>
      </w:r>
    </w:p>
    <w:p w:rsidR="00000000" w:rsidRDefault="009666AF">
      <w:pPr>
        <w:ind w:left="1200" w:hanging="800"/>
        <w:jc w:val="both"/>
      </w:pPr>
      <w:r>
        <w:rPr>
          <w:rStyle w:val="s1"/>
        </w:rPr>
        <w:t xml:space="preserve">Статья 41. </w:t>
      </w:r>
      <w:r>
        <w:rPr>
          <w:rStyle w:val="s0"/>
        </w:rPr>
        <w:t>Меры по реализации настоящего Закона</w:t>
      </w:r>
    </w:p>
    <w:p w:rsidR="00000000" w:rsidRDefault="009666AF">
      <w:pPr>
        <w:ind w:firstLine="400"/>
        <w:jc w:val="both"/>
      </w:pPr>
      <w:r>
        <w:rPr>
          <w:rStyle w:val="s0"/>
        </w:rPr>
        <w:t>Со дня введения в действие настоящего Закона признать утратившими силу пункт 6 Постановления Верховного Совета Республики Казахстан от 30 января 1993 г. «Об отчете Председателя Правления На</w:t>
      </w:r>
      <w:r>
        <w:rPr>
          <w:rStyle w:val="s0"/>
        </w:rPr>
        <w:t>ционального банка Республики Казахстан по вопросу укрепления платежной и кредитной дисциплины в республике», Временные положения «Об экономических санкциях за нарушение порядка проведения безналичных расчетов в Республике Казахстан» и «О санкциях, применяе</w:t>
      </w:r>
      <w:r>
        <w:rPr>
          <w:rStyle w:val="s0"/>
        </w:rPr>
        <w:t>мых к коммерческим банкам, за нарушение экономических нормативов Национального банка Республики Казахстан», утвержденные указанным Постановлением (Ведомости Верховного Совета Республики Казахстан, 1993 г., № 4, ст.68; Ведомости Парламента Республики Казахс</w:t>
      </w:r>
      <w:r>
        <w:rPr>
          <w:rStyle w:val="s0"/>
        </w:rPr>
        <w:t>тан, 1996 г., № 8-9, ст.239)</w:t>
      </w:r>
    </w:p>
    <w:p w:rsidR="00000000" w:rsidRDefault="009666AF">
      <w:pPr>
        <w:ind w:firstLine="400"/>
        <w:jc w:val="both"/>
      </w:pPr>
      <w:r>
        <w:rPr>
          <w:rStyle w:val="s0"/>
        </w:rPr>
        <w:t> </w:t>
      </w:r>
    </w:p>
    <w:p w:rsidR="00000000" w:rsidRDefault="009666AF">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902"/>
        <w:gridCol w:w="3453"/>
      </w:tblGrid>
      <w:tr w:rsidR="00000000">
        <w:trPr>
          <w:tblCellSpacing w:w="0" w:type="dxa"/>
        </w:trPr>
        <w:tc>
          <w:tcPr>
            <w:tcW w:w="0" w:type="auto"/>
            <w:hideMark/>
          </w:tcPr>
          <w:p w:rsidR="00000000" w:rsidRDefault="009666AF">
            <w:pPr>
              <w:ind w:firstLine="540"/>
            </w:pPr>
            <w:r>
              <w:rPr>
                <w:rStyle w:val="s0"/>
                <w:b/>
                <w:bCs/>
              </w:rPr>
              <w:t xml:space="preserve">Президент </w:t>
            </w:r>
          </w:p>
          <w:p w:rsidR="00000000" w:rsidRDefault="009666AF">
            <w:r>
              <w:rPr>
                <w:rStyle w:val="s0"/>
                <w:b/>
                <w:bCs/>
              </w:rPr>
              <w:t xml:space="preserve">Республики Казахстан </w:t>
            </w:r>
          </w:p>
        </w:tc>
        <w:tc>
          <w:tcPr>
            <w:tcW w:w="0" w:type="auto"/>
            <w:hideMark/>
          </w:tcPr>
          <w:p w:rsidR="00000000" w:rsidRDefault="009666AF">
            <w:r>
              <w:rPr>
                <w:rStyle w:val="s0"/>
                <w:b/>
                <w:bCs/>
              </w:rPr>
              <w:t> </w:t>
            </w:r>
          </w:p>
          <w:p w:rsidR="00000000" w:rsidRDefault="009666AF">
            <w:pPr>
              <w:jc w:val="right"/>
            </w:pPr>
            <w:r>
              <w:rPr>
                <w:rStyle w:val="s0"/>
                <w:b/>
                <w:bCs/>
              </w:rPr>
              <w:t>Н. Назарбаев</w:t>
            </w:r>
          </w:p>
        </w:tc>
      </w:tr>
    </w:tbl>
    <w:p w:rsidR="00000000" w:rsidRDefault="009666AF">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66AF" w:rsidRDefault="009666AF" w:rsidP="009666AF">
      <w:r>
        <w:separator/>
      </w:r>
    </w:p>
  </w:endnote>
  <w:endnote w:type="continuationSeparator" w:id="0">
    <w:p w:rsidR="009666AF" w:rsidRDefault="009666AF" w:rsidP="009666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6AF" w:rsidRDefault="009666A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6AF" w:rsidRDefault="009666A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6AF" w:rsidRDefault="009666A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66AF" w:rsidRDefault="009666AF" w:rsidP="009666AF">
      <w:r>
        <w:separator/>
      </w:r>
    </w:p>
  </w:footnote>
  <w:footnote w:type="continuationSeparator" w:id="0">
    <w:p w:rsidR="009666AF" w:rsidRDefault="009666AF" w:rsidP="009666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6AF" w:rsidRDefault="009666A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6AF" w:rsidRDefault="009666AF" w:rsidP="009666A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66AF" w:rsidRPr="009666AF" w:rsidRDefault="009666AF" w:rsidP="009666AF">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29.06.1998 № 237-I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66AF" w:rsidRDefault="009666A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66AF"/>
    <w:rsid w:val="009666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666AF"/>
    <w:pPr>
      <w:tabs>
        <w:tab w:val="center" w:pos="4677"/>
        <w:tab w:val="right" w:pos="9355"/>
      </w:tabs>
    </w:pPr>
  </w:style>
  <w:style w:type="character" w:customStyle="1" w:styleId="a6">
    <w:name w:val="Верхний колонтитул Знак"/>
    <w:basedOn w:val="a0"/>
    <w:link w:val="a5"/>
    <w:uiPriority w:val="99"/>
    <w:rsid w:val="009666AF"/>
    <w:rPr>
      <w:rFonts w:eastAsiaTheme="minorEastAsia"/>
      <w:color w:val="000000"/>
      <w:sz w:val="24"/>
      <w:szCs w:val="24"/>
    </w:rPr>
  </w:style>
  <w:style w:type="paragraph" w:styleId="a7">
    <w:name w:val="footer"/>
    <w:basedOn w:val="a"/>
    <w:link w:val="a8"/>
    <w:uiPriority w:val="99"/>
    <w:unhideWhenUsed/>
    <w:rsid w:val="009666AF"/>
    <w:pPr>
      <w:tabs>
        <w:tab w:val="center" w:pos="4677"/>
        <w:tab w:val="right" w:pos="9355"/>
      </w:tabs>
    </w:pPr>
  </w:style>
  <w:style w:type="character" w:customStyle="1" w:styleId="a8">
    <w:name w:val="Нижний колонтитул Знак"/>
    <w:basedOn w:val="a0"/>
    <w:link w:val="a7"/>
    <w:uiPriority w:val="99"/>
    <w:rsid w:val="009666A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666AF"/>
    <w:pPr>
      <w:tabs>
        <w:tab w:val="center" w:pos="4677"/>
        <w:tab w:val="right" w:pos="9355"/>
      </w:tabs>
    </w:pPr>
  </w:style>
  <w:style w:type="character" w:customStyle="1" w:styleId="a6">
    <w:name w:val="Верхний колонтитул Знак"/>
    <w:basedOn w:val="a0"/>
    <w:link w:val="a5"/>
    <w:uiPriority w:val="99"/>
    <w:rsid w:val="009666AF"/>
    <w:rPr>
      <w:rFonts w:eastAsiaTheme="minorEastAsia"/>
      <w:color w:val="000000"/>
      <w:sz w:val="24"/>
      <w:szCs w:val="24"/>
    </w:rPr>
  </w:style>
  <w:style w:type="paragraph" w:styleId="a7">
    <w:name w:val="footer"/>
    <w:basedOn w:val="a"/>
    <w:link w:val="a8"/>
    <w:uiPriority w:val="99"/>
    <w:unhideWhenUsed/>
    <w:rsid w:val="009666AF"/>
    <w:pPr>
      <w:tabs>
        <w:tab w:val="center" w:pos="4677"/>
        <w:tab w:val="right" w:pos="9355"/>
      </w:tabs>
    </w:pPr>
  </w:style>
  <w:style w:type="character" w:customStyle="1" w:styleId="a8">
    <w:name w:val="Нижний колонтитул Знак"/>
    <w:basedOn w:val="a0"/>
    <w:link w:val="a7"/>
    <w:uiPriority w:val="99"/>
    <w:rsid w:val="009666A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100769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4768</Words>
  <Characters>34301</Characters>
  <Application>Microsoft Office Word</Application>
  <DocSecurity>0</DocSecurity>
  <Lines>285</Lines>
  <Paragraphs>77</Paragraphs>
  <ScaleCrop>false</ScaleCrop>
  <Company/>
  <LinksUpToDate>false</LinksUpToDate>
  <CharactersWithSpaces>38992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29.06.1998 № 237-I (©Paragraph 2023)</dc:title>
  <dc:subject/>
  <dc:creator>Сергей М</dc:creator>
  <cp:keywords/>
  <dc:description/>
  <cp:lastModifiedBy>Сергей М</cp:lastModifiedBy>
  <cp:revision>2</cp:revision>
  <dcterms:created xsi:type="dcterms:W3CDTF">2023-09-25T14:22:00Z</dcterms:created>
  <dcterms:modified xsi:type="dcterms:W3CDTF">2023-09-25T14:22:00Z</dcterms:modified>
</cp:coreProperties>
</file>