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31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19 октября 2009 года № 542 «Об утверждении Правил оказания восстановительного лечения и медицинской реабилитации» (с изменениями и дополнениями от 09.12.2010 г.) (утратил силу)</w:t>
      </w:r>
    </w:p>
    <w:p w:rsidR="00000000" w:rsidRDefault="00C5314F">
      <w:r>
        <w:rPr>
          <w:rStyle w:val="s0"/>
        </w:rPr>
        <w:t> </w:t>
      </w:r>
    </w:p>
    <w:p w:rsidR="00000000" w:rsidRDefault="00C5314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ноября 2009 года под № 5853</w:t>
      </w:r>
    </w:p>
    <w:p w:rsidR="00000000" w:rsidRDefault="00C5314F">
      <w:r>
        <w:t> </w:t>
      </w:r>
    </w:p>
    <w:p w:rsidR="00000000" w:rsidRDefault="00C5314F">
      <w:pPr>
        <w:ind w:firstLine="400"/>
        <w:jc w:val="both"/>
      </w:pPr>
      <w:r>
        <w:rPr>
          <w:rStyle w:val="s0"/>
        </w:rPr>
        <w:t>Опубликован: «Юридическая газета» от 24 ноября 2009 г. № 179 (1776)</w:t>
      </w:r>
    </w:p>
    <w:p w:rsidR="00000000" w:rsidRDefault="00C5314F">
      <w:r>
        <w:t> </w:t>
      </w:r>
    </w:p>
    <w:p w:rsidR="00000000" w:rsidRDefault="00C5314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6 июня 2012 года № 394</w:t>
      </w:r>
    </w:p>
    <w:p w:rsidR="00000000" w:rsidRDefault="00C5314F">
      <w:r>
        <w:t> </w:t>
      </w:r>
    </w:p>
    <w:p w:rsidR="00000000" w:rsidRDefault="00C531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5314F">
      <w:pPr>
        <w:ind w:firstLine="400"/>
        <w:jc w:val="both"/>
      </w:pPr>
      <w:r>
        <w:rPr>
          <w:rStyle w:val="s0"/>
        </w:rPr>
        <w:t> </w:t>
      </w:r>
    </w:p>
    <w:p w:rsidR="00000000" w:rsidRDefault="00C5314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09.12.1</w:t>
      </w:r>
      <w:r>
        <w:rPr>
          <w:rStyle w:val="s0"/>
        </w:rPr>
        <w:t xml:space="preserve">0 г. № 954 </w:t>
      </w:r>
    </w:p>
    <w:p w:rsidR="00000000" w:rsidRDefault="00C5314F">
      <w:pPr>
        <w:ind w:firstLine="400"/>
        <w:jc w:val="both"/>
      </w:pPr>
      <w:r>
        <w:rPr>
          <w:rStyle w:val="s0"/>
        </w:rPr>
        <w:t> </w:t>
      </w:r>
    </w:p>
    <w:p w:rsidR="00000000" w:rsidRDefault="00C531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5314F">
      <w:pPr>
        <w:ind w:firstLine="400"/>
        <w:jc w:val="both"/>
      </w:pPr>
      <w:r>
        <w:rPr>
          <w:rStyle w:val="s0"/>
        </w:rPr>
        <w:t> </w:t>
      </w:r>
    </w:p>
    <w:p w:rsidR="00000000" w:rsidRDefault="00C5314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09.12.10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14F" w:rsidRDefault="00C5314F" w:rsidP="00C5314F">
      <w:r>
        <w:separator/>
      </w:r>
    </w:p>
  </w:endnote>
  <w:endnote w:type="continuationSeparator" w:id="0">
    <w:p w:rsidR="00C5314F" w:rsidRDefault="00C5314F" w:rsidP="00C53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14F" w:rsidRDefault="00C531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14F" w:rsidRDefault="00C531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14F" w:rsidRDefault="00C531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14F" w:rsidRDefault="00C5314F" w:rsidP="00C5314F">
      <w:r>
        <w:separator/>
      </w:r>
    </w:p>
  </w:footnote>
  <w:footnote w:type="continuationSeparator" w:id="0">
    <w:p w:rsidR="00C5314F" w:rsidRDefault="00C5314F" w:rsidP="00C531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14F" w:rsidRDefault="00C531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14F" w:rsidRDefault="00C5314F" w:rsidP="00C531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14F" w:rsidRPr="00C5314F" w:rsidRDefault="00C5314F" w:rsidP="00C531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 МИНИСТРА ЗДРАВООХРАНЕНИЯ РК ОТ 19.10.2009 № 542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14F" w:rsidRDefault="00C531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14F"/>
    <w:rsid w:val="00C5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31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31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31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31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31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31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31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31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39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95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42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815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 МИНИСТРА ЗДРАВООХРАНЕНИЯ РК ОТ 19.10.2009 № 542 (©Paragraph 2023)</dc:title>
  <dc:subject/>
  <dc:creator>Сергей М</dc:creator>
  <cp:keywords/>
  <dc:description/>
  <cp:lastModifiedBy>Сергей М</cp:lastModifiedBy>
  <cp:revision>2</cp:revision>
  <dcterms:created xsi:type="dcterms:W3CDTF">2023-10-18T17:44:00Z</dcterms:created>
  <dcterms:modified xsi:type="dcterms:W3CDTF">2023-10-18T17:44:00Z</dcterms:modified>
</cp:coreProperties>
</file>