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BA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азаматтардың жекелеген санаттарын әлеуметтік қолдау мәселелері бойынша өзгерістер мен толықтырулар енгізу туралы</w:t>
      </w:r>
    </w:p>
    <w:p w:rsidR="00000000" w:rsidRDefault="00B35BA6">
      <w:r>
        <w:t> </w:t>
      </w:r>
    </w:p>
    <w:p w:rsidR="00000000" w:rsidRDefault="00B35BA6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1. «Қазақстан Республикасының мемлекеттік наградалары туралы» 1995 жылғы 12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23, 143-құжат; Қазақстан Республикасы Парламентінің Жаршысы, 1996 ж., № 18, 366-құжат; 1997 ж., № 7, 79-құжат; № 12, 184-құжат; 1999 ж., № 8, 247-құжат; № 21, 782-құжа</w:t>
      </w:r>
      <w:r>
        <w:rPr>
          <w:rStyle w:val="s0"/>
        </w:rPr>
        <w:t>т; 2001 ж., № 10, 121-құжат; 2002 ж., № 15, 147-құжат; 2003 ж., № 15, 131-құжат; 2007 ж., № 10, 69-құжат; № 17, 139-құжат; № 20, 152-құжат; 2008 ж., № 21, 94-құжат):</w:t>
      </w:r>
    </w:p>
    <w:p w:rsidR="00000000" w:rsidRDefault="00B35BA6">
      <w:pPr>
        <w:ind w:firstLine="400"/>
        <w:jc w:val="both"/>
      </w:pPr>
      <w:r>
        <w:rPr>
          <w:rStyle w:val="s0"/>
        </w:rPr>
        <w:t>1) 24-бап мынадай редакцияда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«24-бап. Қазақстан Республикасында мынадай құрметті</w:t>
      </w:r>
      <w:r>
        <w:rPr>
          <w:rStyle w:val="s0"/>
        </w:rPr>
        <w:t xml:space="preserve"> атақтар белгіленеді:</w:t>
      </w:r>
    </w:p>
    <w:p w:rsidR="00000000" w:rsidRDefault="00B35BA6">
      <w:pPr>
        <w:ind w:firstLine="400"/>
        <w:jc w:val="both"/>
      </w:pPr>
      <w:r>
        <w:rPr>
          <w:rStyle w:val="s0"/>
        </w:rPr>
        <w:t>«Қазақстанның еңбек сіңірген қайраткері» (Заслуженный деятель Казахстана);</w:t>
      </w:r>
    </w:p>
    <w:p w:rsidR="00000000" w:rsidRDefault="00B35BA6">
      <w:pPr>
        <w:ind w:firstLine="400"/>
        <w:jc w:val="both"/>
      </w:pPr>
      <w:r>
        <w:rPr>
          <w:rStyle w:val="s0"/>
        </w:rPr>
        <w:t>«Қазақстанның ғарышкер-ұшқышы» (Летчик-космонавт Казахстана).</w:t>
      </w:r>
    </w:p>
    <w:p w:rsidR="00000000" w:rsidRDefault="00B35BA6">
      <w:pPr>
        <w:ind w:firstLine="400"/>
        <w:jc w:val="both"/>
      </w:pPr>
      <w:r>
        <w:rPr>
          <w:rStyle w:val="s0"/>
        </w:rPr>
        <w:t>«Қазақстанның ғарышкер-ұшқышы» құрметті атағына ие болған адамдардың Қазақстан Республикасының за</w:t>
      </w:r>
      <w:r>
        <w:rPr>
          <w:rStyle w:val="s0"/>
        </w:rPr>
        <w:t>ңнамасында</w:t>
      </w:r>
      <w:r>
        <w:rPr>
          <w:rStyle w:val="s0"/>
        </w:rPr>
        <w:t xml:space="preserve"> белгіленген мөлшерде арнаулы мемлекеттік жәрдемақы алуға құқығы бар.»;</w:t>
      </w:r>
    </w:p>
    <w:p w:rsidR="00000000" w:rsidRDefault="00B35BA6">
      <w:pPr>
        <w:ind w:firstLine="400"/>
        <w:jc w:val="both"/>
      </w:pPr>
      <w:r>
        <w:rPr>
          <w:rStyle w:val="s0"/>
        </w:rPr>
        <w:t>2) 28-бапта:</w:t>
      </w:r>
    </w:p>
    <w:p w:rsidR="00000000" w:rsidRDefault="00B35BA6">
      <w:pPr>
        <w:ind w:firstLine="400"/>
        <w:jc w:val="both"/>
      </w:pPr>
      <w:r>
        <w:rPr>
          <w:rStyle w:val="s0"/>
        </w:rPr>
        <w:t>бірінші бөліктегі «он» деген сөз «жеті» деген сөзбен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екінші бөліктегі «оныншы» деген сөз «жетінші» деген сөзбен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3) 29-баптың бірінші </w:t>
      </w:r>
      <w:r>
        <w:rPr>
          <w:rStyle w:val="s0"/>
        </w:rPr>
        <w:t xml:space="preserve">бөлігінде: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«сегіз және тоғыз» деген сөздер «алты» деген сөзбен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>«сегізінші» деген сөз «алтыншы» деген сөзбен ауыстырылсын.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2. «Қазақстан Республикасында зейнетақымен қамсыздандыру туралы» 1997 жылғы 20 маусымдағы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 1997 ж., № 12, 186-құжат; 1998 ж., № 24, 437-құжат; 1999 ж., № 8, 237-құжат; № 23, 925-құжат; 2001 ж., № 17-18, 245-құжат; № 20, 257-құжат; </w:t>
      </w:r>
      <w:r>
        <w:rPr>
          <w:rStyle w:val="s0"/>
        </w:rPr>
        <w:t xml:space="preserve">2002 ж., № 1, 1-құжат; № 23-24, 198-құжат; 2003 ж., № 1-2, 9-құжат; № 11, 56-құжат; № 15, 139-құжат; № 21-22, 160-құжат; 2004 ж., № 11-12, 66-құжат; № 23, 140, 142-құжаттар; 2005 ж., № 7-8, 19-құжат; № 11, 39-құжат; № 14, 55, 58-құжаттар; № 23, 104-құжат; </w:t>
      </w:r>
      <w:r>
        <w:rPr>
          <w:rStyle w:val="s0"/>
        </w:rPr>
        <w:t>2006 ж., № 3, 22-құжат; № 8, 45-құжат; № 12, 69-құжат; № 23, 141-құжат; 2007 ж., № 2, 18-құжат; № 3, 20-құжат; № 4, 28, 30-құжаттар; № 9, 67-құжат; № 10, 69-құжат; № 24, 178-құжат; 2008 ж., № 17-18, 72-құжат; № 20, 88-құжат; № 23, 114, 123-құжаттар; 2009 ж</w:t>
      </w:r>
      <w:r>
        <w:rPr>
          <w:rStyle w:val="s0"/>
        </w:rPr>
        <w:t>., № 17, 81-құжат; № 19, 88-құжат):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1) 13-баптың 4-тармағындағы «жиырма сегіз» деген сөздер «отыз екі» деген сөздермен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2) 14-баптың 3-тармағындағы «жиырма сегіз» деген сөздер «отыз екі» деген сөздермен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>3) 61-баптың 5-тармағынд</w:t>
      </w:r>
      <w:r>
        <w:rPr>
          <w:rStyle w:val="s0"/>
        </w:rPr>
        <w:t xml:space="preserve">ағы «жетпіс бес» деген сөздер «сексен алты» деген сөздермен ауыстырылсын.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3. «Қазақстан Республикасындағы арнаулы мемлекеттік жәрдемақы туралы» 1999 жылғы 5 сәуірдегі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8, 238-құжат; № 23, 925-құжат; 2000 ж., № 23, 411-құжат; 2001 ж., № 2, 14-құжат; 2002 ж., № 6, 71-құжат; 2004 ж., № 24, 157-құжат; 2005 ж., № 23, 98-құжат; 2006 ж., № 12, 69-құжат; 2007 ж.</w:t>
      </w:r>
      <w:r>
        <w:rPr>
          <w:rStyle w:val="s0"/>
        </w:rPr>
        <w:t>, № 20, 152-құжат):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1) 4-баптың 4-1) тармақшасы «иегерлері» деген сөзден кейін «, «Қазақстанның ғарышкер-ұшқышы» құрметті атағына ие болған адамдар» деген сөздермен толықтырылсын;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2) 7-бапта: </w:t>
      </w:r>
    </w:p>
    <w:p w:rsidR="00000000" w:rsidRDefault="00B35BA6">
      <w:pPr>
        <w:ind w:firstLine="400"/>
        <w:jc w:val="both"/>
      </w:pPr>
      <w:r>
        <w:rPr>
          <w:rStyle w:val="s0"/>
        </w:rPr>
        <w:t>7-1) тармақша мынадай редакцияда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«7-1) Кеңес Одағыны</w:t>
      </w:r>
      <w:r>
        <w:rPr>
          <w:rStyle w:val="s0"/>
        </w:rPr>
        <w:t>ң</w:t>
      </w:r>
      <w:r>
        <w:rPr>
          <w:rStyle w:val="s0"/>
        </w:rPr>
        <w:t xml:space="preserve"> Батырларына, үш дәрежелі Даңқ ордендерінің иегерлеріне, «Қазақстанның ғарышкер-ұшқышы» құрметті атағына ие болған адамдарға - 130 айлық есептік көрсеткіш;»;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мынадай мазмұндағы 7-2) және 7-3) тармақшалармен толықтырылсын: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>«7-2) Ұлы Отан соғысына қатысушы</w:t>
      </w:r>
      <w:r>
        <w:rPr>
          <w:rStyle w:val="s0"/>
        </w:rPr>
        <w:t>лар арасынан шыққан Социалистік Еңбек Ерлеріне - 70 айлық есептік көрсеткіш;</w:t>
      </w:r>
    </w:p>
    <w:p w:rsidR="00000000" w:rsidRDefault="00B35BA6">
      <w:pPr>
        <w:ind w:firstLine="400"/>
        <w:jc w:val="both"/>
      </w:pPr>
      <w:r>
        <w:rPr>
          <w:rStyle w:val="s0"/>
        </w:rPr>
        <w:t>7-3) Социалистік Еңбек Ерлеріне, үш дәрежелі Еңбек Даңқы ордендерінің иегерлеріне - 9 айлық есептік көрсеткіш;»;</w:t>
      </w:r>
    </w:p>
    <w:p w:rsidR="00000000" w:rsidRDefault="00B35BA6">
      <w:pPr>
        <w:ind w:firstLine="400"/>
        <w:jc w:val="both"/>
      </w:pPr>
      <w:r>
        <w:rPr>
          <w:rStyle w:val="s0"/>
        </w:rPr>
        <w:t>12) тармақшадағы «3,9» деген цифрлар «6» деген цифрмен ауыстырылсы</w:t>
      </w:r>
      <w:r>
        <w:rPr>
          <w:rStyle w:val="s0"/>
        </w:rPr>
        <w:t xml:space="preserve">н.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4. «Дене шынықтыру және спорт туралы» 1999 жылғы 2 желтоқсандағы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1999 ж., № 24, 1065-құжат; 2003 ж., № 15, 129-құжат; 2004 ж., № 23, 142-құжат; 2006 ж., № 3, 22-құжат; № 13, 86-құжат; 2007 ж., № 2, 18-құжат; № 10, 69-құжат; № 20, 152-құжат; 2009 ж., № 15-16, 77-құжат; № 18,</w:t>
      </w:r>
      <w:r>
        <w:rPr>
          <w:rStyle w:val="s0"/>
        </w:rPr>
        <w:t xml:space="preserve"> 84-құжат):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30-1-баптың 2-тармағының 1) және 2) тармақшаларындағы «8,0» деген цифрлар «24» деген цифрлармен ауыстырылсын.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5. «Балалы отбасыларға берілетін мемлекеттік жәрдемақылар туралы» 2005 жылғы 28 маусымдағы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12, 44-құжат; 2007 ж., № 24, 178-құжат):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1) 1-бапта: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1) тармақшаның төртінші абзацындағы «жәрдемақы) түріндегі ақшалай төлемдер;» деген сөздер «жәрдемақы);» деген сөзбен ауыстырылып, мынадай мазмұндағы бесінші абзацпен толықтырылсын: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«мүгедек баланы (мүгедек балаларды) тәрбиелеп отырған анаға немесе әкеге, </w:t>
      </w:r>
      <w:r>
        <w:rPr>
          <w:rStyle w:val="s0"/>
        </w:rPr>
        <w:t xml:space="preserve">бала асырап алушыға, қорғаншыға (қамқоршыға) тағайындалатын және төленетін ай сайынғы мемлекеттік жәрдемақы (бұдан әрі - мүгедек баланы тәрбиелеушіге берілетін жәрдемақы) түріндегі ақшалай төлемдер;»; </w:t>
      </w:r>
    </w:p>
    <w:p w:rsidR="00000000" w:rsidRDefault="00B35BA6">
      <w:pPr>
        <w:ind w:firstLine="400"/>
        <w:jc w:val="both"/>
      </w:pPr>
      <w:r>
        <w:rPr>
          <w:rStyle w:val="s0"/>
        </w:rPr>
        <w:t>2) тармақшадағы «және бала күтімі жөніндегі» деген сөз</w:t>
      </w:r>
      <w:r>
        <w:rPr>
          <w:rStyle w:val="s0"/>
        </w:rPr>
        <w:t xml:space="preserve">дер «, бала күтімі жөніндегі және мүгедек баланы тәрбиелеушіге берілетін» деген сөздермен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>2) 4-баптың 1-тармағының 3) тармақшасындағы «жәрдемақы алуға құқығы бар.» деген сөздер «жәрдемақы;» деген сөзбен ауыстырылып, мынадай мазмұндағы 4) тар</w:t>
      </w:r>
      <w:r>
        <w:rPr>
          <w:rStyle w:val="s0"/>
        </w:rPr>
        <w:t xml:space="preserve">мақшамен толықтырылсын: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«4) мүгедек баланы тәрбиелеушіге берілетін жәрдемақы алуға құқығы бар.»;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3) 5-бапта: </w:t>
      </w:r>
    </w:p>
    <w:p w:rsidR="00000000" w:rsidRDefault="00B35BA6">
      <w:pPr>
        <w:ind w:firstLine="400"/>
        <w:jc w:val="both"/>
      </w:pPr>
      <w:r>
        <w:rPr>
          <w:rStyle w:val="s0"/>
        </w:rPr>
        <w:t>1-тармақтағы «беруді», «жүзеге асыруға болады» деген сөздер тиісінше «жасау», «жүзеге асырылады» деген сөздермен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2-тармақта: </w:t>
      </w:r>
    </w:p>
    <w:p w:rsidR="00000000" w:rsidRDefault="00B35BA6">
      <w:pPr>
        <w:ind w:firstLine="400"/>
        <w:jc w:val="both"/>
      </w:pPr>
      <w:r>
        <w:rPr>
          <w:rStyle w:val="s0"/>
        </w:rPr>
        <w:t>2) т</w:t>
      </w:r>
      <w:r>
        <w:rPr>
          <w:rStyle w:val="s0"/>
        </w:rPr>
        <w:t>армақша мынадай редакцияда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«2) баланың (балалардың) тууы туралы куәлігінің (куәліктерінің) көшірмесі (көшірмелері) не тууы туралы акт жазбасының (жазбаларының) көшірмесі (көшірмелері);»;</w:t>
      </w:r>
    </w:p>
    <w:p w:rsidR="00000000" w:rsidRDefault="00B35BA6">
      <w:pPr>
        <w:ind w:firstLine="400"/>
        <w:jc w:val="both"/>
      </w:pPr>
      <w:r>
        <w:rPr>
          <w:rStyle w:val="s0"/>
        </w:rPr>
        <w:t>6) тармақшадағы «үшін) қоса тіркелген өтініш береді.» деген</w:t>
      </w:r>
      <w:r>
        <w:rPr>
          <w:rStyle w:val="s0"/>
        </w:rPr>
        <w:t xml:space="preserve"> сөздер «үшін);» деген сөзбен ауыстырылып, мынадай мазмұндағы 7) тармақшамен толықтырылсын: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«7) баланың мүгедектігі туралы анықтаманың көшірмесі (мүгедек баланы тәрбиелеушіге берілетін жәрдемақы үшін) қоса тіркелген өтініш береді.»; </w:t>
      </w:r>
    </w:p>
    <w:p w:rsidR="00000000" w:rsidRDefault="00B35BA6">
      <w:pPr>
        <w:ind w:firstLine="400"/>
        <w:jc w:val="both"/>
      </w:pPr>
      <w:r>
        <w:rPr>
          <w:rStyle w:val="s0"/>
        </w:rPr>
        <w:t>4) 6-баптың 3-тармағы</w:t>
      </w:r>
      <w:r>
        <w:rPr>
          <w:rStyle w:val="s0"/>
        </w:rPr>
        <w:t>нда:</w:t>
      </w:r>
    </w:p>
    <w:p w:rsidR="00000000" w:rsidRDefault="00B35BA6">
      <w:pPr>
        <w:ind w:firstLine="400"/>
        <w:jc w:val="both"/>
      </w:pPr>
      <w:r>
        <w:rPr>
          <w:rStyle w:val="s0"/>
        </w:rPr>
        <w:t>«өтініш берушіден немесе» деген сөздер алып тасталсын;</w:t>
      </w:r>
    </w:p>
    <w:p w:rsidR="00000000" w:rsidRDefault="00B35BA6">
      <w:pPr>
        <w:ind w:firstLine="400"/>
        <w:jc w:val="both"/>
      </w:pPr>
      <w:r>
        <w:rPr>
          <w:rStyle w:val="s0"/>
        </w:rPr>
        <w:t>«алу» деген сөз «тағайындалу» деген сөзбен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5) 8-баптың 3-тармағы мынадай редакцияда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«3. Асырап алған, сондай-ақ қорғаншылыққа (қамқоршылыққа) алған балалары бар отбасыларға</w:t>
      </w:r>
      <w:r>
        <w:rPr>
          <w:rStyle w:val="s0"/>
        </w:rPr>
        <w:t xml:space="preserve"> бала күтімі жөніндегі жәрдемақы бала асырап алу туралы сот шешімі заңды күшіне енген күннен бастап немесе қорғаншылық (қамқоршылық) белгілеу туралы шешім қабылданған күннен бастап тағайындалады.»; </w:t>
      </w:r>
    </w:p>
    <w:p w:rsidR="00000000" w:rsidRDefault="00B35BA6">
      <w:pPr>
        <w:ind w:firstLine="400"/>
        <w:jc w:val="both"/>
      </w:pPr>
      <w:r>
        <w:rPr>
          <w:rStyle w:val="s0"/>
        </w:rPr>
        <w:t>6) 9-баптың 3-тармағының бірінші бөлігі мынадай редакцияд</w:t>
      </w:r>
      <w:r>
        <w:rPr>
          <w:rStyle w:val="s0"/>
        </w:rPr>
        <w:t>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«3. Азаматтар алғаш рет өтініш жасаған кезде, сондай-ақ отбасы табысының мөлшеріне әсер ететін жағдайлар өзгергенде, уәкілетті орган немесе кенттің, ауылдың (селоның), ауылдық (селолық) округтің әкімі учаскелік комиссияның отбасының материалдық</w:t>
      </w:r>
      <w:r>
        <w:rPr>
          <w:rStyle w:val="s0"/>
        </w:rPr>
        <w:t xml:space="preserve"> жағдайына тексеру жүргізуі туралы шешім қабылдайды.»;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7) мынадай мазмұндағы 9-1-баппен толықтырылсын: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«9-1-бап. Мүгедек баланы тәрбиелеушіге берілетін жәрдемақыны тағайындау және төлеу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1. Мүгедек баланы тәрбиелеушіге берілетін жәрдемақы өтініш жасалған </w:t>
      </w:r>
      <w:r>
        <w:rPr>
          <w:rStyle w:val="s0"/>
        </w:rPr>
        <w:t xml:space="preserve">күннен бастап баланың мүгедектігінің барлық кезеңіне тағайындалады.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2. Отбасында екі және одан да көп мүгедек бала тұрған жағдайда жәрдемақы әр мүгедек балаға тағайындалады және төленеді. </w:t>
      </w:r>
    </w:p>
    <w:p w:rsidR="00000000" w:rsidRDefault="00B35BA6">
      <w:pPr>
        <w:ind w:firstLine="400"/>
        <w:jc w:val="both"/>
      </w:pPr>
      <w:r>
        <w:rPr>
          <w:rStyle w:val="s0"/>
        </w:rPr>
        <w:t>3. Асырап алған, сондай-ақ қорғаншылыққа (қамқорлыққа) алған мүгед</w:t>
      </w:r>
      <w:r>
        <w:rPr>
          <w:rStyle w:val="s0"/>
        </w:rPr>
        <w:t>ек балалары бар отбасыларға мүгедек баланы тәрбиелеушіге берілетін жәрдемақы бала асырап алу туралы сот шешімі заңды күшіне енгізілген күннен бастап немесе қорғаншылық (қамқоршылық) белгілеу туралы шешім қабылданған күннен бастап тағайындалады.»;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8) 10-бапта: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1-тармақта: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бірінші бөлікте: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1) тармақша мынадай редакцияда жазылсын: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«1) бала туғанда берілетін жәрдемақы: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бірінші, екінші, үшінші балаға - 30 айлық есептік көрсеткіш; </w:t>
      </w:r>
    </w:p>
    <w:p w:rsidR="00000000" w:rsidRDefault="00B35BA6">
      <w:pPr>
        <w:ind w:firstLine="400"/>
        <w:jc w:val="both"/>
      </w:pPr>
      <w:r>
        <w:rPr>
          <w:rStyle w:val="s0"/>
        </w:rPr>
        <w:t>төртінші және одан кейінгі балаларға - 50 айлық есептік көрсеткіш;»;</w:t>
      </w:r>
      <w:r>
        <w:rPr>
          <w:rStyle w:val="s0"/>
        </w:rPr>
        <w:t xml:space="preserve">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2) тармақшада: </w:t>
      </w:r>
    </w:p>
    <w:p w:rsidR="00000000" w:rsidRDefault="00B35BA6">
      <w:pPr>
        <w:ind w:firstLine="400"/>
        <w:jc w:val="both"/>
      </w:pPr>
      <w:r>
        <w:rPr>
          <w:rStyle w:val="s0"/>
        </w:rPr>
        <w:t>екінші абзацтағы «5» деген цифр «5,5» деген цифрлармен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«5,5» деген цифрлар «6,5» деген цифрлармен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>төртінші абзацтағы «6» деген цифр «7,5» деген цифрлармен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бесінші абзацтағы «6,5»</w:t>
      </w:r>
      <w:r>
        <w:rPr>
          <w:rStyle w:val="s0"/>
        </w:rPr>
        <w:t xml:space="preserve"> деген цифрлар «8,5» деген цифрлармен ауыстырылсын; </w:t>
      </w:r>
    </w:p>
    <w:p w:rsidR="00000000" w:rsidRDefault="00B35BA6">
      <w:pPr>
        <w:ind w:firstLine="400"/>
        <w:jc w:val="both"/>
      </w:pPr>
      <w:r>
        <w:rPr>
          <w:rStyle w:val="s0"/>
        </w:rPr>
        <w:t>3) тармақшадағы «көрсеткіш мөлшерінде белгіленеді.» деген сөздер «көрсеткіш;» деген сөзбен ауыстырылып, мынадай мазмұндағы 4) тармақшамен толықтырылсын: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«4) мүгедек баланы тәрбиелеушіге берілетін жәрдема</w:t>
      </w:r>
      <w:r>
        <w:rPr>
          <w:rStyle w:val="s0"/>
        </w:rPr>
        <w:t>қы</w:t>
      </w:r>
      <w:r>
        <w:rPr>
          <w:rStyle w:val="s0"/>
        </w:rPr>
        <w:t xml:space="preserve"> - 1 ең төменгі жалақы мөлшерінде белгіленеді.»; </w:t>
      </w:r>
    </w:p>
    <w:p w:rsidR="00000000" w:rsidRDefault="00B35BA6">
      <w:pPr>
        <w:ind w:firstLine="400"/>
        <w:jc w:val="both"/>
      </w:pPr>
      <w:r>
        <w:rPr>
          <w:rStyle w:val="s0"/>
        </w:rPr>
        <w:t>екінші бөлік мынадай редакцияда жазылсын: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«Осы тармақтың 1), 2), 3) тармақшаларында көрсетілген жәрдемақылар - тиісті жоспарлы кезеңге арналған республикалық бюджет туралы Қазақстан Республикасының заңынд</w:t>
      </w:r>
      <w:r>
        <w:rPr>
          <w:rStyle w:val="s0"/>
        </w:rPr>
        <w:t xml:space="preserve">а белгіленген айлық есептік көрсеткіш мөлшерінің өзгеруі ескеріле отырып, ал осы тармақтың 4) тармақшасында көрсетілген жәрдемақы - жалақының ең төменгі мөлшерінің өзгеруі ескеріле отырып төленеді.»; </w:t>
      </w:r>
    </w:p>
    <w:p w:rsidR="00000000" w:rsidRDefault="00B35BA6">
      <w:pPr>
        <w:ind w:firstLine="400"/>
        <w:jc w:val="both"/>
      </w:pPr>
      <w:r>
        <w:rPr>
          <w:rStyle w:val="s0"/>
        </w:rPr>
        <w:t>2-тармақтың екінші бөлігіндегі «және балалар жәрдемақыс</w:t>
      </w:r>
      <w:r>
        <w:rPr>
          <w:rStyle w:val="s0"/>
        </w:rPr>
        <w:t>ының» деген сөздер «, балаларға арналған жәрдемақының және мүгедек баланы тәрбиелеушіге берілетін жәрдемақының» деген сөздермен ауыстырылсын;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9) 11-бапта:</w:t>
      </w:r>
    </w:p>
    <w:p w:rsidR="00000000" w:rsidRDefault="00B35BA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B35BA6">
      <w:pPr>
        <w:ind w:firstLine="400"/>
        <w:jc w:val="both"/>
      </w:pPr>
      <w:r>
        <w:rPr>
          <w:rStyle w:val="s0"/>
        </w:rPr>
        <w:t>бірінші абзац «3)» деген цифрдан кейін «, 4)» деген цифрмен толықтырылсын;</w:t>
      </w:r>
    </w:p>
    <w:p w:rsidR="00000000" w:rsidRDefault="00B35BA6">
      <w:pPr>
        <w:ind w:firstLine="400"/>
        <w:jc w:val="both"/>
      </w:pPr>
      <w:r>
        <w:rPr>
          <w:rStyle w:val="s0"/>
        </w:rPr>
        <w:t>3) тармақшадағ</w:t>
      </w:r>
      <w:r>
        <w:rPr>
          <w:rStyle w:val="s0"/>
        </w:rPr>
        <w:t>ы «дұрыс емес мәліметтер беруі негіз болып табылады» деген сөздер «дәйексіз мәліметтер табыс етуі;» деген сөздермен ауыстырылып, мынадай мазмұндағы 4) тармақшамен толықтырылсын:</w:t>
      </w:r>
    </w:p>
    <w:p w:rsidR="00000000" w:rsidRDefault="00B35BA6">
      <w:pPr>
        <w:ind w:firstLine="400"/>
        <w:jc w:val="both"/>
      </w:pPr>
      <w:r>
        <w:rPr>
          <w:rStyle w:val="s0"/>
        </w:rPr>
        <w:t>«4) Қазақстан Республикасының неке-отбасы заңнамасында белгіленген жағдайларда</w:t>
      </w:r>
      <w:r>
        <w:rPr>
          <w:rStyle w:val="s0"/>
        </w:rPr>
        <w:t xml:space="preserve"> ата-аналарды ата-ана құқықтарынан айыру немесе құқықтарын шектеу, бала асырап алуды жарамсыз деп тану немесе оның күшін жою, қорғаншыларды (қамқоршыларды) өз міндеттерін атқарудан босату немесе шеттету негіз болып табылады.»; 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3-тармақ «3)» деген цифрдан кейін «, 4)» деген цифрмен толықтырылсын. </w:t>
      </w:r>
    </w:p>
    <w:p w:rsidR="00000000" w:rsidRDefault="00B35BA6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2010 жылғы 1 қаңтардан бастап қолданысқа енгізіледі.</w:t>
      </w:r>
    </w:p>
    <w:p w:rsidR="00000000" w:rsidRDefault="00B35BA6">
      <w:r>
        <w:rPr>
          <w:rFonts w:ascii="KZ Times New Roman" w:hAnsi="KZ Times New Roman"/>
          <w:sz w:val="16"/>
          <w:szCs w:val="16"/>
        </w:rPr>
        <w:t> </w:t>
      </w:r>
    </w:p>
    <w:p w:rsidR="00000000" w:rsidRDefault="00B35BA6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BA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35BA6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5BA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35BA6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B35BA6">
      <w:pPr>
        <w:ind w:firstLine="400"/>
        <w:jc w:val="both"/>
      </w:pPr>
      <w:r>
        <w:rPr>
          <w:rStyle w:val="s0"/>
        </w:rPr>
        <w:t> </w:t>
      </w:r>
    </w:p>
    <w:p w:rsidR="00000000" w:rsidRDefault="00B35BA6">
      <w:pPr>
        <w:ind w:firstLine="400"/>
        <w:jc w:val="both"/>
      </w:pPr>
      <w:r>
        <w:rPr>
          <w:rStyle w:val="s0"/>
        </w:rPr>
        <w:t xml:space="preserve">Астана, Ақорда, 2009 жылғы желтоқсанның 2-сі. </w:t>
      </w:r>
    </w:p>
    <w:p w:rsidR="00000000" w:rsidRDefault="00B35BA6">
      <w:pPr>
        <w:ind w:firstLine="400"/>
        <w:jc w:val="both"/>
      </w:pPr>
      <w:r>
        <w:rPr>
          <w:rStyle w:val="s0"/>
        </w:rPr>
        <w:t> </w:t>
      </w:r>
    </w:p>
    <w:p w:rsidR="00000000" w:rsidRDefault="00B35BA6">
      <w:pPr>
        <w:ind w:firstLine="400"/>
        <w:jc w:val="both"/>
      </w:pPr>
      <w:r>
        <w:rPr>
          <w:rStyle w:val="s0"/>
        </w:rPr>
        <w:t>    </w:t>
      </w:r>
      <w:r>
        <w:rPr>
          <w:rStyle w:val="s0"/>
        </w:rPr>
        <w:t>                       № 211-ІV ҚРЗ</w:t>
      </w:r>
    </w:p>
    <w:p w:rsidR="00000000" w:rsidRDefault="00B35BA6">
      <w:r>
        <w:rPr>
          <w:rFonts w:ascii="KZ Times New Roman" w:hAnsi="KZ Times New Roman"/>
          <w:sz w:val="16"/>
          <w:szCs w:val="16"/>
        </w:rPr>
        <w:t> </w:t>
      </w:r>
    </w:p>
    <w:p w:rsidR="00000000" w:rsidRDefault="00B35BA6">
      <w:r>
        <w:rPr>
          <w:rFonts w:ascii="KZ Times New Roman" w:hAnsi="KZ Times New Roman"/>
          <w:sz w:val="16"/>
          <w:szCs w:val="16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BA6" w:rsidRDefault="00B35BA6" w:rsidP="00B35BA6">
      <w:r>
        <w:separator/>
      </w:r>
    </w:p>
  </w:endnote>
  <w:endnote w:type="continuationSeparator" w:id="0">
    <w:p w:rsidR="00B35BA6" w:rsidRDefault="00B35BA6" w:rsidP="00B35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KZ Times New 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BA6" w:rsidRDefault="00B35BA6" w:rsidP="00B35BA6">
      <w:r>
        <w:separator/>
      </w:r>
    </w:p>
  </w:footnote>
  <w:footnote w:type="continuationSeparator" w:id="0">
    <w:p w:rsidR="00B35BA6" w:rsidRDefault="00B35BA6" w:rsidP="00B35B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 w:rsidP="00B35B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BA6" w:rsidRDefault="00B35BA6" w:rsidP="00B35B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азаматтардың жекелеген санаттарын әлеуметтік қолдау мәселелері бойынша өзгерістер мен толықтырулар енгізу туралы» Қазақстан Республикасының 2009 жылғы 2 желтоқсандағы № 211-ІV Заңы</w:t>
    </w:r>
  </w:p>
  <w:p w:rsidR="00B35BA6" w:rsidRPr="00B35BA6" w:rsidRDefault="00B35BA6" w:rsidP="00B35B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BA6" w:rsidRDefault="00B35B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BA6"/>
    <w:rsid w:val="00B3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B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B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5B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B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5B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B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5B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B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9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7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58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1260</Words>
  <Characters>9013</Characters>
  <Application>Microsoft Office Word</Application>
  <DocSecurity>0</DocSecurity>
  <Lines>75</Lines>
  <Paragraphs>20</Paragraphs>
  <ScaleCrop>false</ScaleCrop>
  <Company>SPecialiST RePack</Company>
  <LinksUpToDate>false</LinksUpToDate>
  <CharactersWithSpaces>10253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азаматтардың жекелеген санаттарын әлеуметтік қолдау мәселелері бойынша өзгерістер мен толықтырулар енгізу туралы» Қазақстан Республикасының 2009 жылғы 2 желтоқсандағы № 211-ІV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2024-01-03T10:45:00Z</dcterms:created>
  <dcterms:modified xsi:type="dcterms:W3CDTF">2024-01-03T10:45:00Z</dcterms:modified>
</cp:coreProperties>
</file>