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1787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и.о. Министра здравоохранения Республики Казахстан от 16 ноября 2009 года № 711 «Об утверждении Правил оптовой и розничной реализации лекарственных средств, изделий медицинского назначения и медицинской техники» (с дополнениями от 08.06.2011 г.) (ут</w:t>
      </w:r>
      <w:r>
        <w:rPr>
          <w:b/>
          <w:bCs/>
        </w:rPr>
        <w:t>ратил силу)</w:t>
      </w:r>
    </w:p>
    <w:p w:rsidR="00000000" w:rsidRDefault="00F31787">
      <w:pPr>
        <w:ind w:firstLine="400"/>
        <w:jc w:val="both"/>
      </w:pPr>
      <w:r>
        <w:t> </w:t>
      </w:r>
    </w:p>
    <w:p w:rsidR="00000000" w:rsidRDefault="00F31787">
      <w:pPr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26 ноября</w:t>
      </w:r>
      <w:r>
        <w:t xml:space="preserve"> 2009 года под № </w:t>
      </w:r>
      <w:r>
        <w:rPr>
          <w:rStyle w:val="s0"/>
        </w:rPr>
        <w:t>5920</w:t>
      </w:r>
    </w:p>
    <w:p w:rsidR="00000000" w:rsidRDefault="00F31787">
      <w:pPr>
        <w:ind w:firstLine="400"/>
        <w:jc w:val="both"/>
      </w:pPr>
      <w:r>
        <w:t> </w:t>
      </w:r>
    </w:p>
    <w:p w:rsidR="00000000" w:rsidRDefault="00F31787">
      <w:pPr>
        <w:ind w:firstLine="400"/>
        <w:jc w:val="both"/>
      </w:pPr>
      <w:r>
        <w:rPr>
          <w:rStyle w:val="s0"/>
        </w:rPr>
        <w:t xml:space="preserve">Опубликован: Собрание актов центральных исполнительных и иных центральных государственных органов Республики Казахстан, 2010 год, № 4; </w:t>
      </w:r>
      <w:r>
        <w:t>Бюллетень нормативных правовых актов РК, сентябрь 2010 г., № 9</w:t>
      </w:r>
    </w:p>
    <w:p w:rsidR="00000000" w:rsidRDefault="00F31787">
      <w:pPr>
        <w:ind w:firstLine="400"/>
        <w:jc w:val="both"/>
      </w:pPr>
      <w:r>
        <w:t> </w:t>
      </w:r>
    </w:p>
    <w:p w:rsidR="00000000" w:rsidRDefault="00F3178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6 июня 2012 года № 394</w:t>
      </w:r>
    </w:p>
    <w:p w:rsidR="00000000" w:rsidRDefault="00F31787">
      <w:pPr>
        <w:ind w:firstLine="400"/>
        <w:jc w:val="both"/>
      </w:pPr>
      <w:r>
        <w:t> </w:t>
      </w:r>
    </w:p>
    <w:p w:rsidR="00000000" w:rsidRDefault="00F31787">
      <w:pPr>
        <w:ind w:firstLine="400"/>
        <w:jc w:val="both"/>
      </w:pPr>
      <w:r>
        <w:t>Внесены изменения:</w:t>
      </w:r>
    </w:p>
    <w:p w:rsidR="00000000" w:rsidRDefault="00F31787">
      <w:pPr>
        <w:ind w:firstLine="400"/>
        <w:jc w:val="both"/>
      </w:pPr>
      <w:r>
        <w:t> </w:t>
      </w:r>
    </w:p>
    <w:p w:rsidR="00000000" w:rsidRDefault="00F31787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здравоохранения РК от 08.06.1</w:t>
      </w:r>
      <w:r>
        <w:rPr>
          <w:rStyle w:val="s0"/>
        </w:rPr>
        <w:t>1 г. № 368.</w:t>
      </w:r>
    </w:p>
    <w:p w:rsidR="00000000" w:rsidRDefault="00F31787">
      <w:pPr>
        <w:ind w:firstLine="400"/>
        <w:jc w:val="both"/>
      </w:pPr>
      <w:r>
        <w:t> </w:t>
      </w:r>
    </w:p>
    <w:p w:rsidR="00000000" w:rsidRDefault="00F31787">
      <w:pPr>
        <w:ind w:firstLine="400"/>
        <w:jc w:val="both"/>
      </w:pPr>
      <w:r>
        <w:t>Предыдущие редакции:</w:t>
      </w:r>
    </w:p>
    <w:p w:rsidR="00000000" w:rsidRDefault="00F31787">
      <w:pPr>
        <w:ind w:firstLine="400"/>
        <w:jc w:val="both"/>
      </w:pPr>
      <w:r>
        <w:t> </w:t>
      </w:r>
    </w:p>
    <w:p w:rsidR="00000000" w:rsidRDefault="00F31787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08.06.11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1787" w:rsidRDefault="00F31787" w:rsidP="00F31787">
      <w:r>
        <w:separator/>
      </w:r>
    </w:p>
  </w:endnote>
  <w:endnote w:type="continuationSeparator" w:id="0">
    <w:p w:rsidR="00F31787" w:rsidRDefault="00F31787" w:rsidP="00F317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787" w:rsidRDefault="00F317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787" w:rsidRDefault="00F317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787" w:rsidRDefault="00F317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1787" w:rsidRDefault="00F31787" w:rsidP="00F31787">
      <w:r>
        <w:separator/>
      </w:r>
    </w:p>
  </w:footnote>
  <w:footnote w:type="continuationSeparator" w:id="0">
    <w:p w:rsidR="00F31787" w:rsidRDefault="00F31787" w:rsidP="00F317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787" w:rsidRDefault="00F317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787" w:rsidRDefault="00F31787" w:rsidP="00F317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1787" w:rsidRPr="00F31787" w:rsidRDefault="00F31787" w:rsidP="00F317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ЗДРАВООХРАНЕНИЯ РК ОТ 16.11.2009 № 711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1787" w:rsidRDefault="00F317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1787"/>
    <w:rsid w:val="00F31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17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17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17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17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17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17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17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17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149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1955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15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964</Characters>
  <Application>Microsoft Office Word</Application>
  <DocSecurity>0</DocSecurity>
  <Lines>8</Lines>
  <Paragraphs>2</Paragraphs>
  <ScaleCrop>false</ScaleCrop>
  <Company/>
  <LinksUpToDate>false</LinksUpToDate>
  <CharactersWithSpaces>1078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2025-03-01T06:18:00Z</dcterms:created>
  <dcterms:modified xsi:type="dcterms:W3CDTF">2025-03-01T06:18:00Z</dcterms:modified>
</cp:coreProperties>
</file>